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IN-12-0071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TBA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American</w:t>
            </w:r>
          </w:p>
        </w:tc>
        <w:tc>
          <w:tcPr>
            <w:tcW w:type="dxa" w:w="5400"/>
            <w:gridSpan w:val="3"/>
          </w:tcPr>
          <w:p>
            <w:r>
              <w:t>Last Modified: 28-12-2025 14:41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28-Dec-25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31-Dec-25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28-Dec-25</w:t>
            </w:r>
          </w:p>
        </w:tc>
        <w:tc>
          <w:tcPr>
            <w:tcW w:type="dxa" w:w="2160"/>
          </w:tcPr>
          <w:p>
            <w:r>
              <w:t>31-Dec-25</w:t>
            </w:r>
          </w:p>
        </w:tc>
        <w:tc>
          <w:tcPr>
            <w:tcW w:type="dxa" w:w="2160"/>
          </w:tcPr>
          <w:p>
            <w:r>
              <w:t>Shangri-La Hotel at The Shard, London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28-Dec-25</w:t>
            </w:r>
          </w:p>
        </w:tc>
        <w:tc>
          <w:tcPr>
            <w:tcW w:type="dxa" w:w="7920"/>
          </w:tcPr>
          <w:p>
            <w:r>
              <w:t>Hotel: Shangri-La Hotel at The Shard, London</w:t>
            </w:r>
          </w:p>
        </w:tc>
      </w:tr>
      <w:tr>
        <w:tc>
          <w:tcPr>
            <w:tcW w:type="dxa" w:w="2160"/>
          </w:tcPr>
          <w:p>
            <w:r>
              <w:t>29-Dec-25</w:t>
            </w:r>
          </w:p>
        </w:tc>
        <w:tc>
          <w:tcPr>
            <w:tcW w:type="dxa" w:w="7920"/>
          </w:tcPr>
          <w:p>
            <w:r>
              <w:t>Hotel: Shangri-La Hotel at The Shard, London</w:t>
            </w:r>
          </w:p>
        </w:tc>
      </w:tr>
      <w:tr>
        <w:tc>
          <w:tcPr>
            <w:tcW w:type="dxa" w:w="2160"/>
          </w:tcPr>
          <w:p>
            <w:r>
              <w:t>30-Dec-25</w:t>
            </w:r>
          </w:p>
        </w:tc>
        <w:tc>
          <w:tcPr>
            <w:tcW w:type="dxa" w:w="7920"/>
          </w:tcPr>
          <w:p>
            <w:r>
              <w:t>Hotel: Shangri-La Hotel at The Shard, London</w:t>
            </w:r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