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BD9A9" w14:textId="4B5AF920" w:rsidR="00FF5763" w:rsidRDefault="000328CC">
      <w:r>
        <w:t>DocxEdit public Word fixture</w:t>
      </w:r>
    </w:p>
    <w:p w14:paraId="2A5F17DF" w14:textId="1D237E96" w:rsidR="000328CC" w:rsidRDefault="000328CC">
      <w:r>
        <w:t>Revenue increased.</w:t>
      </w:r>
    </w:p>
    <w:sectPr w:rsidR="00032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8CC"/>
    <w:rsid w:val="000328CC"/>
    <w:rsid w:val="0006476F"/>
    <w:rsid w:val="001E4F93"/>
    <w:rsid w:val="005A4E9C"/>
    <w:rsid w:val="00692571"/>
    <w:rsid w:val="00806988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78A2"/>
  <w15:chartTrackingRefBased/>
  <w15:docId w15:val="{E39E8968-5F59-438A-B210-7132DDF47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42</Characters>
  <Application>Microsoft Office Word</Application>
  <DocSecurity>0</DocSecurity>
  <Lines>2</Lines>
  <Paragraphs>2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DocxEdit public Word fixture</dc:title>
  <dc:subject/>
  <dc:creator>DocxEdit</dc:creator>
  <cp:keywords/>
  <dc:description>Public non-private fixture generated by Microsoft Word and metadata-sanitized.</dc:description>
  <cp:lastModifiedBy>DocxEdit</cp:lastModifiedBy>
  <cp:revision>1</cp:revision>
  <dcterms:created xsi:type="dcterms:W3CDTF">2026-06-11T00:00:00Z</dcterms:created>
  <dcterms:modified xsi:type="dcterms:W3CDTF">2026-06-11T00:00:00Z</dcterms:modified>
</cp:coreProperties>
</file>