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tbl>
      <ns0:tblPr>
        <ns0:tblW ns0:w="9360" ns0:type="dxa"/>
        <ns0:tblLayout ns0:type="fixed"/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sz ns0:val="24"/>
              </ns0:rPr>
              <ns0:spacing ns0:line="1440" ns0:lineRule="atLeast"/>
            </ns0:pPr>
            <ns0:r>
              <ns0:t xml:space="preserve">Before formula: </ns0:t>
            </ns0:r>
            <ns1:oMath>
              <ns1:nary>
                <ns1:naryPr>
                  <ns1:chr ns1:val="∬"/>
                </ns1:naryPr>
                <ns1:sub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0</ns1:t>
                  </ns1:r>
                </ns1:sub>
                <ns1:sup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1</ns1:t>
                  </ns1:r>
                </ns1:sup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x</ns1:t>
                  </ns1:r>
                </ns1:e>
              </ns1:nary>
            </ns1:oMath>
            <ns0:r>
              <ns0:t xml:space="preserve"> after formula.</ns0:t>
            </ns0:r>
          </ns0:p>
          <ns0:p>
            <ns0:r>
              <ns0:t>Side limits:</ns0:t>
            </ns0:r>
          </ns0:p>
          <ns0:p>
            <ns0:pPr>
              <ns0:rPr>
                <ns0:sz ns0:val="24"/>
              </ns0:rPr>
              <ns0:spacing ns0:line="1440" ns0:lineRule="atLeast"/>
            </ns0:pPr>
            <ns1:oMathPara>
              <ns1:oMathParaPr>
                <ns1:jc ns1:val="left"/>
              </ns1:oMathParaPr>
              <ns1:oMath>
                <ns1:nary>
                  <ns1:naryPr>
                    <ns1:chr ns1:val="∬"/>
                    <ns1:limLoc ns1:val="subSup"/>
                  </ns1:naryPr>
                  <ns1:sub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0</ns1:t>
                    </ns1:r>
                  </ns1:sub>
                  <ns1:sup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1</ns1:t>
                    </ns1:r>
                  </ns1:sup>
                  <ns1:e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x</ns1:t>
                    </ns1:r>
                  </ns1:e>
                </ns1:nary>
              </ns1:oMath>
            </ns1:oMathPara>
          </ns0:p>
          <ns0:p>
            <ns0:r>
              <ns0:t>Stacked limits:</ns0:t>
            </ns0:r>
          </ns0:p>
          <ns0:p>
            <ns0:pPr>
              <ns0:rPr>
                <ns0:sz ns0:val="24"/>
              </ns0:rPr>
              <ns0:spacing ns0:line="1440" ns0:lineRule="atLeast"/>
            </ns0:pPr>
            <ns1:oMathPara>
              <ns1:oMathParaPr>
                <ns1:jc ns1:val="left"/>
              </ns1:oMathParaPr>
              <ns1:oMath>
                <ns1:nary>
                  <ns1:naryPr>
                    <ns1:chr ns1:val="∬"/>
                  </ns1:naryPr>
                  <ns1:sub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0</ns1:t>
                    </ns1:r>
                  </ns1:sub>
                  <ns1:sup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1</ns1:t>
                    </ns1:r>
                  </ns1:sup>
                  <ns1:e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x</ns1:t>
                    </ns1:r>
                  </ns1:e>
                </ns1:nary>
              </ns1:oMath>
            </ns1:oMathPara>
          </ns0:p>
          <ns0:p>
            <ns0:r>
              <ns0:t>Following prose.</ns0:t>
            </ns0:r>
          </ns0:p>
        </ns0:tc>
      </ns0:tr>
    </ns0:tbl>
    <ns0:p/>
    <ns0:sectPr>
      <ns0:pgSz ns0:w="12240" ns0:h="15840"/>
      <ns0:pgMar ns0:top="1440" ns0:bottom="1440" ns0:left="1440" ns0:right="1440"/>
    </ns0:sectPr>
  </ns0:body>
</ns0:document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  <ns1:nary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