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w:r>
        <w:rPr>
          <w:rFonts w:ascii="Arial" w:hAnsi="Arial"/>
          <w:sz w:val="24"/>
          <w:vertAlign w:val="superscript"/>
        </w:rPr>
        <w:footnoteReference w:id="1"/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  <w:footnotePr>
        <w:numRestart w:val="continuous"/>
      </w:footnotePr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ns0:footnotes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footnote ns0:id="1">
    <ns0:p>
      <ns0:r>
        <ns0:footnoteRef/>
      </ns0:r>
      <ns0:r>
        <ns0:t xml:space="preserve">Public calculation note.</ns0:t>
      </ns0:r>
      <ns0:r>
        <ns0:t xml:space="preserve"> Calculation: </ns0:t>
      </ns0:r>
      <ns0:bookmarkStart ns0:id="55001" ns0:name="NoteCalculation"/>
      <ns0:r>
        <ns0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ns4:embed="Note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5:oMath>
        <ns5:f>
          <ns5:num>
            <ns5:r>
              <ns5:rPr>
                <ns5:nor/>
              </ns5:rPr>
              <ns0:rPr>
                <ns0:rFonts ns0:ascii="Arial" ns0:hAnsi="Arial"/>
              </ns0:rPr>
              <ns5:t xml:space="preserve">rate</ns5:t>
            </ns5:r>
          </ns5:num>
          <ns5:den>
            <ns5:r>
              <ns5:rPr>
                <ns5:nor/>
              </ns5:rPr>
              <ns0:rPr>
                <ns0:rFonts ns0:ascii="Arial" ns0:hAnsi="Arial"/>
              </ns0:rPr>
              <ns5:t xml:space="preserve">time</ns5:t>
            </ns5:r>
          </ns5:den>
        </ns5:f>
      </ns5:oMath>
      <ns0:bookmarkEnd ns0:id="55001"/>
      <ns0:r>
        <ns0:t xml:space="preserve"> and </ns0:t>
      </ns0:r>
      <ns5:oMath>
        <ns5:f>
          <ns5:num>
            <ns5:r>
              <ns5:rPr>
                <ns5:nor/>
              </ns5:rPr>
              <ns0:rPr>
                <ns0:rFonts ns0:ascii="Arial" ns0:hAnsi="Arial"/>
              </ns0:rPr>
              <ns5:t xml:space="preserve">rate</ns5:t>
            </ns5:r>
          </ns5:num>
          <ns5:den>
            <ns5:r>
              <ns5:rPr>
                <ns5:nor/>
              </ns5:rPr>
              <ns0:rPr>
                <ns0:rFonts ns0:ascii="Arial" ns0:hAnsi="Arial"/>
              </ns0:rPr>
              <ns5:t xml:space="preserve">time</ns5:t>
            </ns5:r>
          </ns5:den>
        </ns5:f>
      </ns5:oMath>
      <ns0:r>
        <ns0:t xml:space="preserve"> End of supported note.</ns0:t>
      </ns0:r>
    </ns0:p>
  </ns0:footnote>
</ns0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

<file path=word/_rels/footnotes.xml.rels><?xml version='1.0' encoding='utf-8'?>
<ns0:Relationships xmlns:ns0="http://schemas.openxmlformats.org/package/2006/relationships"><ns0:Relationship Id="NoteImage" Type="http://schemas.openxmlformats.org/officeDocument/2006/relationships/image" Target="media/note-composition.png" /></ns0:Relationships>
</file>