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ns0:document xmlns:ns0="http://schemas.openxmlformats.org/wordprocessingml/2006/main" xmlns:ns1="http://schemas.openxmlformats.org/officeDocument/2006/math">
  <ns0:body>
    <ns0:p>
      <ns0:pPr>
        <ns0:rPr>
          <ns0:sz ns0:val="24"/>
        </ns0:rPr>
      </ns0:pPr>
      <ns0:r>
        <ns0:t xml:space="preserve">Before formula: </ns0:t>
      </ns0:r>
      <ns1:oMath>
        <ns1:m>
          <ns1:mr>
            <ns1:e>
              <ns1:r>
                <ns1:rPr/>
                <ns0:rPr>
                  <ns0:rFonts ns0:ascii="Cambria Math" ns0:hAnsi="Cambria Math"/>
                  <ns0:sz ns0:val="24"/>
                </ns0:rPr>
                <ns1:t xml:space="preserve">x+</ns1:t>
              </ns1:r>
              <ns1:f>
                <ns1:fPr>
                  <ns1:ctrlPr>
                    <ns0:rPr>
                      <ns0:rFonts ns0:ascii="Cambria Math" ns0:hAnsi="Cambria Math"/>
                      <ns0:sz ns0:val="24"/>
                    </ns0:rPr>
                  </ns1:ctrlPr>
                </ns1:fPr>
                <ns1:num>
                  <ns1:r>
                    <ns1:rPr/>
                    <ns0:rPr>
                      <ns0:rFonts ns0:ascii="Cambria Math" ns0:hAnsi="Cambria Math"/>
                      <ns0:sz ns0:val="24"/>
                    </ns0:rPr>
                    <ns1:t xml:space="preserve">p</ns1:t>
                  </ns1:r>
                </ns1:num>
                <ns1:den>
                  <ns1:r>
                    <ns1:rPr/>
                    <ns0:rPr>
                      <ns0:rFonts ns0:ascii="Cambria Math" ns0:hAnsi="Cambria Math"/>
                      <ns0:sz ns0:val="24"/>
                    </ns0:rPr>
                    <ns1:t xml:space="preserve">q</ns1:t>
                  </ns1:r>
                </ns1:den>
              </ns1:f>
              <ns1:r>
                <ns1:rPr/>
                <ns0:rPr>
                  <ns0:rFonts ns0:ascii="Cambria Math" ns0:hAnsi="Cambria Math"/>
                  <ns0:sz ns0:val="24"/>
                </ns0:rPr>
                <ns1:t xml:space="preserve">+y</ns1:t>
              </ns1:r>
            </ns1:e>
            <ns1:e>
              <ns1:r>
                <ns1:rPr/>
                <ns0:rPr>
                  <ns0:rFonts ns0:ascii="Cambria Math" ns0:hAnsi="Cambria Math"/>
                  <ns0:sz ns0:val="24"/>
                </ns0:rPr>
                <ns1:t xml:space="preserve">b</ns1:t>
              </ns1:r>
            </ns1:e>
          </ns1:mr>
          <ns1:mr>
            <ns1:e>
              <ns1:r>
                <ns1:rPr/>
                <ns0:rPr>
                  <ns0:rFonts ns0:ascii="Cambria Math" ns0:hAnsi="Cambria Math"/>
                  <ns0:sz ns0:val="24"/>
                </ns0:rPr>
                <ns1:t xml:space="preserve">c</ns1:t>
              </ns1:r>
            </ns1:e>
            <ns1:e>
              <ns1:r>
                <ns1:rPr/>
                <ns0:rPr>
                  <ns0:rFonts ns0:ascii="Cambria Math" ns0:hAnsi="Cambria Math"/>
                  <ns0:sz ns0:val="24"/>
                </ns0:rPr>
                <ns1:t xml:space="preserve">d</ns1:t>
              </ns1:r>
            </ns1:e>
          </ns1:mr>
        </ns1:m>
      </ns1:oMath>
      <ns0:r>
        <ns0:t xml:space="preserve"> after formula.</ns0:t>
      </ns0:r>
    </ns0:p>
    <ns0:p>
      <ns0:r>
        <ns0:t>Following prose.</ns0:t>
      </ns0:r>
    </ns0:p>
    <ns0:sectPr>
      <ns0:pgSz ns0:w="12240" ns0:h="15840"/>
      <ns0:pgMar ns0:top="1440" ns0:bottom="1440" ns0:left="1440" ns0:right="1440"/>
    </ns0:sectPr>
  </ns0:body>
</ns0:document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  <w:pPrDefault>
      <w:pPr>
        <w:spacing w:before="0" w:after="0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