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endnotes.xml" ContentType="application/vnd.openxmlformats-officedocument.wordprocessingml.end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w:pStyle xmlns:w="http://schemas.openxmlformats.org/wordprocessingml/2006/main" w:val="Normal"/>
        <ns0:spacing xmlns:ns0="http://schemas.openxmlformats.org/wordprocessingml/2006/main" ns0:before="0" ns0:after="120" ns0:line="240" ns0:lineRule="auto"/>
      </ns0:pPr>
      <w:r xmlns:w="http://schemas.openxmlformats.org/wordprocessingml/2006/main">
        <ns0:rPr>
          <ns0:rFonts ns0:ascii="Calibri" ns0:hAnsi="Calibri"/>
          <ns0:sz ns0:val="24"/>
        </ns0:rPr>
        <w:t>Public preceding paragraph.</w:t>
      </w:r>
    </ns0:p>
    <ns0:p>
      <ns0:pPr>
        <ns0:spacing ns0:before="240" ns0:after="480" ns0:line="240" ns0:lineRule="auto"/>
        <w:contextualSpacing xmlns:w="http://schemas.openxmlformats.org/wordprocessingml/2006/main"/>
      </ns0:pPr>
      <ns0:r>
        <ns0:rPr>
          <ns0:rFonts ns0:ascii="Calibri" ns0:hAnsi="Calibri"/>
          <ns0:sz ns0:val="24"/>
        </ns0:rPr>
        <ns0:t xml:space="preserve">Alpha public body before note </ns0:t>
      </ns0:r>
      <ns0:r>
        <ns0:rPr>
          <ns0:rStyle ns0:val="EndnoteReference"/>
          <ns0:vertAlign ns0:val="superscript"/>
        </ns0:rPr>
        <ns0:endnoteReference ns0:id="37"/>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endnotePr xmlns:w="http://schemas.openxmlformats.org/wordprocessingml/2006/main">
            <w:pos xmlns:w="http://schemas.openxmlformats.org/wordprocessingml/2006/main" w:val="docEnd"/>
            <w:numFmt xmlns:w="http://schemas.openxmlformats.org/wordprocessingml/2006/main" w:val="lowerRoman"/>
            <w:numStart xmlns:w="http://schemas.openxmlformats.org/wordprocessingml/2006/main" w:val="4"/>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EndnoteReference"/>
          <ns0:vertAlign ns0:val="superscript"/>
        </ns0:rPr>
        <ns0:end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EndnoteReference"/>
          <ns0:vertAlign ns0:val="superscript"/>
        </ns0:rPr>
        <ns0:end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EndnoteReference"/>
          <ns0:vertAlign ns0:val="superscript"/>
        </ns0:rPr>
        <ns0:endnoteReference ns0:id="8"/>
      </ns0:r>
      <ns0:r>
        <ns0:rPr>
          <ns0:rFonts ns0:ascii="Calibri" ns0:hAnsi="Calibri"/>
          <ns0:sz ns0:val="24"/>
        </ns0:rPr>
        <ns0:t xml:space="preserve"> and after note.</ns0:t>
      </ns0:r>
    </ns0:p>
    <ns0:sectPr>
      <w:endnotePr xmlns:w="http://schemas.openxmlformats.org/wordprocessingml/2006/main">
        <w:pos xmlns:w="http://schemas.openxmlformats.org/wordprocessingml/2006/main" w:val="docEnd"/>
        <w:numFmt xmlns:w="http://schemas.openxmlformats.org/wordprocessingml/2006/main" w:val="decimalZero"/>
        <w:numStart xmlns:w="http://schemas.openxmlformats.org/wordprocessingml/2006/main" w:val="9"/>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body>
</ns0:document>
</file>

<file path=word/endnotes.xml><?xml version="1.0" encoding="utf-8"?>
<ns0:endnotes xmlns:ns0="http://schemas.openxmlformats.org/wordprocessingml/2006/main">
  <ns0:endnote ns0:type="separator" ns0:id="-1">
    <ns0:p>
      <ns0:pPr>
        <ns0:spacing ns0:before="0" ns0:after="0" ns0:line="240" ns0:lineRule="auto"/>
      </ns0:pPr>
      <ns0:r>
        <ns0:separator/>
      </ns0:r>
    </ns0:p>
  </ns0:endnote>
  <ns0:endnote ns0:type="continuationSeparator" ns0:id="0">
    <ns0:p>
      <ns0:pPr>
        <ns0:spacing ns0:before="0" ns0:after="0" ns0:line="240" ns0:lineRule="auto"/>
      </ns0:pPr>
      <ns0:r>
        <ns0:continuationSeparator/>
      </ns0:r>
    </ns0:p>
  </ns0:endnote>
  <ns0:endnote ns0:id="37">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Alpha.</ns0:t>
      </ns0:r>
    </ns0:p>
  </ns0:endnote>
  <ns0:endnote ns0:id="4">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Bravo.</ns0:t>
      </ns0:r>
    </ns0:p>
  </ns0:endnote>
  <ns0:endnote ns0:id="73">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Charlie.</ns0:t>
      </ns0:r>
    </ns0:p>
  </ns0:endnote>
  <ns0:endnote ns0:id="8">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Delta.</ns0:t>
      </ns0:r>
    </ns0:p>
  </ns0:endnote>
</ns0:endnotes>
</file>

<file path=word/settings.xml><?xml version="1.0" encoding="utf-8"?>
<w:settings xmlns:w="http://schemas.openxmlformats.org/wordprocessingml/2006/main">
  <w:endnotePr>
    <w:numFmt w:val="decimal"/>
    <w:numStart w:val="105"/>
  </w:end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 w:type="paragraph" w:styleId="Normal" w:default="1"/>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endnotes" Target="endnotes.xml" /><ns0:Relationship Id="rId99" Type="http://schemas.openxmlformats.org/officeDocument/2006/relationships/settings" Target="settings.xml" /></ns0:Relationships>
</file>