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w:tbl xmlns:w="http://schemas.openxmlformats.org/wordprocessingml/2006/main">
      <w:tblPr>
        <w:tblW w:w="9360" w:type="dxa"/>
        <w:tblBorders>
          <w:top w:val="double" w:sz="8" w:color="000000"/>
          <w:left w:val="double" w:sz="8" w:color="000000"/>
          <w:bottom w:val="double" w:sz="8" w:color="000000"/>
          <w:right w:val="double" w:sz="8" w:color="000000"/>
          <w:insideH w:val="double" w:sz="8" w:color="000000"/>
          <w:insideV w:val="double" w:sz="8" w:color="000000"/>
        </w:tblBorders>
      </w:tblPr>
      <w:tblGrid>
        <w:gridCol w:w="9360"/>
      </w:tblGrid>
      <w:tr>
        <w:tc>
          <w:tcPr>
            <w:tcW w:w="9360" w:type="dxa"/>
            <w:vAlign w:val="bottom"/>
            <w:tcMar>
              <w:top w:w="120" w:type="dxa"/>
              <w:bottom w:w="240" w:type="dxa"/>
            </w:tcMar>
          </w:tcPr>
          <ns0:p>
            <ns0:pPr>
              <ns0:spacing ns0:before="0" ns0:after="0" ns0:line="480" ns0:lineRule="atLeast"/>
              <w:contextualSpacing w:val="0"/>
            </ns0:pPr>
            <w:r>
              <ns0:rPr>
                <ns0:rFonts ns0:ascii="Arial" ns0:hAnsi="Arial"/>
                <ns0:sz ns0:val="24"/>
                <w:szCs w:val="24"/>
              </ns0:rPr>
              <w:t>R1C1P1 gypsy glyph overflow gypsy glyph overflow gypsy glyph overflow gypsy glyph overflow gypsy glyph overflow gypsy glyph overflow </w:t>
            </w:r>
          </ns0:p>
          <ns0:p>
            <ns0:pPr>
              <ns0:spacing ns0:before="0" ns0:after="0" ns0:line="80" ns0:lineRule="exact"/>
              <w:contextualSpacing w:val="0"/>
            </ns0:pPr>
            <w:r>
              <ns0:rPr>
                <ns0:rFonts ns0:ascii="Arial" ns0:hAnsi="Arial"/>
                <ns0:sz ns0:val="24"/>
                <w:szCs w:val="24"/>
              </ns0:rPr>
              <w:t>R1C1P2 gypsy glyph overflow gypsy glyph overflow gypsy glyph overflow gypsy glyph overflow gypsy glyph overflow gypsy glyph overflow gypsy glyph overflow gypsy glyph overflow gypsy glyph overflow gypsy glyph overflow gypsy glyph overflow gypsy glyph overflow gypsy glyph overflow gypsy glyph overflow </w:t>
            </w:r>
          </ns0:p>
        </w:tc>
      </w:tr>
    </w:tbl>
    <ns0:p>
      <ns0:pPr>
        <ns0:spacing ns0:before="0" ns0:after="0" ns0:line="240" ns0:lineRule="auto"/>
        <ns0:sectPr>
          <w:footnotePr xmlns:w="http://schemas.openxmlformats.org/wordprocessingml/2006/main">
            <w:pos xmlns:w="http://schemas.openxmlformats.org/wordprocessingml/2006/main" w:val="pageBottom"/>
            <w:numFmt xmlns:w="http://schemas.openxmlformats.org/wordprocessingml/2006/main" w:val="lowerRoman"/>
            <w:numStart xmlns:w="http://schemas.openxmlformats.org/wordprocessingml/2006/main" w:val="4"/>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FootnoteReference"/>
          <ns0:vertAlign ns0:val="superscript"/>
        </ns0:rPr>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FootnoteReference"/>
          <ns0:vertAlign ns0:val="superscript"/>
        </ns0:rPr>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FootnoteReference"/>
          <ns0:vertAlign ns0:val="superscript"/>
        </ns0:rPr>
      </ns0:r>
      <ns0:r>
        <ns0:rPr>
          <ns0:rFonts ns0:ascii="Calibri" ns0:hAnsi="Calibri"/>
          <ns0:sz ns0:val="24"/>
        </ns0:rPr>
        <ns0:t xml:space="preserve"> and after note.</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Pr>
        <w:t xmlns:w="http://schemas.openxmlformats.org/wordprocessingml/2006/main">*</w:t>
      </ns0:r>
      <ns0:r>
        <ns0:rPr>
          <ns0:rFonts ns0:ascii="Calibri" ns0:hAnsi="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