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tbl>
      <w:tblPr>
        <w:tblStyle w:val="TextTable"/>
        <w:tblLook w:firstColumn="1" w:firstRow="0" w:noHBand="1" w:noVBand="1"/>
        <w:tblW w:w="7200" w:type="dxa"/>
        <w:tblBorders>
          <w:top w:val="single" w:sz="8" w:color="4F81BD"/>
          <w:left w:val="single" w:sz="8" w:color="4F81BD"/>
          <w:bottom w:val="single" w:sz="8" w:color="4F81BD"/>
          <w:right w:val="single" w:sz="8" w:color="4F81BD"/>
        </w:tblBorders>
      </w:tblPr>
      <w:tblGrid>
        <w:gridCol w:w="3600"/>
        <w:gridCol w:w="3600"/>
      </w:tblGrid>
      <w:tr>
        <w:trPr>
          <w:trHeight w:val="720"/>
        </w:trPr>
        <w:tc>
          <w:tcPr>
            <w:tcW w:w="3600" w:type="dxa"/>
          </w:tcPr>
          <w:p>
            <w:pPr>
              <w:pStyle w:val="BodyAccent"/>
            </w:pPr>
            <w:r>
              <w:rPr>
                <w:rStyle w:val="StrongRed"/>
              </w:rPr>
              <w:t>Conflict</w:t>
            </w:r>
          </w:p>
        </w:tc>
        <w:tc>
          <w:tcPr>
            <w:tcW w:w="3600" w:type="dxa"/>
          </w:tcPr>
          <w:p>
            <w:pPr>
              <w:pStyle w:val="BodyAccent"/>
            </w:pPr>
            <w:r>
              <w:rPr>
                <w:rStyle w:val="StrongRed"/>
              </w:rPr>
              <w:t>Plain style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/>
        <w:sz w:val="24"/>
        <w:color w:val="222222"/>
      </w:rPr>
    </w:rPrDefault>
    <w:pPrDefault>
      <w:pPr>
        <w:spacing w:before="0" w:after="0" w:line="240" w:lineRule="auto"/>
      </w:pPr>
    </w:pPrDefault>
  </w:docDefaults>
  <w:style w:type="paragraph" w:styleId="BodyAccent">
    <w:rPr>
      <w:b/>
      <w:color w:val="00AA00"/>
      <w:sz w:val="26"/>
    </w:rPr>
  </w:style>
  <w:style w:type="character" w:styleId="StrongRed">
    <w:rPr>
      <w:color w:val="CC0000"/>
      <w:sz w:val="28"/>
    </w:rPr>
  </w:style>
  <w:style w:type="table" w:styleId="TextTable">
    <w:tblStylePr w:type="firstCol">
      <w:tcPr>
        <w:shd w:fill="EAF2F8"/>
      </w:tcPr>
      <w:rPr>
        <w:i/>
        <w:caps/>
        <w:color w:val="4472C4"/>
        <w:sz w:val="22"/>
      </w:rPr>
    </w:tblStyle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

</file>