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40"/>
                <ns0:rFonts ns0:ascii="Cambria Math" ns0:hAnsi="Cambria Math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