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rPr/>
            <w:rPr>
              <w:rFonts w:ascii="Cambria Math" w:hAnsi="Cambria Math"/>
              <w:sz w:val="24"/>
            </w:rPr>
            <m:t xml:space="preserve">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