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>
                  <m:nor/>
                </m:rPr>
                <w:rPr>
                  <w:rFonts w:ascii="Calibri" w:hAnsi="Calibri"/>
                  <w:sz w:val="24"/>
                  <w:color w:val="0066CC"/>
                </w:rPr>
                <m:t xml:space="preserve">rate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