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</m:radPr>
            <m:deg/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 xml:space="preserve">rate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