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passive-minimum-picture-footer.xml" ContentType="application/vnd.openxmlformats-officedocument.wordprocessingml.footer+xml"/>
  <ns0:Default Extension="png" ContentType="image/png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Top. AV To WA.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Alpha public body before note 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AfterAlpha. AV To WA.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Bravo public body before note 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AfterBravo. AV To WA.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Charlie public body before note 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Delta public body before note 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AfterDelta. AV To WA.</ns0:t>
      </ns0:r>
    </ns0:p>
    <ns0:sectPr>
      <ns0:footerReference ns0:type="default" ns1:id="rIdPassiveMinimumStory"/>
      <ns0:pgSz ns0:w="12240" ns0:h="15840"/>
      <ns0:pgMar ns0:top="1440" ns0:right="1440" ns0:bottom="1440" ns0:left="1440" ns0:header="720" ns0:footer="720"/>
    </ns0:sectPr>
  </ns0:body>
</ns0:document>
</file>

<file path=word/passive-minimum-picture-footer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>
  <ns0:p>
    <ns0:pPr>
      <ns0:spacing ns0:before="0" ns0:after="0" ns0:line="240" ns0:lineRule="auto"/>
      <ns0:rPr>
        <ns0:sz ns0:val="22"/>
      </ns0:rPr>
    </ns0:pPr>
    <ns0:r>
      <ns0:drawing>
        <ns1:inline>
          <ns1:extent cx="228600" cy="114300"/>
          <ns1:docPr id="40001" name="Public passive raster"/>
          <ns2:graphic>
            <ns2:graphicData uri="http://schemas.openxmlformats.org/drawingml/2006/picture">
              <ns3:pic>
                <ns3:nvPicPr>
                  <ns3:cNvPr id="1" name="Public trend illustration"/>
                  <ns3:cNvPicPr/>
                </ns3:nvPicPr>
                <ns3:blipFill>
                  <ns2:blip ns4:embed="rIdPassiveMinimumPicture"/>
                  <ns2:stretch>
                    <ns2:fillRect/>
                  </ns2:stretch>
                </ns3:blipFill>
                <ns3:spPr>
                  <ns2:xfrm>
                    <ns2:off x="0" y="0"/>
                    <ns2:ext cx="228600" cy="114300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ns0:drawing>
    </ns0:r>
  </ns0:p>
</ns0:ft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ns0:Relationship Id="rIdPassiveMinimumStory" Type="http://schemas.openxmlformats.org/officeDocument/2006/relationships/footer" Target="passive-minimum-picture-footer.xml" /></ns0:Relationships>
</file>

<file path=word/_rels/passive-minimum-picture-footer.xml.rels><?xml version='1.0' encoding='utf-8'?>
<ns0:Relationships xmlns:ns0="http://schemas.openxmlformats.org/package/2006/relationships"><ns0:Relationship Id="rIdPassiveMinimumPicture" Type="http://schemas.openxmlformats.org/officeDocument/2006/relationships/image" Target="media/passive-minimum-picture.png" /></ns0:Relationships>
</file>