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ns0:p>
      <ns0:pPr>
        <ns0:spacing ns0:before="80" ns0:after="80" ns0:line="400" ns0:lineRule="atLeast"/>
        <ns0:contextualSpacing/>
      </ns0:pPr>
      <ns0:r>
        <ns0:rPr>
          <ns0:rFonts ns0:ascii="Calibri" ns0:hAnsi="Calibri"/>
          <ns0:sz ns0:val="22"/>
          <ns0:shd ns0:val="clear" ns0:color="auto" ns0:fill="FFFF00"/>
        </ns0:rPr>
        <ns0:t>Public minimum Top. AV To WA. AB.</ns0:t>
      </ns0:r>
    </ns0:p>
    <ns0:p>
      <ns0:pPr>
        <ns0:spacing ns0:before="80" ns0:after="80" ns0:line="240" ns0:lineRule="auto"/>
        <ns0:contextualSpacing/>
      </ns0:pPr>
      <ns0:r>
        <ns0:rPr>
          <ns0:rFonts ns0:ascii="Calibri" ns0:hAnsi="Calibri"/>
          <ns0:sz ns0:val="22"/>
        </ns0:rPr>
        <ns0:t xml:space="preserve">Alpha public body before note  AB.</ns0:t>
      </ns0:r>
      <ns0:r>
        <ns0:rPr>
          <ns0:rStyle ns0:val="FootnoteReference"/>
          <ns0:vertAlign ns0:val="superscript"/>
          <ns0:sz ns0:val="22"/>
        </ns0:rPr>
      </ns0:r>
      <ns0:r>
        <ns0:rPr>
          <ns0:rFonts ns0:ascii="Calibri" ns0:hAnsi="Calibri"/>
          <ns0:sz ns0:val="22"/>
        </ns0:rPr>
        <ns0:t xml:space="preserve"> and after note. AV To WA. AB.</ns0:t>
      </ns0:r>
    </ns0:p>
    <ns0:p>
      <ns0:pPr>
        <ns0:spacing ns0:before="80" ns0:after="80" ns0:line="400" ns0:lineRule="atLeast"/>
        <ns0:contextualSpacing/>
      </ns0:pPr>
      <ns0:r>
        <ns0:rPr>
          <ns0:rFonts ns0:ascii="Calibri" ns0:hAnsi="Calibri"/>
          <ns0:sz ns0:val="22"/>
        </ns0:rPr>
        <ns0:t>Public minimum AfterAlpha. AV To WA. AB.</ns0:t>
      </ns0:r>
    </ns0:p>
    <ns0:p>
      <ns0:pPr>
        <ns0:spacing ns0:before="80" ns0:after="80" ns0:line="240" ns0:lineRule="auto"/>
        <ns0:contextualSpacing/>
      </ns0:pPr>
      <ns0:r>
        <ns0:rPr>
          <ns0:rFonts ns0:ascii="Calibri" ns0:hAnsi="Calibri"/>
          <ns0:sz ns0:val="22"/>
        </ns0:rPr>
        <ns0:t xml:space="preserve">Bravo public body before note  AB.</ns0:t>
      </ns0:r>
      <ns0:r>
        <ns0:rPr>
          <ns0:rStyle ns0:val="FootnoteReference"/>
          <ns0:vertAlign ns0:val="superscript"/>
          <ns0:sz ns0:val="22"/>
        </ns0:rPr>
      </ns0:r>
      <ns0:r>
        <ns0:rPr>
          <ns0:rFonts ns0:ascii="Calibri" ns0:hAnsi="Calibri"/>
          <ns0:sz ns0:val="22"/>
        </ns0:rPr>
        <ns0:t xml:space="preserve"> and after note. AV To WA. AB.</ns0:t>
      </ns0:r>
    </ns0:p>
    <ns0:p>
      <ns0:pPr>
        <ns0:spacing ns0:before="80" ns0:after="80" ns0:line="400" ns0:lineRule="atLeast"/>
        <ns0:contextualSpacing/>
      </ns0:pPr>
      <ns0:r>
        <ns0:rPr>
          <ns0:rFonts ns0:ascii="Calibri" ns0:hAnsi="Calibri"/>
          <ns0:sz ns0:val="22"/>
        </ns0:rPr>
        <ns0:t>Public minimum AfterBravo. AV To WA. AB.</ns0:t>
      </ns0:r>
    </ns0:p>
    <ns0:p>
      <ns0:pPr>
        <ns0:spacing ns0:before="80" ns0:after="80" ns0:line="240" ns0:lineRule="auto"/>
        <ns0:contextualSpacing/>
      </ns0:pPr>
      <ns0:r>
        <ns0:rPr>
          <ns0:rFonts ns0:ascii="Calibri" ns0:hAnsi="Calibri"/>
          <ns0:sz ns0:val="22"/>
        </ns0:rPr>
        <ns0:t xml:space="preserve">Charlie public body before note  AB.</ns0:t>
      </ns0:r>
      <ns0:r>
        <ns0:rPr>
          <ns0:rStyle ns0:val="FootnoteReference"/>
          <ns0:vertAlign ns0:val="superscript"/>
          <ns0:sz ns0:val="22"/>
        </ns0:rPr>
      </ns0:r>
      <ns0:r>
        <ns0:rPr>
          <ns0:rFonts ns0:ascii="Calibri" ns0:hAnsi="Calibri"/>
          <ns0:sz ns0:val="22"/>
        </ns0:rPr>
        <ns0:t xml:space="preserve"> and after note. AV To WA. AB.</ns0:t>
      </ns0:r>
    </ns0:p>
    <ns0:p>
      <ns0:pPr>
        <ns0:spacing ns0:before="80" ns0:after="80" ns0:line="240" ns0:lineRule="auto"/>
        <ns0:contextualSpacing/>
      </ns0:pPr>
      <ns0:r>
        <ns0:rPr>
          <ns0:rFonts ns0:ascii="Calibri" ns0:hAnsi="Calibri"/>
          <ns0:sz ns0:val="22"/>
        </ns0:rPr>
        <ns0:t xml:space="preserve">Delta public body before note  AB.</ns0:t>
      </ns0:r>
      <ns0:r>
        <ns0:rPr>
          <ns0:rStyle ns0:val="FootnoteReference"/>
          <ns0:vertAlign ns0:val="superscript"/>
          <ns0:sz ns0:val="22"/>
        </ns0:rPr>
      </ns0:r>
      <ns0:r>
        <ns0:rPr>
          <ns0:rFonts ns0:ascii="Calibri" ns0:hAnsi="Calibri"/>
          <ns0:sz ns0:val="22"/>
        </ns0:rPr>
        <ns0:t xml:space="preserve"> and after note. AV To WA. AB.</ns0:t>
      </ns0:r>
    </ns0:p>
    <ns0:p>
      <ns0:pPr>
        <ns0:spacing ns0:before="80" ns0:after="80" ns0:line="400" ns0:lineRule="atLeast"/>
        <ns0:contextualSpacing/>
      </ns0:pPr>
      <ns0:r>
        <ns0:rPr>
          <ns0:rFonts ns0:ascii="Calibri" ns0:hAnsi="Calibri"/>
          <ns0:sz ns0:val="22"/>
        </ns0:rPr>
        <ns0:t>Public minimum AfterDelta. AV To WA. AB.</ns0:t>
      </ns0:r>
    </ns0:p>
    <ns0:sectPr>
      <ns0:pgSz ns0:w="12240" ns0:h="15840"/>
      <ns0:pgMar ns0:top="1440" ns0:right="1440" ns0:bottom="1440" ns0:left="1440" ns0:header="720" ns0:footer="720"/>
    </ns0:sectPr>
  </ns0:body>
</ns0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"1.0" encoding="utf-8"?><ns0:Relationships xmlns:ns0="http://schemas.openxmlformats.org/package/2006/relationships"><ns0:Relationship Id="rId1" Type="http://schemas.openxmlformats.org/officeDocument/2006/relationships/styles" Target="styles.xml" /><ns0:Relationship Id="rId99" Type="http://schemas.openxmlformats.org/officeDocument/2006/relationships/settings" Target="settings.xml" /></ns0:Relationships>
</file>