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2E03" w14:textId="77777777" w:rsidR="006C6CC6" w:rsidRPr="006C6CC6" w:rsidRDefault="006C6CC6" w:rsidP="006C6CC6">
      <w:pPr>
        <w:spacing w:after="240"/>
        <w:rPr>
          <w:rFonts w:ascii="Arial" w:hAnsi="Arial" w:cs="Arial"/>
          <w:b/>
          <w:color w:val="2F80ED"/>
          <w:sz w:val="44"/>
        </w:rPr>
      </w:pPr>
      <w:r w:rsidRPr="006C6CC6">
        <w:rPr>
          <w:rFonts w:ascii="Arial" w:hAnsi="Arial" w:cs="Arial"/>
          <w:b/>
          <w:color w:val="2F80ED"/>
          <w:sz w:val="44"/>
        </w:rPr>
        <w:t>DOCX table paragraph before spacing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4900"/>
      </w:tblGrid>
      <w:tr w:rsidR="006C6CC6" w14:paraId="278CC00D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26ED9D89" w14:textId="0A1DE9D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R1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04C15435" w14:textId="38A0F283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07C83B04" w14:textId="11846CC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3B24C34C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5DB08405" w14:textId="204DB1F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R2</w:t>
            </w:r>
          </w:p>
        </w:tc>
        <w:tc>
          <w:tcPr>
            <w:tcW w:w="2200" w:type="dxa"/>
            <w:shd w:val="clear" w:color="auto" w:fill="E8F4FD"/>
          </w:tcPr>
          <w:p w14:paraId="57C590BA" w14:textId="5FB0EF8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514E1266" w14:textId="21E1DA9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FD123FB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0C651833" w14:textId="708CD1A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R3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D5E0AFC" w14:textId="655440AB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3BD830B3" w14:textId="6C41DF1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4B6087E3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455E5609" w14:textId="3619A3E5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R4</w:t>
            </w:r>
          </w:p>
        </w:tc>
        <w:tc>
          <w:tcPr>
            <w:tcW w:w="2200" w:type="dxa"/>
            <w:shd w:val="clear" w:color="auto" w:fill="E8F4FD"/>
          </w:tcPr>
          <w:p w14:paraId="4F1768DE" w14:textId="10B156F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501EDF12" w14:textId="7E6131B7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21A542FE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5149DAD8" w14:textId="71BD355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R5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95D5FF8" w14:textId="02B407D3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2E377C38" w14:textId="4F9CEC90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22E04A5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5C07CB29" w14:textId="522C3205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R6</w:t>
            </w:r>
          </w:p>
        </w:tc>
        <w:tc>
          <w:tcPr>
            <w:tcW w:w="2200" w:type="dxa"/>
            <w:shd w:val="clear" w:color="auto" w:fill="E8F4FD"/>
          </w:tcPr>
          <w:p w14:paraId="3209C946" w14:textId="0487D544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3C7B530E" w14:textId="6A0D574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616E764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1A750F80" w14:textId="1CDB6817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R7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7E06803" w14:textId="2834ED8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1702EBA5" w14:textId="1189569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423F1BE5" w14:textId="77777777" w:rsidTr="006C6CC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17B7C7FD" w14:textId="5CCAE28C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R8</w:t>
            </w:r>
          </w:p>
        </w:tc>
        <w:tc>
          <w:tcPr>
            <w:tcW w:w="2200" w:type="dxa"/>
            <w:shd w:val="clear" w:color="auto" w:fill="E8F4FD"/>
          </w:tcPr>
          <w:p w14:paraId="007FF487" w14:textId="6E6207F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47D49AB0" w14:textId="41D7CF1E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</w:tbl>
    <w:p w14:paraId="412E2B1D" w14:textId="0791678D" w:rsidR="00FF5763" w:rsidRDefault="00FF5763"/>
    <w:sectPr w:rsidR="00FF5763" w:rsidSect="006C6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C6"/>
    <w:rsid w:val="0006476F"/>
    <w:rsid w:val="001E4F93"/>
    <w:rsid w:val="005A4E9C"/>
    <w:rsid w:val="00692571"/>
    <w:rsid w:val="006C6CC6"/>
    <w:rsid w:val="00873217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4580"/>
  <w15:chartTrackingRefBased/>
  <w15:docId w15:val="{A39C2E7B-B846-4620-B64C-B21B205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2026-06-01T16:25:00Z</dcterms:created>
  <dcterms:modified xsi:type="dcterms:W3CDTF">2026-06-01T16:25:00Z</dcterms:modified>
</cp:coreProperties>
</file>