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47E17" w14:textId="77777777" w:rsidR="00F14F76" w:rsidRPr="00F14F76" w:rsidRDefault="00F14F76" w:rsidP="00F14F76">
      <w:pPr>
        <w:jc w:val="center"/>
        <w:rPr>
          <w:b/>
          <w:bCs/>
          <w:sz w:val="44"/>
          <w:szCs w:val="44"/>
        </w:rPr>
      </w:pPr>
      <w:proofErr w:type="spellStart"/>
      <w:r w:rsidRPr="00F14F76">
        <w:rPr>
          <w:b/>
          <w:bCs/>
          <w:sz w:val="44"/>
          <w:szCs w:val="44"/>
        </w:rPr>
        <w:t>PolicyDoc</w:t>
      </w:r>
      <w:proofErr w:type="spellEnd"/>
      <w:r w:rsidRPr="00F14F76">
        <w:rPr>
          <w:b/>
          <w:bCs/>
          <w:sz w:val="44"/>
          <w:szCs w:val="44"/>
        </w:rPr>
        <w:t xml:space="preserve"> QA - Generative Search System for Policy Documents</w:t>
      </w:r>
    </w:p>
    <w:p w14:paraId="467635EF" w14:textId="77777777" w:rsidR="00F14F76" w:rsidRPr="00F14F76" w:rsidRDefault="00F14F76" w:rsidP="00F14F76">
      <w:pPr>
        <w:rPr>
          <w:b/>
          <w:bCs/>
          <w:sz w:val="32"/>
          <w:szCs w:val="32"/>
        </w:rPr>
      </w:pPr>
      <w:r w:rsidRPr="00F14F76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F14F76">
        <w:rPr>
          <w:b/>
          <w:bCs/>
          <w:sz w:val="32"/>
          <w:szCs w:val="32"/>
        </w:rPr>
        <w:t xml:space="preserve"> Project Overview</w:t>
      </w:r>
    </w:p>
    <w:p w14:paraId="3FFFFC26" w14:textId="77777777" w:rsidR="00F14F76" w:rsidRPr="00F14F76" w:rsidRDefault="00F14F76" w:rsidP="00F14F76">
      <w:r w:rsidRPr="00F14F76">
        <w:rPr>
          <w:b/>
          <w:bCs/>
        </w:rPr>
        <w:t>Project Name:</w:t>
      </w:r>
      <w:r w:rsidRPr="00F14F76">
        <w:t xml:space="preserve"> </w:t>
      </w:r>
      <w:proofErr w:type="spellStart"/>
      <w:r w:rsidRPr="00F14F76">
        <w:t>PolicyDoc</w:t>
      </w:r>
      <w:proofErr w:type="spellEnd"/>
      <w:r w:rsidRPr="00F14F76">
        <w:t xml:space="preserve"> QA</w:t>
      </w:r>
      <w:r w:rsidRPr="00F14F76">
        <w:br/>
      </w:r>
      <w:r w:rsidRPr="00F14F76">
        <w:rPr>
          <w:b/>
          <w:bCs/>
        </w:rPr>
        <w:t>Technology Stack:</w:t>
      </w:r>
      <w:r w:rsidRPr="00F14F76">
        <w:t xml:space="preserve"> Python, </w:t>
      </w:r>
      <w:proofErr w:type="spellStart"/>
      <w:r w:rsidRPr="00F14F76">
        <w:t>Streamlit</w:t>
      </w:r>
      <w:proofErr w:type="spellEnd"/>
      <w:r w:rsidRPr="00F14F76">
        <w:t xml:space="preserve">, </w:t>
      </w:r>
      <w:proofErr w:type="spellStart"/>
      <w:r w:rsidRPr="00F14F76">
        <w:t>LlamaIndex</w:t>
      </w:r>
      <w:proofErr w:type="spellEnd"/>
      <w:r w:rsidRPr="00F14F76">
        <w:t>, OpenAI GPT (gpt-4o-mini), Sentence Transformers</w:t>
      </w:r>
      <w:r w:rsidRPr="00F14F76">
        <w:br/>
      </w:r>
      <w:r w:rsidRPr="00F14F76">
        <w:rPr>
          <w:b/>
          <w:bCs/>
        </w:rPr>
        <w:t>Goal:</w:t>
      </w:r>
      <w:r w:rsidRPr="00F14F76">
        <w:t xml:space="preserve"> To enable users to upload any policy PDF and ask natural language questions, with the system returning answers based on document content using generative AI.</w:t>
      </w:r>
    </w:p>
    <w:p w14:paraId="5A790DFA" w14:textId="77777777" w:rsidR="00F14F76" w:rsidRPr="00F14F76" w:rsidRDefault="00F14F76" w:rsidP="00F14F76">
      <w:r w:rsidRPr="00F14F76">
        <w:pict w14:anchorId="7DABC441">
          <v:rect id="_x0000_i1055" style="width:0;height:1.5pt" o:hralign="center" o:hrstd="t" o:hr="t" fillcolor="#a0a0a0" stroked="f"/>
        </w:pict>
      </w:r>
    </w:p>
    <w:p w14:paraId="711A174B" w14:textId="77777777" w:rsidR="00F14F76" w:rsidRPr="00F14F76" w:rsidRDefault="00F14F76" w:rsidP="00F14F76">
      <w:pPr>
        <w:rPr>
          <w:b/>
          <w:bCs/>
          <w:sz w:val="32"/>
          <w:szCs w:val="32"/>
        </w:rPr>
      </w:pPr>
      <w:r w:rsidRPr="00F14F76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F14F76">
        <w:rPr>
          <w:b/>
          <w:bCs/>
          <w:sz w:val="32"/>
          <w:szCs w:val="32"/>
        </w:rPr>
        <w:t xml:space="preserve"> Project Goals</w:t>
      </w:r>
    </w:p>
    <w:p w14:paraId="10FC9288" w14:textId="77777777" w:rsidR="00F14F76" w:rsidRPr="00F14F76" w:rsidRDefault="00F14F76" w:rsidP="00F14F76">
      <w:pPr>
        <w:numPr>
          <w:ilvl w:val="0"/>
          <w:numId w:val="1"/>
        </w:numPr>
      </w:pPr>
      <w:r w:rsidRPr="00F14F76">
        <w:t>Create a seamless QA interface for policy documents.</w:t>
      </w:r>
    </w:p>
    <w:p w14:paraId="448E2FAA" w14:textId="77777777" w:rsidR="00F14F76" w:rsidRPr="00F14F76" w:rsidRDefault="00F14F76" w:rsidP="00F14F76">
      <w:pPr>
        <w:numPr>
          <w:ilvl w:val="0"/>
          <w:numId w:val="1"/>
        </w:numPr>
      </w:pPr>
      <w:r w:rsidRPr="00F14F76">
        <w:t>Leverage vector embeddings for efficient document retrieval.</w:t>
      </w:r>
    </w:p>
    <w:p w14:paraId="1DC778CF" w14:textId="77777777" w:rsidR="00F14F76" w:rsidRPr="00F14F76" w:rsidRDefault="00F14F76" w:rsidP="00F14F76">
      <w:pPr>
        <w:numPr>
          <w:ilvl w:val="0"/>
          <w:numId w:val="1"/>
        </w:numPr>
      </w:pPr>
      <w:r w:rsidRPr="00F14F76">
        <w:t>Enable contextual answering of policy-related questions using an LLM.</w:t>
      </w:r>
    </w:p>
    <w:p w14:paraId="08724DD5" w14:textId="77777777" w:rsidR="00F14F76" w:rsidRPr="00F14F76" w:rsidRDefault="00F14F76" w:rsidP="00F14F76">
      <w:pPr>
        <w:numPr>
          <w:ilvl w:val="0"/>
          <w:numId w:val="1"/>
        </w:numPr>
      </w:pPr>
      <w:r w:rsidRPr="00F14F76">
        <w:t>Ensure modularity and reusability of the codebase.</w:t>
      </w:r>
    </w:p>
    <w:p w14:paraId="24209370" w14:textId="77777777" w:rsidR="00F14F76" w:rsidRPr="00F14F76" w:rsidRDefault="00F14F76" w:rsidP="00F14F76">
      <w:r w:rsidRPr="00F14F76">
        <w:pict w14:anchorId="4194DF3C">
          <v:rect id="_x0000_i1056" style="width:0;height:1.5pt" o:hralign="center" o:hrstd="t" o:hr="t" fillcolor="#a0a0a0" stroked="f"/>
        </w:pict>
      </w:r>
    </w:p>
    <w:p w14:paraId="10C4E5DD" w14:textId="77777777" w:rsidR="00F14F76" w:rsidRPr="00F14F76" w:rsidRDefault="00F14F76" w:rsidP="00F14F76">
      <w:pPr>
        <w:rPr>
          <w:b/>
          <w:bCs/>
          <w:sz w:val="32"/>
          <w:szCs w:val="32"/>
        </w:rPr>
      </w:pPr>
      <w:r w:rsidRPr="00F14F76">
        <w:rPr>
          <w:rFonts w:ascii="Segoe UI Emoji" w:hAnsi="Segoe UI Emoji" w:cs="Segoe UI Emoji"/>
          <w:b/>
          <w:bCs/>
          <w:sz w:val="32"/>
          <w:szCs w:val="32"/>
        </w:rPr>
        <w:t>📂</w:t>
      </w:r>
      <w:r w:rsidRPr="00F14F76">
        <w:rPr>
          <w:b/>
          <w:bCs/>
          <w:sz w:val="32"/>
          <w:szCs w:val="32"/>
        </w:rPr>
        <w:t xml:space="preserve"> Data Sources</w:t>
      </w:r>
    </w:p>
    <w:p w14:paraId="6CB30F46" w14:textId="77777777" w:rsidR="00F14F76" w:rsidRPr="00F14F76" w:rsidRDefault="00F14F76" w:rsidP="00F14F76">
      <w:pPr>
        <w:numPr>
          <w:ilvl w:val="0"/>
          <w:numId w:val="2"/>
        </w:numPr>
      </w:pPr>
      <w:r w:rsidRPr="00F14F76">
        <w:t>User-uploaded PDF policy documents.</w:t>
      </w:r>
    </w:p>
    <w:p w14:paraId="2C5DCEEA" w14:textId="77777777" w:rsidR="00F14F76" w:rsidRPr="00F14F76" w:rsidRDefault="00F14F76" w:rsidP="00F14F76">
      <w:pPr>
        <w:numPr>
          <w:ilvl w:val="0"/>
          <w:numId w:val="2"/>
        </w:numPr>
      </w:pPr>
      <w:r w:rsidRPr="00F14F76">
        <w:t xml:space="preserve">Extracted text from PDFs is processed and split into chunks using the </w:t>
      </w:r>
      <w:proofErr w:type="spellStart"/>
      <w:r w:rsidRPr="00F14F76">
        <w:t>SentenceSplitter</w:t>
      </w:r>
      <w:proofErr w:type="spellEnd"/>
      <w:r w:rsidRPr="00F14F76">
        <w:t xml:space="preserve"> from </w:t>
      </w:r>
      <w:proofErr w:type="spellStart"/>
      <w:r w:rsidRPr="00F14F76">
        <w:t>LlamaIndex</w:t>
      </w:r>
      <w:proofErr w:type="spellEnd"/>
      <w:r w:rsidRPr="00F14F76">
        <w:t>.</w:t>
      </w:r>
    </w:p>
    <w:p w14:paraId="25D7C2CC" w14:textId="77777777" w:rsidR="00F14F76" w:rsidRPr="00F14F76" w:rsidRDefault="00F14F76" w:rsidP="00F14F76">
      <w:r w:rsidRPr="00F14F76">
        <w:pict w14:anchorId="0744D0C0">
          <v:rect id="_x0000_i1057" style="width:0;height:1.5pt" o:hralign="center" o:hrstd="t" o:hr="t" fillcolor="#a0a0a0" stroked="f"/>
        </w:pict>
      </w:r>
    </w:p>
    <w:p w14:paraId="6158D324" w14:textId="77777777" w:rsidR="00F14F76" w:rsidRPr="00F14F76" w:rsidRDefault="00F14F76" w:rsidP="00F14F76">
      <w:pPr>
        <w:rPr>
          <w:b/>
          <w:bCs/>
          <w:sz w:val="32"/>
          <w:szCs w:val="32"/>
        </w:rPr>
      </w:pPr>
      <w:r w:rsidRPr="00F14F76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F14F76">
        <w:rPr>
          <w:b/>
          <w:bCs/>
          <w:sz w:val="32"/>
          <w:szCs w:val="32"/>
        </w:rPr>
        <w:t xml:space="preserve"> Design Choices</w:t>
      </w:r>
    </w:p>
    <w:p w14:paraId="27A8ED69" w14:textId="77777777" w:rsidR="00F14F76" w:rsidRPr="00F14F76" w:rsidRDefault="00F14F76" w:rsidP="00F14F76">
      <w:pPr>
        <w:numPr>
          <w:ilvl w:val="0"/>
          <w:numId w:val="3"/>
        </w:numPr>
      </w:pPr>
      <w:r w:rsidRPr="00F14F76">
        <w:rPr>
          <w:b/>
          <w:bCs/>
        </w:rPr>
        <w:t>Frontend:</w:t>
      </w:r>
    </w:p>
    <w:p w14:paraId="16A8AD1D" w14:textId="77777777" w:rsidR="00F14F76" w:rsidRPr="00F14F76" w:rsidRDefault="00F14F76" w:rsidP="00F14F76">
      <w:pPr>
        <w:numPr>
          <w:ilvl w:val="1"/>
          <w:numId w:val="3"/>
        </w:numPr>
      </w:pPr>
      <w:r w:rsidRPr="00F14F76">
        <w:t xml:space="preserve">Used </w:t>
      </w:r>
      <w:proofErr w:type="spellStart"/>
      <w:r w:rsidRPr="00F14F76">
        <w:rPr>
          <w:b/>
          <w:bCs/>
        </w:rPr>
        <w:t>Streamlit</w:t>
      </w:r>
      <w:proofErr w:type="spellEnd"/>
      <w:r w:rsidRPr="00F14F76">
        <w:t xml:space="preserve"> for a lightweight, interactive UI.</w:t>
      </w:r>
    </w:p>
    <w:p w14:paraId="6005EE73" w14:textId="77777777" w:rsidR="00F14F76" w:rsidRPr="00F14F76" w:rsidRDefault="00F14F76" w:rsidP="00F14F76">
      <w:pPr>
        <w:numPr>
          <w:ilvl w:val="0"/>
          <w:numId w:val="3"/>
        </w:numPr>
      </w:pPr>
      <w:r w:rsidRPr="00F14F76">
        <w:rPr>
          <w:b/>
          <w:bCs/>
        </w:rPr>
        <w:t>Backend Processing:</w:t>
      </w:r>
    </w:p>
    <w:p w14:paraId="5E99A577" w14:textId="77777777" w:rsidR="00F14F76" w:rsidRPr="00F14F76" w:rsidRDefault="00F14F76" w:rsidP="00F14F76">
      <w:pPr>
        <w:numPr>
          <w:ilvl w:val="1"/>
          <w:numId w:val="3"/>
        </w:numPr>
      </w:pPr>
      <w:r w:rsidRPr="00F14F76">
        <w:t xml:space="preserve">Utilized </w:t>
      </w:r>
      <w:proofErr w:type="spellStart"/>
      <w:r w:rsidRPr="00F14F76">
        <w:rPr>
          <w:b/>
          <w:bCs/>
        </w:rPr>
        <w:t>LlamaIndex</w:t>
      </w:r>
      <w:proofErr w:type="spellEnd"/>
      <w:r w:rsidRPr="00F14F76">
        <w:t xml:space="preserve"> for document ingestion, chunking, embedding, and retrieval.</w:t>
      </w:r>
    </w:p>
    <w:p w14:paraId="476DB174" w14:textId="77777777" w:rsidR="00F14F76" w:rsidRPr="00F14F76" w:rsidRDefault="00F14F76" w:rsidP="00F14F76">
      <w:pPr>
        <w:numPr>
          <w:ilvl w:val="1"/>
          <w:numId w:val="3"/>
        </w:numPr>
      </w:pPr>
      <w:r w:rsidRPr="00F14F76">
        <w:t xml:space="preserve">Selected </w:t>
      </w:r>
      <w:r w:rsidRPr="00F14F76">
        <w:rPr>
          <w:b/>
          <w:bCs/>
        </w:rPr>
        <w:t>sentence-transformers/all-MiniLM-L6-v2</w:t>
      </w:r>
      <w:r w:rsidRPr="00F14F76">
        <w:t xml:space="preserve"> for embedding as a fast and efficient model.</w:t>
      </w:r>
    </w:p>
    <w:p w14:paraId="563D8635" w14:textId="77777777" w:rsidR="00F14F76" w:rsidRPr="00F14F76" w:rsidRDefault="00F14F76" w:rsidP="00F14F76">
      <w:pPr>
        <w:numPr>
          <w:ilvl w:val="1"/>
          <w:numId w:val="3"/>
        </w:numPr>
      </w:pPr>
      <w:r w:rsidRPr="00F14F76">
        <w:t xml:space="preserve">Used </w:t>
      </w:r>
      <w:r w:rsidRPr="00F14F76">
        <w:rPr>
          <w:b/>
          <w:bCs/>
        </w:rPr>
        <w:t>OpenAI GPT (gpt-4o-mini)</w:t>
      </w:r>
      <w:r w:rsidRPr="00F14F76">
        <w:t xml:space="preserve"> for generating answers.</w:t>
      </w:r>
    </w:p>
    <w:p w14:paraId="11527BA5" w14:textId="77777777" w:rsidR="00F14F76" w:rsidRPr="00F14F76" w:rsidRDefault="00F14F76" w:rsidP="00F14F76">
      <w:pPr>
        <w:numPr>
          <w:ilvl w:val="0"/>
          <w:numId w:val="3"/>
        </w:numPr>
      </w:pPr>
      <w:r w:rsidRPr="00F14F76">
        <w:rPr>
          <w:b/>
          <w:bCs/>
        </w:rPr>
        <w:t>System Architecture Components:</w:t>
      </w:r>
    </w:p>
    <w:p w14:paraId="245E1AFF" w14:textId="77777777" w:rsidR="00F14F76" w:rsidRPr="00F14F76" w:rsidRDefault="00F14F76" w:rsidP="00F14F76">
      <w:pPr>
        <w:numPr>
          <w:ilvl w:val="1"/>
          <w:numId w:val="3"/>
        </w:numPr>
      </w:pPr>
      <w:r w:rsidRPr="00F14F76">
        <w:t>PDF upload and temporary file handling.</w:t>
      </w:r>
    </w:p>
    <w:p w14:paraId="493E6900" w14:textId="77777777" w:rsidR="00F14F76" w:rsidRPr="00F14F76" w:rsidRDefault="00F14F76" w:rsidP="00F14F76">
      <w:pPr>
        <w:numPr>
          <w:ilvl w:val="1"/>
          <w:numId w:val="3"/>
        </w:numPr>
      </w:pPr>
      <w:r w:rsidRPr="00F14F76">
        <w:lastRenderedPageBreak/>
        <w:t>Vector index creation from parsed document chunks.</w:t>
      </w:r>
    </w:p>
    <w:p w14:paraId="7A4EFFF6" w14:textId="77777777" w:rsidR="00F14F76" w:rsidRPr="00F14F76" w:rsidRDefault="00F14F76" w:rsidP="00F14F76">
      <w:pPr>
        <w:numPr>
          <w:ilvl w:val="1"/>
          <w:numId w:val="3"/>
        </w:numPr>
      </w:pPr>
      <w:proofErr w:type="spellStart"/>
      <w:r w:rsidRPr="00F14F76">
        <w:t>RetrieverQueryEngine</w:t>
      </w:r>
      <w:proofErr w:type="spellEnd"/>
      <w:r w:rsidRPr="00F14F76">
        <w:t xml:space="preserve"> for similarity-based query processing.</w:t>
      </w:r>
    </w:p>
    <w:p w14:paraId="43BE6DD6" w14:textId="77777777" w:rsidR="00F14F76" w:rsidRPr="00F14F76" w:rsidRDefault="00F14F76" w:rsidP="00F14F76">
      <w:pPr>
        <w:numPr>
          <w:ilvl w:val="0"/>
          <w:numId w:val="3"/>
        </w:numPr>
      </w:pPr>
      <w:r w:rsidRPr="00F14F76">
        <w:rPr>
          <w:b/>
          <w:bCs/>
        </w:rPr>
        <w:t>Settings Management:</w:t>
      </w:r>
    </w:p>
    <w:p w14:paraId="7B88931D" w14:textId="77777777" w:rsidR="00F14F76" w:rsidRPr="00F14F76" w:rsidRDefault="00F14F76" w:rsidP="00F14F76">
      <w:pPr>
        <w:numPr>
          <w:ilvl w:val="1"/>
          <w:numId w:val="3"/>
        </w:numPr>
      </w:pPr>
      <w:r w:rsidRPr="00F14F76">
        <w:t>Used .env file for securely loading OpenAI API keys.</w:t>
      </w:r>
    </w:p>
    <w:p w14:paraId="4180C0B6" w14:textId="77777777" w:rsidR="00F14F76" w:rsidRPr="00F14F76" w:rsidRDefault="00F14F76" w:rsidP="00F14F76">
      <w:r w:rsidRPr="00F14F76">
        <w:pict w14:anchorId="760901F4">
          <v:rect id="_x0000_i1058" style="width:0;height:1.5pt" o:hralign="center" o:hrstd="t" o:hr="t" fillcolor="#a0a0a0" stroked="f"/>
        </w:pict>
      </w:r>
    </w:p>
    <w:p w14:paraId="0F13779F" w14:textId="5CB58DCA" w:rsidR="00F14F76" w:rsidRPr="00F14F76" w:rsidRDefault="00F14F76" w:rsidP="00F14F76">
      <w:pPr>
        <w:rPr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➡️</w:t>
      </w:r>
      <w:r w:rsidRPr="00F14F7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Flow Chart</w:t>
      </w:r>
    </w:p>
    <w:p w14:paraId="04190A9A" w14:textId="77777777" w:rsidR="00F14F76" w:rsidRPr="00F14F76" w:rsidRDefault="00F14F76" w:rsidP="00F14F76"/>
    <w:p w14:paraId="229D9C37" w14:textId="16BA633D" w:rsidR="007234EE" w:rsidRDefault="00F14F76" w:rsidP="00F14F76">
      <w:pPr>
        <w:jc w:val="center"/>
      </w:pPr>
      <w:r>
        <w:rPr>
          <w:b/>
          <w:bCs/>
          <w:noProof/>
          <w:sz w:val="32"/>
          <w:szCs w:val="32"/>
        </w:rPr>
        <w:drawing>
          <wp:inline distT="0" distB="0" distL="0" distR="0" wp14:anchorId="0BD6E741" wp14:editId="360E3843">
            <wp:extent cx="2338988" cy="6600825"/>
            <wp:effectExtent l="0" t="0" r="4445" b="0"/>
            <wp:docPr id="102075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221" cy="665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9E359" w14:textId="77777777" w:rsidR="00F14F76" w:rsidRPr="00F14F76" w:rsidRDefault="00F14F76" w:rsidP="00F14F76">
      <w:pPr>
        <w:rPr>
          <w:b/>
          <w:bCs/>
          <w:sz w:val="32"/>
          <w:szCs w:val="32"/>
        </w:rPr>
      </w:pPr>
      <w:r w:rsidRPr="00F14F76">
        <w:rPr>
          <w:rFonts w:ascii="Segoe UI Emoji" w:hAnsi="Segoe UI Emoji" w:cs="Segoe UI Emoji"/>
          <w:b/>
          <w:bCs/>
          <w:sz w:val="32"/>
          <w:szCs w:val="32"/>
        </w:rPr>
        <w:lastRenderedPageBreak/>
        <w:t>⚠️</w:t>
      </w:r>
      <w:r w:rsidRPr="00F14F76">
        <w:rPr>
          <w:b/>
          <w:bCs/>
          <w:sz w:val="32"/>
          <w:szCs w:val="32"/>
        </w:rPr>
        <w:t xml:space="preserve"> Challenges Faced</w:t>
      </w:r>
    </w:p>
    <w:p w14:paraId="1BD3BACB" w14:textId="77777777" w:rsidR="00F14F76" w:rsidRPr="00F14F76" w:rsidRDefault="00F14F76" w:rsidP="00F14F76">
      <w:pPr>
        <w:numPr>
          <w:ilvl w:val="0"/>
          <w:numId w:val="5"/>
        </w:numPr>
      </w:pPr>
      <w:r w:rsidRPr="00F14F76">
        <w:t>Handling large PDF files within memory and time constraints.</w:t>
      </w:r>
    </w:p>
    <w:p w14:paraId="24B1B44C" w14:textId="77777777" w:rsidR="00F14F76" w:rsidRPr="00F14F76" w:rsidRDefault="00F14F76" w:rsidP="00F14F76">
      <w:pPr>
        <w:numPr>
          <w:ilvl w:val="0"/>
          <w:numId w:val="5"/>
        </w:numPr>
      </w:pPr>
      <w:r w:rsidRPr="00F14F76">
        <w:t>Ensuring accurate and relevant chunking of text.</w:t>
      </w:r>
    </w:p>
    <w:p w14:paraId="505E8413" w14:textId="77777777" w:rsidR="00F14F76" w:rsidRPr="00F14F76" w:rsidRDefault="00F14F76" w:rsidP="00F14F76">
      <w:pPr>
        <w:numPr>
          <w:ilvl w:val="0"/>
          <w:numId w:val="5"/>
        </w:numPr>
      </w:pPr>
      <w:r w:rsidRPr="00F14F76">
        <w:t>Reducing hallucination in LLM-generated answers.</w:t>
      </w:r>
    </w:p>
    <w:p w14:paraId="54FDBD25" w14:textId="77777777" w:rsidR="00F14F76" w:rsidRPr="00F14F76" w:rsidRDefault="00F14F76" w:rsidP="00F14F76">
      <w:pPr>
        <w:numPr>
          <w:ilvl w:val="0"/>
          <w:numId w:val="5"/>
        </w:numPr>
      </w:pPr>
      <w:r w:rsidRPr="00F14F76">
        <w:t>Optimizing latency between indexing and query response.</w:t>
      </w:r>
    </w:p>
    <w:p w14:paraId="254E1207" w14:textId="5182BD53" w:rsidR="00F14F76" w:rsidRPr="00F14F76" w:rsidRDefault="00F14F76" w:rsidP="00F14F76"/>
    <w:p w14:paraId="6837A648" w14:textId="77777777" w:rsidR="00F14F76" w:rsidRDefault="00F14F76" w:rsidP="00F14F76">
      <w:pPr>
        <w:jc w:val="center"/>
      </w:pPr>
    </w:p>
    <w:p w14:paraId="747E9B38" w14:textId="77777777" w:rsidR="00F14F76" w:rsidRDefault="00F14F76" w:rsidP="00F14F76">
      <w:pPr>
        <w:jc w:val="both"/>
      </w:pPr>
    </w:p>
    <w:sectPr w:rsidR="00F14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07A15"/>
    <w:multiLevelType w:val="multilevel"/>
    <w:tmpl w:val="7F42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13EBF"/>
    <w:multiLevelType w:val="multilevel"/>
    <w:tmpl w:val="E1C4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868DD"/>
    <w:multiLevelType w:val="multilevel"/>
    <w:tmpl w:val="4346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F4F9D"/>
    <w:multiLevelType w:val="multilevel"/>
    <w:tmpl w:val="2410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248083">
    <w:abstractNumId w:val="0"/>
  </w:num>
  <w:num w:numId="2" w16cid:durableId="271939606">
    <w:abstractNumId w:val="1"/>
  </w:num>
  <w:num w:numId="3" w16cid:durableId="2141067499">
    <w:abstractNumId w:val="3"/>
  </w:num>
  <w:num w:numId="4" w16cid:durableId="1372919116">
    <w:abstractNumId w:val="2"/>
  </w:num>
  <w:num w:numId="5" w16cid:durableId="76978700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F4"/>
    <w:rsid w:val="007234EE"/>
    <w:rsid w:val="007E7DF4"/>
    <w:rsid w:val="009B739F"/>
    <w:rsid w:val="00F1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F7C1"/>
  <w15:chartTrackingRefBased/>
  <w15:docId w15:val="{53C68E45-8CA2-4671-9553-5FBC998F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F76"/>
  </w:style>
  <w:style w:type="paragraph" w:styleId="Heading1">
    <w:name w:val="heading 1"/>
    <w:basedOn w:val="Normal"/>
    <w:next w:val="Normal"/>
    <w:link w:val="Heading1Char"/>
    <w:uiPriority w:val="9"/>
    <w:qFormat/>
    <w:rsid w:val="007E7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D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66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4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9db4e91-bad5-4fd0-9ca4-c06485916e3a}" enabled="1" method="Standard" siteId="{f66fae02-5d36-495b-bfe0-78a6ff9f8e6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Lokavishruth</dc:creator>
  <cp:keywords/>
  <dc:description/>
  <cp:lastModifiedBy>K, Lokavishruth</cp:lastModifiedBy>
  <cp:revision>2</cp:revision>
  <dcterms:created xsi:type="dcterms:W3CDTF">2025-05-26T06:09:00Z</dcterms:created>
  <dcterms:modified xsi:type="dcterms:W3CDTF">2025-05-26T06:15:00Z</dcterms:modified>
</cp:coreProperties>
</file>