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650" w:rsidRDefault="00930D7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:rsidR="001C2650" w:rsidRDefault="00930D77">
      <w:pPr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LAB EVALUATION PROJECT</w:t>
      </w:r>
    </w:p>
    <w:p w:rsidR="001C2650" w:rsidRDefault="00930D77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</w:t>
      </w:r>
    </w:p>
    <w:tbl>
      <w:tblPr>
        <w:tblStyle w:val="Style28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529"/>
      </w:tblGrid>
      <w:tr w:rsidR="001C2650" w:rsidTr="00AA0C2A">
        <w:trPr>
          <w:trHeight w:val="455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:rsidR="00AA0C2A" w:rsidRDefault="00930D77" w:rsidP="00AA0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Group </w:t>
            </w:r>
            <w:r w:rsidR="00D75E7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  <w:p w:rsidR="00D75E70" w:rsidRDefault="00D75E70" w:rsidP="00AA0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1C2650" w:rsidTr="00AA0C2A">
        <w:trPr>
          <w:trHeight w:val="420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5529" w:type="dxa"/>
          </w:tcPr>
          <w:p w:rsidR="00AA0C2A" w:rsidRDefault="00E42F5C" w:rsidP="00AA0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The </w:t>
            </w:r>
            <w:r w:rsidR="00D75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Express Roaster</w:t>
            </w:r>
          </w:p>
          <w:p w:rsidR="00D75E70" w:rsidRPr="00E02908" w:rsidRDefault="00D75E70" w:rsidP="00AA0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2650" w:rsidTr="00AA0C2A">
        <w:trPr>
          <w:trHeight w:val="413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5529" w:type="dxa"/>
          </w:tcPr>
          <w:p w:rsidR="001C2650" w:rsidRDefault="00B76C48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Lokesh Garg</w:t>
            </w:r>
          </w:p>
          <w:p w:rsidR="00D75E70" w:rsidRDefault="00D75E70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50">
        <w:trPr>
          <w:trHeight w:val="1765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</w:tcPr>
          <w:tbl>
            <w:tblPr>
              <w:tblStyle w:val="Style29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1C2650">
              <w:tc>
                <w:tcPr>
                  <w:tcW w:w="2651" w:type="dxa"/>
                </w:tcPr>
                <w:p w:rsidR="001C2650" w:rsidRDefault="00930D77" w:rsidP="0038040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</w:t>
                  </w:r>
                  <w:r w:rsidR="0038040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oll</w:t>
                  </w:r>
                  <w:r w:rsidR="0038040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2652" w:type="dxa"/>
                </w:tcPr>
                <w:p w:rsidR="001C2650" w:rsidRDefault="00930D77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CE5EF3" w:rsidRDefault="00B76C48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Lokesh </w:t>
                  </w:r>
                  <w:r w:rsidR="00CE5EF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Garg/</w:t>
                  </w:r>
                </w:p>
                <w:p w:rsidR="001C2650" w:rsidRDefault="00B76C48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2210990544</w:t>
                  </w:r>
                </w:p>
              </w:tc>
              <w:tc>
                <w:tcPr>
                  <w:tcW w:w="2652" w:type="dxa"/>
                </w:tcPr>
                <w:p w:rsidR="00AA0C2A" w:rsidRDefault="00AA0C2A" w:rsidP="00AA0C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Head Developer</w:t>
                  </w:r>
                  <w:r w:rsidR="00D75E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</w:t>
                  </w:r>
                </w:p>
                <w:p w:rsidR="00D75E70" w:rsidRDefault="00D75E70" w:rsidP="00AA0C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Assembling The Code,</w:t>
                  </w:r>
                </w:p>
                <w:p w:rsidR="00D75E70" w:rsidRPr="00AA0C2A" w:rsidRDefault="00D75E70" w:rsidP="00AA0C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Saving Data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CE5EF3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Mehak Goel/</w:t>
                  </w:r>
                </w:p>
                <w:p w:rsidR="001C2650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2210990573</w:t>
                  </w:r>
                </w:p>
              </w:tc>
              <w:tc>
                <w:tcPr>
                  <w:tcW w:w="2652" w:type="dxa"/>
                </w:tcPr>
                <w:p w:rsidR="00AA0C2A" w:rsidRDefault="00AA0C2A" w:rsidP="00AA0C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Assistant Developer</w:t>
                  </w:r>
                  <w:r w:rsidR="00D75E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</w:t>
                  </w:r>
                </w:p>
                <w:p w:rsidR="00D75E70" w:rsidRPr="00AA0C2A" w:rsidRDefault="00D75E70" w:rsidP="00AA0C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Print / Cancel Order</w:t>
                  </w:r>
                  <w:r w:rsidR="006E7FD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 Add Item</w:t>
                  </w:r>
                  <w:r w:rsidR="0024041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CE5EF3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Manya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/ </w:t>
                  </w:r>
                </w:p>
                <w:p w:rsidR="00CE5EF3" w:rsidRDefault="00CE5EF3" w:rsidP="00CE5E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2210990561</w:t>
                  </w:r>
                </w:p>
              </w:tc>
              <w:tc>
                <w:tcPr>
                  <w:tcW w:w="2652" w:type="dxa"/>
                </w:tcPr>
                <w:p w:rsidR="00AA0C2A" w:rsidRDefault="00AA0C2A" w:rsidP="00AA0C2A">
                  <w:pPr>
                    <w:pStyle w:val="ListParagraph"/>
                    <w:spacing w:after="0" w:line="240" w:lineRule="auto"/>
                    <w:ind w:left="389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Assistant Developer</w:t>
                  </w:r>
                  <w:r w:rsidR="00D75E7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</w:t>
                  </w:r>
                </w:p>
                <w:p w:rsidR="00D75E70" w:rsidRPr="00AA0C2A" w:rsidRDefault="00D75E70" w:rsidP="00AA0C2A">
                  <w:pPr>
                    <w:pStyle w:val="ListParagraph"/>
                    <w:spacing w:after="0" w:line="240" w:lineRule="auto"/>
                    <w:ind w:left="389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Print / Add User</w:t>
                  </w:r>
                  <w:r w:rsidR="006E7FD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 Locations</w:t>
                  </w:r>
                </w:p>
              </w:tc>
            </w:tr>
          </w:tbl>
          <w:p w:rsidR="001C2650" w:rsidRDefault="001C2650">
            <w:pPr>
              <w:spacing w:after="0" w:line="240" w:lineRule="auto"/>
            </w:pPr>
          </w:p>
        </w:tc>
      </w:tr>
      <w:tr w:rsidR="001C2650" w:rsidTr="00AA0C2A">
        <w:trPr>
          <w:trHeight w:val="1397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:rsidR="001C2650" w:rsidRPr="00AA0C2A" w:rsidRDefault="00930D77" w:rsidP="00AA0C2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Share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  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points</w:t>
            </w:r>
          </w:p>
        </w:tc>
        <w:tc>
          <w:tcPr>
            <w:tcW w:w="5529" w:type="dxa"/>
          </w:tcPr>
          <w:p w:rsidR="00AA0C2A" w:rsidRPr="00D75E70" w:rsidRDefault="00930D77" w:rsidP="00AA0C2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is 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having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Data Bank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save 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All the Data related to Users and Menu Items.</w:t>
            </w:r>
          </w:p>
          <w:p w:rsidR="00D75E70" w:rsidRPr="00AA0C2A" w:rsidRDefault="00D75E70" w:rsidP="00AA0C2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uses the </w:t>
            </w:r>
            <w:proofErr w:type="spellStart"/>
            <w:r w:rsidRPr="00875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 to store and retrieve the data.</w:t>
            </w:r>
          </w:p>
        </w:tc>
      </w:tr>
      <w:tr w:rsidR="001C2650">
        <w:trPr>
          <w:trHeight w:val="1644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Approach to be followed:  </w:t>
            </w:r>
          </w:p>
          <w:p w:rsidR="001C2650" w:rsidRPr="00AA0C2A" w:rsidRDefault="00930D77" w:rsidP="00AA0C2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5529" w:type="dxa"/>
          </w:tcPr>
          <w:p w:rsidR="00AC5C5F" w:rsidRPr="00AC5C5F" w:rsidRDefault="00930D77" w:rsidP="00AC5C5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case 1: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Data Bank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store</w:t>
            </w:r>
            <w:r w:rsid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</w:p>
          <w:p w:rsidR="001C2650" w:rsidRPr="00AC5C5F" w:rsidRDefault="00AC5C5F" w:rsidP="00AC5C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Menu Items information:</w:t>
            </w:r>
            <w:r w:rsidR="00930D77"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the Item Name</w:t>
            </w:r>
            <w:r w:rsidR="00930D77"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Price </w:t>
            </w:r>
            <w:r w:rsidR="00930D77"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Discount</w:t>
            </w:r>
            <w:r w:rsidR="00930D77"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C5C5F" w:rsidRPr="00AC5C5F" w:rsidRDefault="00AC5C5F" w:rsidP="00AC5C5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Users’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information: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Admin</w:t>
            </w: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C5C5F" w:rsidRPr="0087548E" w:rsidRDefault="00AC5C5F" w:rsidP="00AC5C5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C5F">
              <w:rPr>
                <w:rFonts w:ascii="Times New Roman" w:eastAsia="Times New Roman" w:hAnsi="Times New Roman" w:cs="Times New Roman"/>
                <w:sz w:val="24"/>
                <w:szCs w:val="24"/>
              </w:rPr>
              <w:t>User case 2: The System will Display the data in an attractive manner which will make the system User friendly.</w:t>
            </w:r>
          </w:p>
          <w:p w:rsidR="0087548E" w:rsidRPr="00AA0C2A" w:rsidRDefault="0087548E" w:rsidP="00875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50" w:rsidTr="000D5C6F">
        <w:trPr>
          <w:trHeight w:val="898"/>
          <w:jc w:val="center"/>
        </w:trPr>
        <w:tc>
          <w:tcPr>
            <w:tcW w:w="3397" w:type="dxa"/>
          </w:tcPr>
          <w:p w:rsidR="001C2650" w:rsidRPr="000D5C6F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Advantage of the project with applicability: </w:t>
            </w:r>
          </w:p>
        </w:tc>
        <w:tc>
          <w:tcPr>
            <w:tcW w:w="5529" w:type="dxa"/>
          </w:tcPr>
          <w:p w:rsidR="00AA0C2A" w:rsidRPr="00D75E70" w:rsidRDefault="00D75E70" w:rsidP="00AA0C2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 Profits Greatly</w:t>
            </w:r>
          </w:p>
          <w:p w:rsidR="00D75E70" w:rsidRDefault="00D75E70" w:rsidP="00AA0C2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Friendly</w:t>
            </w:r>
          </w:p>
          <w:p w:rsidR="00D75E70" w:rsidRDefault="00D75E70" w:rsidP="00AA0C2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Easy approach and Easy to understand</w:t>
            </w:r>
          </w:p>
          <w:p w:rsidR="00D75E70" w:rsidRDefault="00D75E70" w:rsidP="00AA0C2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Gives you valuable Managerial Experience</w:t>
            </w:r>
          </w:p>
          <w:p w:rsidR="0087548E" w:rsidRPr="00AA0C2A" w:rsidRDefault="0087548E" w:rsidP="008754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50">
        <w:trPr>
          <w:trHeight w:val="1103"/>
          <w:jc w:val="center"/>
        </w:trPr>
        <w:tc>
          <w:tcPr>
            <w:tcW w:w="3397" w:type="dxa"/>
          </w:tcPr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:rsidR="001C2650" w:rsidRPr="00AA0C2A" w:rsidRDefault="00930D77" w:rsidP="00AA0C2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Tentative Date of Completion of Expected Deliverables</w:t>
            </w:r>
          </w:p>
        </w:tc>
        <w:tc>
          <w:tcPr>
            <w:tcW w:w="5529" w:type="dxa"/>
          </w:tcPr>
          <w:p w:rsidR="001C2650" w:rsidRDefault="001C265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30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1C2650">
              <w:tc>
                <w:tcPr>
                  <w:tcW w:w="2651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1</w:t>
                  </w:r>
                </w:p>
              </w:tc>
              <w:tc>
                <w:tcPr>
                  <w:tcW w:w="2652" w:type="dxa"/>
                </w:tcPr>
                <w:p w:rsidR="001C2650" w:rsidRDefault="00AC5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30-11-2022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930D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2</w:t>
                  </w:r>
                </w:p>
              </w:tc>
              <w:tc>
                <w:tcPr>
                  <w:tcW w:w="2652" w:type="dxa"/>
                </w:tcPr>
                <w:p w:rsidR="001C2650" w:rsidRDefault="00AC5C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20-12-2022</w:t>
                  </w:r>
                </w:p>
              </w:tc>
            </w:tr>
          </w:tbl>
          <w:p w:rsidR="001C2650" w:rsidRDefault="001C2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50" w:rsidTr="00AA0C2A">
        <w:trPr>
          <w:trHeight w:val="910"/>
          <w:jc w:val="center"/>
        </w:trPr>
        <w:tc>
          <w:tcPr>
            <w:tcW w:w="3397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scope of the project</w:t>
            </w:r>
          </w:p>
          <w:p w:rsidR="001C2650" w:rsidRPr="00AA0C2A" w:rsidRDefault="00930D77" w:rsidP="00AA0C2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</w:tc>
        <w:tc>
          <w:tcPr>
            <w:tcW w:w="5529" w:type="dxa"/>
          </w:tcPr>
          <w:p w:rsidR="00AA0C2A" w:rsidRPr="0087548E" w:rsidRDefault="00AA0C2A" w:rsidP="00AA0C2A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D75E70">
              <w:rPr>
                <w:rFonts w:ascii="Times New Roman" w:eastAsia="Times New Roman" w:hAnsi="Times New Roman" w:cs="Times New Roman"/>
                <w:sz w:val="24"/>
                <w:szCs w:val="24"/>
              </w:rPr>
              <w:t>Food and Beverages Services can also be called the backbone of hospitality industry and can be used all around the world.</w:t>
            </w:r>
          </w:p>
          <w:p w:rsidR="0087548E" w:rsidRPr="00AA0C2A" w:rsidRDefault="0087548E" w:rsidP="0087548E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7548E" w:rsidRDefault="0087548E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C2650" w:rsidRDefault="00930D77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lastRenderedPageBreak/>
        <w:t>DOCUMENT HISTORY:</w:t>
      </w:r>
    </w:p>
    <w:tbl>
      <w:tblPr>
        <w:tblStyle w:val="Style31"/>
        <w:tblW w:w="89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1C2650">
        <w:trPr>
          <w:trHeight w:val="529"/>
        </w:trPr>
        <w:tc>
          <w:tcPr>
            <w:tcW w:w="2279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:rsidR="001C2650" w:rsidRDefault="009031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Lokesh Garg</w:t>
            </w:r>
            <w:r w:rsidR="00D75E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Mehak Goel, </w:t>
            </w:r>
            <w:proofErr w:type="spellStart"/>
            <w:r w:rsidR="00D75E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Manya</w:t>
            </w:r>
            <w:proofErr w:type="spellEnd"/>
          </w:p>
        </w:tc>
      </w:tr>
      <w:tr w:rsidR="001C2650">
        <w:trPr>
          <w:trHeight w:val="406"/>
        </w:trPr>
        <w:tc>
          <w:tcPr>
            <w:tcW w:w="2279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:rsidR="001C2650" w:rsidRDefault="00D75E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="00E3195B" w:rsidRPr="00E319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Harveen</w:t>
            </w:r>
            <w:proofErr w:type="spellEnd"/>
            <w:r w:rsidR="00E3195B" w:rsidRPr="00E319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  <w:r w:rsidR="00E3195B" w:rsidRPr="00E319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aur</w:t>
            </w:r>
          </w:p>
        </w:tc>
      </w:tr>
      <w:tr w:rsidR="001C2650">
        <w:trPr>
          <w:trHeight w:val="406"/>
        </w:trPr>
        <w:tc>
          <w:tcPr>
            <w:tcW w:w="2279" w:type="dxa"/>
          </w:tcPr>
          <w:p w:rsidR="001C2650" w:rsidRDefault="00930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:rsidR="001C2650" w:rsidRDefault="009031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December 2022</w:t>
            </w:r>
          </w:p>
        </w:tc>
      </w:tr>
    </w:tbl>
    <w:p w:rsidR="001C2650" w:rsidRDefault="001C2650" w:rsidP="00AA0C2A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1C2650" w:rsidSect="0087548E">
      <w:footerReference w:type="default" r:id="rId9"/>
      <w:pgSz w:w="11906" w:h="16838"/>
      <w:pgMar w:top="851" w:right="1440" w:bottom="426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175D" w:rsidRDefault="000C175D">
      <w:pPr>
        <w:spacing w:line="240" w:lineRule="auto"/>
      </w:pPr>
      <w:r>
        <w:separator/>
      </w:r>
    </w:p>
  </w:endnote>
  <w:endnote w:type="continuationSeparator" w:id="0">
    <w:p w:rsidR="000C175D" w:rsidRDefault="000C1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2650" w:rsidRDefault="00930D77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E4011">
      <w:rPr>
        <w:noProof/>
        <w:color w:val="000000"/>
      </w:rPr>
      <w:t>2</w:t>
    </w:r>
    <w:r>
      <w:rPr>
        <w:color w:val="000000"/>
      </w:rPr>
      <w:fldChar w:fldCharType="end"/>
    </w:r>
  </w:p>
  <w:p w:rsidR="001C2650" w:rsidRDefault="00930D7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175D" w:rsidRDefault="000C175D">
      <w:pPr>
        <w:spacing w:after="0"/>
      </w:pPr>
      <w:r>
        <w:separator/>
      </w:r>
    </w:p>
  </w:footnote>
  <w:footnote w:type="continuationSeparator" w:id="0">
    <w:p w:rsidR="000C175D" w:rsidRDefault="000C17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4461D6F"/>
    <w:multiLevelType w:val="hybridMultilevel"/>
    <w:tmpl w:val="B3AAF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3322"/>
    <w:multiLevelType w:val="hybridMultilevel"/>
    <w:tmpl w:val="DA9E6B64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0B7089E"/>
    <w:multiLevelType w:val="hybridMultilevel"/>
    <w:tmpl w:val="A4502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75086">
    <w:abstractNumId w:val="3"/>
  </w:num>
  <w:num w:numId="2" w16cid:durableId="611396725">
    <w:abstractNumId w:val="2"/>
  </w:num>
  <w:num w:numId="3" w16cid:durableId="1468083941">
    <w:abstractNumId w:val="7"/>
  </w:num>
  <w:num w:numId="4" w16cid:durableId="1274090641">
    <w:abstractNumId w:val="1"/>
  </w:num>
  <w:num w:numId="5" w16cid:durableId="1940866145">
    <w:abstractNumId w:val="0"/>
  </w:num>
  <w:num w:numId="6" w16cid:durableId="1262638472">
    <w:abstractNumId w:val="4"/>
  </w:num>
  <w:num w:numId="7" w16cid:durableId="1937245276">
    <w:abstractNumId w:val="8"/>
  </w:num>
  <w:num w:numId="8" w16cid:durableId="299573380">
    <w:abstractNumId w:val="5"/>
  </w:num>
  <w:num w:numId="9" w16cid:durableId="1083717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50"/>
    <w:rsid w:val="00064954"/>
    <w:rsid w:val="000C175D"/>
    <w:rsid w:val="000D5C6F"/>
    <w:rsid w:val="001C2650"/>
    <w:rsid w:val="001F68F1"/>
    <w:rsid w:val="00240418"/>
    <w:rsid w:val="00313D83"/>
    <w:rsid w:val="00380409"/>
    <w:rsid w:val="004B2902"/>
    <w:rsid w:val="00660180"/>
    <w:rsid w:val="006E7FDE"/>
    <w:rsid w:val="007E4011"/>
    <w:rsid w:val="0087548E"/>
    <w:rsid w:val="009031AE"/>
    <w:rsid w:val="00930D77"/>
    <w:rsid w:val="009804C2"/>
    <w:rsid w:val="009B123A"/>
    <w:rsid w:val="00A11ED1"/>
    <w:rsid w:val="00AA0C2A"/>
    <w:rsid w:val="00AC5C5F"/>
    <w:rsid w:val="00B76C48"/>
    <w:rsid w:val="00CE5EF3"/>
    <w:rsid w:val="00D75E70"/>
    <w:rsid w:val="00E02908"/>
    <w:rsid w:val="00E3195B"/>
    <w:rsid w:val="00E42F5C"/>
    <w:rsid w:val="00F5720A"/>
    <w:rsid w:val="30F9236F"/>
    <w:rsid w:val="673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73F"/>
  <w15:docId w15:val="{FA411955-D1B5-4BE1-95EC-E18879E6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Style28">
    <w:name w:val="_Style 28"/>
    <w:basedOn w:val="TableNormal1"/>
    <w:tblPr>
      <w:tblCellMar>
        <w:left w:w="108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left w:w="108" w:type="dxa"/>
        <w:right w:w="108" w:type="dxa"/>
      </w:tblCellMar>
    </w:tblPr>
  </w:style>
  <w:style w:type="table" w:customStyle="1" w:styleId="Style30">
    <w:name w:val="_Style 30"/>
    <w:basedOn w:val="TableNormal1"/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AMUW2mW24mbGnnIyX3yqt9jLyjabJcS4ddKV8xxQpiJ5HGmny6issipBj/KGqLZ6jJjDEZHnQed1yBdj6suR/CNebnQvbAgSggEVVOzQb/PudZC+MEEqa64=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AFD768-8C3E-4CA0-A4DA-4D4642E16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Striker 3015</cp:lastModifiedBy>
  <cp:revision>17</cp:revision>
  <dcterms:created xsi:type="dcterms:W3CDTF">2021-01-15T09:08:00Z</dcterms:created>
  <dcterms:modified xsi:type="dcterms:W3CDTF">2022-12-17T14:17:00Z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KSOProductBuildVer">
    <vt:lpwstr>1033-11.2.0.11380</vt:lpwstr>
  </property>
  <property fmtid="{D5CDD505-2E9C-101B-9397-08002B2CF9AE}" pid="12" name="ICV">
    <vt:lpwstr>D4274497345C409AA3FC3E276073C86D</vt:lpwstr>
  </property>
</Properties>
</file>