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FDBC1" w14:textId="77777777" w:rsidR="002919DB" w:rsidRPr="002919DB" w:rsidRDefault="002919DB" w:rsidP="002919DB">
      <w:pPr>
        <w:spacing w:before="100" w:beforeAutospacing="1" w:after="158"/>
        <w:rPr>
          <w:rFonts w:ascii="Times New Roman" w:eastAsia="Times New Roman" w:hAnsi="Times New Roman" w:cs="Times New Roman"/>
          <w:kern w:val="0"/>
          <w:sz w:val="24"/>
          <w:szCs w:val="24"/>
          <w14:ligatures w14:val="none"/>
        </w:rPr>
      </w:pPr>
      <w:r w:rsidRPr="002919DB">
        <w:rPr>
          <w:rFonts w:ascii="Times New Roman" w:eastAsia="Times New Roman" w:hAnsi="Times New Roman" w:cs="Times New Roman"/>
          <w:kern w:val="0"/>
          <w:sz w:val="24"/>
          <w:szCs w:val="24"/>
          <w14:ligatures w14:val="none"/>
        </w:rPr>
        <w:t>Spot speed data in free flow conditions is shown in Table A.1. The speeds are reported as the closest of “even” integers with an interval of 2 mph. No limit existed when the data were collected. The speed data table separates local passenger cars from other cars and from trucks (whether local or through traffic). In essence, different origins and destinations were tracked and classified by “local” or “through” in order to differentiate between local cars and other cars.</w:t>
      </w:r>
    </w:p>
    <w:p w14:paraId="232E4658" w14:textId="77777777" w:rsidR="002919DB" w:rsidRPr="002919DB" w:rsidRDefault="002919DB" w:rsidP="002919DB">
      <w:pPr>
        <w:keepNext/>
        <w:spacing w:before="100" w:beforeAutospacing="1" w:after="202" w:line="240" w:lineRule="auto"/>
        <w:rPr>
          <w:rFonts w:ascii="Times New Roman" w:eastAsia="Times New Roman" w:hAnsi="Times New Roman" w:cs="Times New Roman"/>
          <w:kern w:val="0"/>
          <w:sz w:val="24"/>
          <w:szCs w:val="24"/>
          <w14:ligatures w14:val="none"/>
        </w:rPr>
      </w:pPr>
      <w:r w:rsidRPr="002919DB">
        <w:rPr>
          <w:rFonts w:ascii="Times New Roman" w:eastAsia="Times New Roman" w:hAnsi="Times New Roman" w:cs="Times New Roman"/>
          <w:i/>
          <w:iCs/>
          <w:color w:val="44546A"/>
          <w:kern w:val="0"/>
          <w14:ligatures w14:val="none"/>
        </w:rPr>
        <w:t>Table A.</w:t>
      </w:r>
      <w:r w:rsidRPr="002919DB">
        <w:rPr>
          <w:rFonts w:ascii="Times New Roman" w:eastAsia="Times New Roman" w:hAnsi="Times New Roman" w:cs="Times New Roman"/>
          <w:i/>
          <w:iCs/>
          <w:color w:val="44546A"/>
          <w:kern w:val="0"/>
          <w:shd w:val="clear" w:color="auto" w:fill="C0C0C0"/>
          <w14:ligatures w14:val="none"/>
        </w:rPr>
        <w:t>1</w:t>
      </w:r>
      <w:r w:rsidRPr="002919DB">
        <w:rPr>
          <w:rFonts w:ascii="Times New Roman" w:eastAsia="Times New Roman" w:hAnsi="Times New Roman" w:cs="Times New Roman"/>
          <w:i/>
          <w:iCs/>
          <w:color w:val="44546A"/>
          <w:kern w:val="0"/>
          <w14:ligatures w14:val="none"/>
        </w:rPr>
        <w:t xml:space="preserve"> Spot Speed Study Data</w:t>
      </w:r>
    </w:p>
    <w:tbl>
      <w:tblPr>
        <w:tblW w:w="8295" w:type="dxa"/>
        <w:jc w:val="center"/>
        <w:tblCellSpacing w:w="0" w:type="dxa"/>
        <w:tblCellMar>
          <w:top w:w="108" w:type="dxa"/>
          <w:bottom w:w="108" w:type="dxa"/>
        </w:tblCellMar>
        <w:tblLook w:val="04A0" w:firstRow="1" w:lastRow="0" w:firstColumn="1" w:lastColumn="0" w:noHBand="0" w:noVBand="1"/>
      </w:tblPr>
      <w:tblGrid>
        <w:gridCol w:w="1897"/>
        <w:gridCol w:w="2794"/>
        <w:gridCol w:w="2535"/>
        <w:gridCol w:w="1069"/>
      </w:tblGrid>
      <w:tr w:rsidR="002919DB" w:rsidRPr="002919DB" w14:paraId="0196D425" w14:textId="77777777" w:rsidTr="002919DB">
        <w:trPr>
          <w:trHeight w:val="72"/>
          <w:tblCellSpacing w:w="0" w:type="dxa"/>
          <w:jc w:val="center"/>
        </w:trPr>
        <w:tc>
          <w:tcPr>
            <w:tcW w:w="1650" w:type="dxa"/>
            <w:tcBorders>
              <w:top w:val="nil"/>
              <w:left w:val="nil"/>
              <w:bottom w:val="single" w:sz="12" w:space="0" w:color="FFD966"/>
              <w:right w:val="nil"/>
            </w:tcBorders>
            <w:shd w:val="clear" w:color="auto" w:fill="FFFFFF"/>
            <w:tcMar>
              <w:top w:w="0" w:type="dxa"/>
              <w:left w:w="0" w:type="dxa"/>
              <w:bottom w:w="0" w:type="dxa"/>
              <w:right w:w="0" w:type="dxa"/>
            </w:tcMar>
            <w:vAlign w:val="center"/>
            <w:hideMark/>
          </w:tcPr>
          <w:p w14:paraId="414D5F88"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Speed, mph</w:t>
            </w:r>
          </w:p>
        </w:tc>
        <w:tc>
          <w:tcPr>
            <w:tcW w:w="2430" w:type="dxa"/>
            <w:tcBorders>
              <w:top w:val="nil"/>
              <w:left w:val="nil"/>
              <w:bottom w:val="single" w:sz="12" w:space="0" w:color="FFD966"/>
              <w:right w:val="nil"/>
            </w:tcBorders>
            <w:shd w:val="clear" w:color="auto" w:fill="FFFFFF"/>
            <w:tcMar>
              <w:top w:w="0" w:type="dxa"/>
              <w:left w:w="0" w:type="dxa"/>
              <w:bottom w:w="0" w:type="dxa"/>
              <w:right w:w="0" w:type="dxa"/>
            </w:tcMar>
            <w:vAlign w:val="center"/>
            <w:hideMark/>
          </w:tcPr>
          <w:p w14:paraId="5056BBC6"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Local passenger cars</w:t>
            </w:r>
          </w:p>
        </w:tc>
        <w:tc>
          <w:tcPr>
            <w:tcW w:w="2205" w:type="dxa"/>
            <w:tcBorders>
              <w:top w:val="nil"/>
              <w:left w:val="nil"/>
              <w:bottom w:val="single" w:sz="12" w:space="0" w:color="FFD966"/>
              <w:right w:val="nil"/>
            </w:tcBorders>
            <w:shd w:val="clear" w:color="auto" w:fill="FFFFFF"/>
            <w:tcMar>
              <w:top w:w="0" w:type="dxa"/>
              <w:left w:w="0" w:type="dxa"/>
              <w:bottom w:w="0" w:type="dxa"/>
              <w:right w:w="0" w:type="dxa"/>
            </w:tcMar>
            <w:vAlign w:val="center"/>
            <w:hideMark/>
          </w:tcPr>
          <w:p w14:paraId="2A6E6CD4"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Other passenger cars</w:t>
            </w:r>
          </w:p>
        </w:tc>
        <w:tc>
          <w:tcPr>
            <w:tcW w:w="930" w:type="dxa"/>
            <w:tcBorders>
              <w:top w:val="nil"/>
              <w:left w:val="nil"/>
              <w:bottom w:val="single" w:sz="12" w:space="0" w:color="FFD966"/>
              <w:right w:val="nil"/>
            </w:tcBorders>
            <w:shd w:val="clear" w:color="auto" w:fill="FFFFFF"/>
            <w:tcMar>
              <w:top w:w="0" w:type="dxa"/>
              <w:left w:w="0" w:type="dxa"/>
              <w:bottom w:w="0" w:type="dxa"/>
              <w:right w:w="0" w:type="dxa"/>
            </w:tcMar>
            <w:vAlign w:val="center"/>
            <w:hideMark/>
          </w:tcPr>
          <w:p w14:paraId="6951C8F2"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Trucks</w:t>
            </w:r>
          </w:p>
        </w:tc>
      </w:tr>
      <w:tr w:rsidR="002919DB" w:rsidRPr="002919DB" w14:paraId="654200FF"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shd w:val="clear" w:color="auto" w:fill="FFF2CC"/>
            <w:tcMar>
              <w:top w:w="0" w:type="dxa"/>
              <w:left w:w="0" w:type="dxa"/>
              <w:bottom w:w="0" w:type="dxa"/>
              <w:right w:w="115" w:type="dxa"/>
            </w:tcMar>
            <w:vAlign w:val="center"/>
            <w:hideMark/>
          </w:tcPr>
          <w:p w14:paraId="125535F5"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34</w:t>
            </w:r>
          </w:p>
        </w:tc>
        <w:tc>
          <w:tcPr>
            <w:tcW w:w="2430"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6A03B96A"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c>
          <w:tcPr>
            <w:tcW w:w="2205"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2BED12CE"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c>
          <w:tcPr>
            <w:tcW w:w="930" w:type="dxa"/>
            <w:tcBorders>
              <w:top w:val="single" w:sz="6" w:space="0" w:color="FFD966"/>
              <w:left w:val="single" w:sz="6" w:space="0" w:color="FFD966"/>
              <w:bottom w:val="single" w:sz="6" w:space="0" w:color="FFD966"/>
              <w:right w:val="nil"/>
            </w:tcBorders>
            <w:shd w:val="clear" w:color="auto" w:fill="FFF2CC"/>
            <w:tcMar>
              <w:top w:w="0" w:type="dxa"/>
              <w:left w:w="115" w:type="dxa"/>
              <w:bottom w:w="0" w:type="dxa"/>
              <w:right w:w="0" w:type="dxa"/>
            </w:tcMar>
            <w:vAlign w:val="center"/>
            <w:hideMark/>
          </w:tcPr>
          <w:p w14:paraId="40F72B39"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1</w:t>
            </w:r>
          </w:p>
        </w:tc>
      </w:tr>
      <w:tr w:rsidR="002919DB" w:rsidRPr="002919DB" w14:paraId="6DA72ADE"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tcMar>
              <w:top w:w="0" w:type="dxa"/>
              <w:left w:w="0" w:type="dxa"/>
              <w:bottom w:w="0" w:type="dxa"/>
              <w:right w:w="115" w:type="dxa"/>
            </w:tcMar>
            <w:vAlign w:val="center"/>
            <w:hideMark/>
          </w:tcPr>
          <w:p w14:paraId="302D27EE"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36</w:t>
            </w:r>
          </w:p>
        </w:tc>
        <w:tc>
          <w:tcPr>
            <w:tcW w:w="2430"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4F61A183"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1</w:t>
            </w:r>
          </w:p>
        </w:tc>
        <w:tc>
          <w:tcPr>
            <w:tcW w:w="2205"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6F7E0670"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c>
          <w:tcPr>
            <w:tcW w:w="930" w:type="dxa"/>
            <w:tcBorders>
              <w:top w:val="single" w:sz="6" w:space="0" w:color="FFD966"/>
              <w:left w:val="single" w:sz="6" w:space="0" w:color="FFD966"/>
              <w:bottom w:val="single" w:sz="6" w:space="0" w:color="FFD966"/>
              <w:right w:val="nil"/>
            </w:tcBorders>
            <w:tcMar>
              <w:top w:w="0" w:type="dxa"/>
              <w:left w:w="115" w:type="dxa"/>
              <w:bottom w:w="0" w:type="dxa"/>
              <w:right w:w="0" w:type="dxa"/>
            </w:tcMar>
            <w:vAlign w:val="center"/>
            <w:hideMark/>
          </w:tcPr>
          <w:p w14:paraId="50C9ED73"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1</w:t>
            </w:r>
          </w:p>
        </w:tc>
      </w:tr>
      <w:tr w:rsidR="002919DB" w:rsidRPr="002919DB" w14:paraId="50C913F5"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shd w:val="clear" w:color="auto" w:fill="FFF2CC"/>
            <w:tcMar>
              <w:top w:w="0" w:type="dxa"/>
              <w:left w:w="0" w:type="dxa"/>
              <w:bottom w:w="0" w:type="dxa"/>
              <w:right w:w="115" w:type="dxa"/>
            </w:tcMar>
            <w:vAlign w:val="center"/>
            <w:hideMark/>
          </w:tcPr>
          <w:p w14:paraId="41247B89"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38</w:t>
            </w:r>
          </w:p>
        </w:tc>
        <w:tc>
          <w:tcPr>
            <w:tcW w:w="2430"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2FA41E66"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c>
          <w:tcPr>
            <w:tcW w:w="2205"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462EEA8C"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c>
          <w:tcPr>
            <w:tcW w:w="930" w:type="dxa"/>
            <w:tcBorders>
              <w:top w:val="single" w:sz="6" w:space="0" w:color="FFD966"/>
              <w:left w:val="single" w:sz="6" w:space="0" w:color="FFD966"/>
              <w:bottom w:val="single" w:sz="6" w:space="0" w:color="FFD966"/>
              <w:right w:val="nil"/>
            </w:tcBorders>
            <w:shd w:val="clear" w:color="auto" w:fill="FFF2CC"/>
            <w:tcMar>
              <w:top w:w="0" w:type="dxa"/>
              <w:left w:w="115" w:type="dxa"/>
              <w:bottom w:w="0" w:type="dxa"/>
              <w:right w:w="0" w:type="dxa"/>
            </w:tcMar>
            <w:vAlign w:val="center"/>
            <w:hideMark/>
          </w:tcPr>
          <w:p w14:paraId="10E8DF3E"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1</w:t>
            </w:r>
          </w:p>
        </w:tc>
      </w:tr>
      <w:tr w:rsidR="002919DB" w:rsidRPr="002919DB" w14:paraId="7F3E0155"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tcMar>
              <w:top w:w="0" w:type="dxa"/>
              <w:left w:w="0" w:type="dxa"/>
              <w:bottom w:w="0" w:type="dxa"/>
              <w:right w:w="115" w:type="dxa"/>
            </w:tcMar>
            <w:vAlign w:val="center"/>
            <w:hideMark/>
          </w:tcPr>
          <w:p w14:paraId="4D0F6DF4"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40</w:t>
            </w:r>
          </w:p>
        </w:tc>
        <w:tc>
          <w:tcPr>
            <w:tcW w:w="2430"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63F9FC36"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1</w:t>
            </w:r>
          </w:p>
        </w:tc>
        <w:tc>
          <w:tcPr>
            <w:tcW w:w="2205"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084D83E7"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c>
          <w:tcPr>
            <w:tcW w:w="930" w:type="dxa"/>
            <w:tcBorders>
              <w:top w:val="single" w:sz="6" w:space="0" w:color="FFD966"/>
              <w:left w:val="single" w:sz="6" w:space="0" w:color="FFD966"/>
              <w:bottom w:val="single" w:sz="6" w:space="0" w:color="FFD966"/>
              <w:right w:val="nil"/>
            </w:tcBorders>
            <w:tcMar>
              <w:top w:w="0" w:type="dxa"/>
              <w:left w:w="115" w:type="dxa"/>
              <w:bottom w:w="0" w:type="dxa"/>
              <w:right w:w="0" w:type="dxa"/>
            </w:tcMar>
            <w:vAlign w:val="center"/>
            <w:hideMark/>
          </w:tcPr>
          <w:p w14:paraId="20C9F80E"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3</w:t>
            </w:r>
          </w:p>
        </w:tc>
      </w:tr>
      <w:tr w:rsidR="002919DB" w:rsidRPr="002919DB" w14:paraId="275F4ACC"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shd w:val="clear" w:color="auto" w:fill="FFF2CC"/>
            <w:tcMar>
              <w:top w:w="0" w:type="dxa"/>
              <w:left w:w="0" w:type="dxa"/>
              <w:bottom w:w="0" w:type="dxa"/>
              <w:right w:w="115" w:type="dxa"/>
            </w:tcMar>
            <w:vAlign w:val="center"/>
            <w:hideMark/>
          </w:tcPr>
          <w:p w14:paraId="08C60854"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42</w:t>
            </w:r>
          </w:p>
        </w:tc>
        <w:tc>
          <w:tcPr>
            <w:tcW w:w="2430"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303A281A"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1</w:t>
            </w:r>
          </w:p>
        </w:tc>
        <w:tc>
          <w:tcPr>
            <w:tcW w:w="2205"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42214004"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c>
          <w:tcPr>
            <w:tcW w:w="930" w:type="dxa"/>
            <w:tcBorders>
              <w:top w:val="single" w:sz="6" w:space="0" w:color="FFD966"/>
              <w:left w:val="single" w:sz="6" w:space="0" w:color="FFD966"/>
              <w:bottom w:val="single" w:sz="6" w:space="0" w:color="FFD966"/>
              <w:right w:val="nil"/>
            </w:tcBorders>
            <w:shd w:val="clear" w:color="auto" w:fill="FFF2CC"/>
            <w:tcMar>
              <w:top w:w="0" w:type="dxa"/>
              <w:left w:w="115" w:type="dxa"/>
              <w:bottom w:w="0" w:type="dxa"/>
              <w:right w:w="0" w:type="dxa"/>
            </w:tcMar>
            <w:vAlign w:val="center"/>
            <w:hideMark/>
          </w:tcPr>
          <w:p w14:paraId="10A1B9BD"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2</w:t>
            </w:r>
          </w:p>
        </w:tc>
      </w:tr>
      <w:tr w:rsidR="002919DB" w:rsidRPr="002919DB" w14:paraId="703A07DA"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tcMar>
              <w:top w:w="0" w:type="dxa"/>
              <w:left w:w="0" w:type="dxa"/>
              <w:bottom w:w="0" w:type="dxa"/>
              <w:right w:w="115" w:type="dxa"/>
            </w:tcMar>
            <w:vAlign w:val="center"/>
            <w:hideMark/>
          </w:tcPr>
          <w:p w14:paraId="0DC5445C"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44</w:t>
            </w:r>
          </w:p>
        </w:tc>
        <w:tc>
          <w:tcPr>
            <w:tcW w:w="2430"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63DC4580"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1</w:t>
            </w:r>
          </w:p>
        </w:tc>
        <w:tc>
          <w:tcPr>
            <w:tcW w:w="2205"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146335AA"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c>
          <w:tcPr>
            <w:tcW w:w="930" w:type="dxa"/>
            <w:tcBorders>
              <w:top w:val="single" w:sz="6" w:space="0" w:color="FFD966"/>
              <w:left w:val="single" w:sz="6" w:space="0" w:color="FFD966"/>
              <w:bottom w:val="single" w:sz="6" w:space="0" w:color="FFD966"/>
              <w:right w:val="nil"/>
            </w:tcBorders>
            <w:tcMar>
              <w:top w:w="0" w:type="dxa"/>
              <w:left w:w="115" w:type="dxa"/>
              <w:bottom w:w="0" w:type="dxa"/>
              <w:right w:w="0" w:type="dxa"/>
            </w:tcMar>
            <w:vAlign w:val="center"/>
            <w:hideMark/>
          </w:tcPr>
          <w:p w14:paraId="3D0E7F65"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2</w:t>
            </w:r>
          </w:p>
        </w:tc>
      </w:tr>
      <w:tr w:rsidR="002919DB" w:rsidRPr="002919DB" w14:paraId="7F6A59A4"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shd w:val="clear" w:color="auto" w:fill="FFF2CC"/>
            <w:tcMar>
              <w:top w:w="0" w:type="dxa"/>
              <w:left w:w="0" w:type="dxa"/>
              <w:bottom w:w="0" w:type="dxa"/>
              <w:right w:w="115" w:type="dxa"/>
            </w:tcMar>
            <w:vAlign w:val="center"/>
            <w:hideMark/>
          </w:tcPr>
          <w:p w14:paraId="7D4C1EF1"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46</w:t>
            </w:r>
          </w:p>
        </w:tc>
        <w:tc>
          <w:tcPr>
            <w:tcW w:w="2430"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6C4C015A"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2</w:t>
            </w:r>
          </w:p>
        </w:tc>
        <w:tc>
          <w:tcPr>
            <w:tcW w:w="2205"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3ADCD900"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1</w:t>
            </w:r>
          </w:p>
        </w:tc>
        <w:tc>
          <w:tcPr>
            <w:tcW w:w="930" w:type="dxa"/>
            <w:tcBorders>
              <w:top w:val="single" w:sz="6" w:space="0" w:color="FFD966"/>
              <w:left w:val="single" w:sz="6" w:space="0" w:color="FFD966"/>
              <w:bottom w:val="single" w:sz="6" w:space="0" w:color="FFD966"/>
              <w:right w:val="nil"/>
            </w:tcBorders>
            <w:shd w:val="clear" w:color="auto" w:fill="FFF2CC"/>
            <w:tcMar>
              <w:top w:w="0" w:type="dxa"/>
              <w:left w:w="115" w:type="dxa"/>
              <w:bottom w:w="0" w:type="dxa"/>
              <w:right w:w="0" w:type="dxa"/>
            </w:tcMar>
            <w:vAlign w:val="center"/>
            <w:hideMark/>
          </w:tcPr>
          <w:p w14:paraId="457D9FDA"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2</w:t>
            </w:r>
          </w:p>
        </w:tc>
      </w:tr>
      <w:tr w:rsidR="002919DB" w:rsidRPr="002919DB" w14:paraId="17F0FC8E"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tcMar>
              <w:top w:w="0" w:type="dxa"/>
              <w:left w:w="0" w:type="dxa"/>
              <w:bottom w:w="0" w:type="dxa"/>
              <w:right w:w="115" w:type="dxa"/>
            </w:tcMar>
            <w:vAlign w:val="center"/>
            <w:hideMark/>
          </w:tcPr>
          <w:p w14:paraId="2DFDD48D"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48</w:t>
            </w:r>
          </w:p>
        </w:tc>
        <w:tc>
          <w:tcPr>
            <w:tcW w:w="2430"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7DCFF551"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6</w:t>
            </w:r>
          </w:p>
        </w:tc>
        <w:tc>
          <w:tcPr>
            <w:tcW w:w="2205"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2E032B4C"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c>
          <w:tcPr>
            <w:tcW w:w="930" w:type="dxa"/>
            <w:tcBorders>
              <w:top w:val="single" w:sz="6" w:space="0" w:color="FFD966"/>
              <w:left w:val="single" w:sz="6" w:space="0" w:color="FFD966"/>
              <w:bottom w:val="single" w:sz="6" w:space="0" w:color="FFD966"/>
              <w:right w:val="nil"/>
            </w:tcBorders>
            <w:tcMar>
              <w:top w:w="0" w:type="dxa"/>
              <w:left w:w="115" w:type="dxa"/>
              <w:bottom w:w="0" w:type="dxa"/>
              <w:right w:w="0" w:type="dxa"/>
            </w:tcMar>
            <w:vAlign w:val="center"/>
            <w:hideMark/>
          </w:tcPr>
          <w:p w14:paraId="4AA0DAA6"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2</w:t>
            </w:r>
          </w:p>
        </w:tc>
      </w:tr>
      <w:tr w:rsidR="002919DB" w:rsidRPr="002919DB" w14:paraId="4A72FBC5"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shd w:val="clear" w:color="auto" w:fill="FFF2CC"/>
            <w:tcMar>
              <w:top w:w="0" w:type="dxa"/>
              <w:left w:w="0" w:type="dxa"/>
              <w:bottom w:w="0" w:type="dxa"/>
              <w:right w:w="115" w:type="dxa"/>
            </w:tcMar>
            <w:vAlign w:val="center"/>
            <w:hideMark/>
          </w:tcPr>
          <w:p w14:paraId="13159CCB"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50</w:t>
            </w:r>
          </w:p>
        </w:tc>
        <w:tc>
          <w:tcPr>
            <w:tcW w:w="2430"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3F2CDCFB"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7</w:t>
            </w:r>
          </w:p>
        </w:tc>
        <w:tc>
          <w:tcPr>
            <w:tcW w:w="2205"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37265CBB"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c>
          <w:tcPr>
            <w:tcW w:w="930" w:type="dxa"/>
            <w:tcBorders>
              <w:top w:val="single" w:sz="6" w:space="0" w:color="FFD966"/>
              <w:left w:val="single" w:sz="6" w:space="0" w:color="FFD966"/>
              <w:bottom w:val="single" w:sz="6" w:space="0" w:color="FFD966"/>
              <w:right w:val="nil"/>
            </w:tcBorders>
            <w:shd w:val="clear" w:color="auto" w:fill="FFF2CC"/>
            <w:tcMar>
              <w:top w:w="0" w:type="dxa"/>
              <w:left w:w="115" w:type="dxa"/>
              <w:bottom w:w="0" w:type="dxa"/>
              <w:right w:w="0" w:type="dxa"/>
            </w:tcMar>
            <w:vAlign w:val="center"/>
            <w:hideMark/>
          </w:tcPr>
          <w:p w14:paraId="55C039B7"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3</w:t>
            </w:r>
          </w:p>
        </w:tc>
      </w:tr>
      <w:tr w:rsidR="002919DB" w:rsidRPr="002919DB" w14:paraId="1080695C"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tcMar>
              <w:top w:w="0" w:type="dxa"/>
              <w:left w:w="0" w:type="dxa"/>
              <w:bottom w:w="0" w:type="dxa"/>
              <w:right w:w="115" w:type="dxa"/>
            </w:tcMar>
            <w:vAlign w:val="center"/>
            <w:hideMark/>
          </w:tcPr>
          <w:p w14:paraId="383189B0"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52</w:t>
            </w:r>
          </w:p>
        </w:tc>
        <w:tc>
          <w:tcPr>
            <w:tcW w:w="2430"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5F7BE599"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9</w:t>
            </w:r>
          </w:p>
        </w:tc>
        <w:tc>
          <w:tcPr>
            <w:tcW w:w="2205"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2F24156B"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2</w:t>
            </w:r>
          </w:p>
        </w:tc>
        <w:tc>
          <w:tcPr>
            <w:tcW w:w="930" w:type="dxa"/>
            <w:tcBorders>
              <w:top w:val="single" w:sz="6" w:space="0" w:color="FFD966"/>
              <w:left w:val="single" w:sz="6" w:space="0" w:color="FFD966"/>
              <w:bottom w:val="single" w:sz="6" w:space="0" w:color="FFD966"/>
              <w:right w:val="nil"/>
            </w:tcBorders>
            <w:tcMar>
              <w:top w:w="0" w:type="dxa"/>
              <w:left w:w="115" w:type="dxa"/>
              <w:bottom w:w="0" w:type="dxa"/>
              <w:right w:w="0" w:type="dxa"/>
            </w:tcMar>
            <w:vAlign w:val="center"/>
            <w:hideMark/>
          </w:tcPr>
          <w:p w14:paraId="165686DC"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2</w:t>
            </w:r>
          </w:p>
        </w:tc>
      </w:tr>
      <w:tr w:rsidR="002919DB" w:rsidRPr="002919DB" w14:paraId="4C422B60"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shd w:val="clear" w:color="auto" w:fill="FFF2CC"/>
            <w:tcMar>
              <w:top w:w="0" w:type="dxa"/>
              <w:left w:w="0" w:type="dxa"/>
              <w:bottom w:w="0" w:type="dxa"/>
              <w:right w:w="115" w:type="dxa"/>
            </w:tcMar>
            <w:vAlign w:val="center"/>
            <w:hideMark/>
          </w:tcPr>
          <w:p w14:paraId="2956B42F"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54</w:t>
            </w:r>
          </w:p>
        </w:tc>
        <w:tc>
          <w:tcPr>
            <w:tcW w:w="2430"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7E4B26AB"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12</w:t>
            </w:r>
          </w:p>
        </w:tc>
        <w:tc>
          <w:tcPr>
            <w:tcW w:w="2205"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241765C9"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1</w:t>
            </w:r>
          </w:p>
        </w:tc>
        <w:tc>
          <w:tcPr>
            <w:tcW w:w="930" w:type="dxa"/>
            <w:tcBorders>
              <w:top w:val="single" w:sz="6" w:space="0" w:color="FFD966"/>
              <w:left w:val="single" w:sz="6" w:space="0" w:color="FFD966"/>
              <w:bottom w:val="single" w:sz="6" w:space="0" w:color="FFD966"/>
              <w:right w:val="nil"/>
            </w:tcBorders>
            <w:shd w:val="clear" w:color="auto" w:fill="FFF2CC"/>
            <w:tcMar>
              <w:top w:w="0" w:type="dxa"/>
              <w:left w:w="115" w:type="dxa"/>
              <w:bottom w:w="0" w:type="dxa"/>
              <w:right w:w="0" w:type="dxa"/>
            </w:tcMar>
            <w:vAlign w:val="center"/>
            <w:hideMark/>
          </w:tcPr>
          <w:p w14:paraId="30A886A5"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3</w:t>
            </w:r>
          </w:p>
        </w:tc>
      </w:tr>
      <w:tr w:rsidR="002919DB" w:rsidRPr="002919DB" w14:paraId="0D819623"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tcMar>
              <w:top w:w="0" w:type="dxa"/>
              <w:left w:w="0" w:type="dxa"/>
              <w:bottom w:w="0" w:type="dxa"/>
              <w:right w:w="115" w:type="dxa"/>
            </w:tcMar>
            <w:vAlign w:val="center"/>
            <w:hideMark/>
          </w:tcPr>
          <w:p w14:paraId="2186EE00"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56</w:t>
            </w:r>
          </w:p>
        </w:tc>
        <w:tc>
          <w:tcPr>
            <w:tcW w:w="2430"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50652D99"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8</w:t>
            </w:r>
          </w:p>
        </w:tc>
        <w:tc>
          <w:tcPr>
            <w:tcW w:w="2205"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549317E1"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7</w:t>
            </w:r>
          </w:p>
        </w:tc>
        <w:tc>
          <w:tcPr>
            <w:tcW w:w="930" w:type="dxa"/>
            <w:tcBorders>
              <w:top w:val="single" w:sz="6" w:space="0" w:color="FFD966"/>
              <w:left w:val="single" w:sz="6" w:space="0" w:color="FFD966"/>
              <w:bottom w:val="single" w:sz="6" w:space="0" w:color="FFD966"/>
              <w:right w:val="nil"/>
            </w:tcBorders>
            <w:tcMar>
              <w:top w:w="0" w:type="dxa"/>
              <w:left w:w="115" w:type="dxa"/>
              <w:bottom w:w="0" w:type="dxa"/>
              <w:right w:w="0" w:type="dxa"/>
            </w:tcMar>
            <w:vAlign w:val="center"/>
            <w:hideMark/>
          </w:tcPr>
          <w:p w14:paraId="2A07EFA7"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2</w:t>
            </w:r>
          </w:p>
        </w:tc>
      </w:tr>
      <w:tr w:rsidR="002919DB" w:rsidRPr="002919DB" w14:paraId="4608291B"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shd w:val="clear" w:color="auto" w:fill="FFF2CC"/>
            <w:tcMar>
              <w:top w:w="0" w:type="dxa"/>
              <w:left w:w="0" w:type="dxa"/>
              <w:bottom w:w="0" w:type="dxa"/>
              <w:right w:w="115" w:type="dxa"/>
            </w:tcMar>
            <w:vAlign w:val="center"/>
            <w:hideMark/>
          </w:tcPr>
          <w:p w14:paraId="3F698698"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58</w:t>
            </w:r>
          </w:p>
        </w:tc>
        <w:tc>
          <w:tcPr>
            <w:tcW w:w="2430"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4E5D52CE"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7</w:t>
            </w:r>
          </w:p>
        </w:tc>
        <w:tc>
          <w:tcPr>
            <w:tcW w:w="2205"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6D3E7DA7"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8</w:t>
            </w:r>
          </w:p>
        </w:tc>
        <w:tc>
          <w:tcPr>
            <w:tcW w:w="930" w:type="dxa"/>
            <w:tcBorders>
              <w:top w:val="single" w:sz="6" w:space="0" w:color="FFD966"/>
              <w:left w:val="single" w:sz="6" w:space="0" w:color="FFD966"/>
              <w:bottom w:val="single" w:sz="6" w:space="0" w:color="FFD966"/>
              <w:right w:val="nil"/>
            </w:tcBorders>
            <w:shd w:val="clear" w:color="auto" w:fill="FFF2CC"/>
            <w:tcMar>
              <w:top w:w="0" w:type="dxa"/>
              <w:left w:w="115" w:type="dxa"/>
              <w:bottom w:w="0" w:type="dxa"/>
              <w:right w:w="0" w:type="dxa"/>
            </w:tcMar>
            <w:vAlign w:val="center"/>
            <w:hideMark/>
          </w:tcPr>
          <w:p w14:paraId="11676130"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2</w:t>
            </w:r>
          </w:p>
        </w:tc>
      </w:tr>
      <w:tr w:rsidR="002919DB" w:rsidRPr="002919DB" w14:paraId="493049A8"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tcMar>
              <w:top w:w="0" w:type="dxa"/>
              <w:left w:w="0" w:type="dxa"/>
              <w:bottom w:w="0" w:type="dxa"/>
              <w:right w:w="115" w:type="dxa"/>
            </w:tcMar>
            <w:vAlign w:val="center"/>
            <w:hideMark/>
          </w:tcPr>
          <w:p w14:paraId="421DD344"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60</w:t>
            </w:r>
          </w:p>
        </w:tc>
        <w:tc>
          <w:tcPr>
            <w:tcW w:w="2430"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0D3EA51C"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3</w:t>
            </w:r>
          </w:p>
        </w:tc>
        <w:tc>
          <w:tcPr>
            <w:tcW w:w="2205"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3750C8A3"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9</w:t>
            </w:r>
          </w:p>
        </w:tc>
        <w:tc>
          <w:tcPr>
            <w:tcW w:w="930" w:type="dxa"/>
            <w:tcBorders>
              <w:top w:val="single" w:sz="6" w:space="0" w:color="FFD966"/>
              <w:left w:val="single" w:sz="6" w:space="0" w:color="FFD966"/>
              <w:bottom w:val="single" w:sz="6" w:space="0" w:color="FFD966"/>
              <w:right w:val="nil"/>
            </w:tcBorders>
            <w:tcMar>
              <w:top w:w="0" w:type="dxa"/>
              <w:left w:w="115" w:type="dxa"/>
              <w:bottom w:w="0" w:type="dxa"/>
              <w:right w:w="0" w:type="dxa"/>
            </w:tcMar>
            <w:vAlign w:val="center"/>
            <w:hideMark/>
          </w:tcPr>
          <w:p w14:paraId="312DE829"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1</w:t>
            </w:r>
          </w:p>
        </w:tc>
      </w:tr>
      <w:tr w:rsidR="002919DB" w:rsidRPr="002919DB" w14:paraId="6A5BB267"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shd w:val="clear" w:color="auto" w:fill="FFF2CC"/>
            <w:tcMar>
              <w:top w:w="0" w:type="dxa"/>
              <w:left w:w="0" w:type="dxa"/>
              <w:bottom w:w="0" w:type="dxa"/>
              <w:right w:w="115" w:type="dxa"/>
            </w:tcMar>
            <w:vAlign w:val="center"/>
            <w:hideMark/>
          </w:tcPr>
          <w:p w14:paraId="5C8686EC"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62</w:t>
            </w:r>
          </w:p>
        </w:tc>
        <w:tc>
          <w:tcPr>
            <w:tcW w:w="2430"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2FF30438"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4</w:t>
            </w:r>
          </w:p>
        </w:tc>
        <w:tc>
          <w:tcPr>
            <w:tcW w:w="2205"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18F5B52F"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3</w:t>
            </w:r>
          </w:p>
        </w:tc>
        <w:tc>
          <w:tcPr>
            <w:tcW w:w="930" w:type="dxa"/>
            <w:tcBorders>
              <w:top w:val="single" w:sz="6" w:space="0" w:color="FFD966"/>
              <w:left w:val="single" w:sz="6" w:space="0" w:color="FFD966"/>
              <w:bottom w:val="single" w:sz="6" w:space="0" w:color="FFD966"/>
              <w:right w:val="nil"/>
            </w:tcBorders>
            <w:shd w:val="clear" w:color="auto" w:fill="FFF2CC"/>
            <w:tcMar>
              <w:top w:w="0" w:type="dxa"/>
              <w:left w:w="115" w:type="dxa"/>
              <w:bottom w:w="0" w:type="dxa"/>
              <w:right w:w="0" w:type="dxa"/>
            </w:tcMar>
            <w:vAlign w:val="center"/>
            <w:hideMark/>
          </w:tcPr>
          <w:p w14:paraId="25348193"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r>
      <w:tr w:rsidR="002919DB" w:rsidRPr="002919DB" w14:paraId="11075130"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tcMar>
              <w:top w:w="0" w:type="dxa"/>
              <w:left w:w="0" w:type="dxa"/>
              <w:bottom w:w="0" w:type="dxa"/>
              <w:right w:w="115" w:type="dxa"/>
            </w:tcMar>
            <w:vAlign w:val="center"/>
            <w:hideMark/>
          </w:tcPr>
          <w:p w14:paraId="5AD7F6A1"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64</w:t>
            </w:r>
          </w:p>
        </w:tc>
        <w:tc>
          <w:tcPr>
            <w:tcW w:w="2430"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2A1D56D5"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5</w:t>
            </w:r>
          </w:p>
        </w:tc>
        <w:tc>
          <w:tcPr>
            <w:tcW w:w="2205"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4298E2C6"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4</w:t>
            </w:r>
          </w:p>
        </w:tc>
        <w:tc>
          <w:tcPr>
            <w:tcW w:w="930" w:type="dxa"/>
            <w:tcBorders>
              <w:top w:val="single" w:sz="6" w:space="0" w:color="FFD966"/>
              <w:left w:val="single" w:sz="6" w:space="0" w:color="FFD966"/>
              <w:bottom w:val="single" w:sz="6" w:space="0" w:color="FFD966"/>
              <w:right w:val="nil"/>
            </w:tcBorders>
            <w:tcMar>
              <w:top w:w="0" w:type="dxa"/>
              <w:left w:w="115" w:type="dxa"/>
              <w:bottom w:w="0" w:type="dxa"/>
              <w:right w:w="0" w:type="dxa"/>
            </w:tcMar>
            <w:vAlign w:val="center"/>
            <w:hideMark/>
          </w:tcPr>
          <w:p w14:paraId="7E40A503"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1</w:t>
            </w:r>
          </w:p>
        </w:tc>
      </w:tr>
      <w:tr w:rsidR="002919DB" w:rsidRPr="002919DB" w14:paraId="26F83D4C"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shd w:val="clear" w:color="auto" w:fill="FFF2CC"/>
            <w:tcMar>
              <w:top w:w="0" w:type="dxa"/>
              <w:left w:w="0" w:type="dxa"/>
              <w:bottom w:w="0" w:type="dxa"/>
              <w:right w:w="115" w:type="dxa"/>
            </w:tcMar>
            <w:vAlign w:val="center"/>
            <w:hideMark/>
          </w:tcPr>
          <w:p w14:paraId="60C263E5"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66</w:t>
            </w:r>
          </w:p>
        </w:tc>
        <w:tc>
          <w:tcPr>
            <w:tcW w:w="2430"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1C7F30A5"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2</w:t>
            </w:r>
          </w:p>
        </w:tc>
        <w:tc>
          <w:tcPr>
            <w:tcW w:w="2205"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5679E55C"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3</w:t>
            </w:r>
          </w:p>
        </w:tc>
        <w:tc>
          <w:tcPr>
            <w:tcW w:w="930" w:type="dxa"/>
            <w:tcBorders>
              <w:top w:val="single" w:sz="6" w:space="0" w:color="FFD966"/>
              <w:left w:val="single" w:sz="6" w:space="0" w:color="FFD966"/>
              <w:bottom w:val="single" w:sz="6" w:space="0" w:color="FFD966"/>
              <w:right w:val="nil"/>
            </w:tcBorders>
            <w:shd w:val="clear" w:color="auto" w:fill="FFF2CC"/>
            <w:tcMar>
              <w:top w:w="0" w:type="dxa"/>
              <w:left w:w="115" w:type="dxa"/>
              <w:bottom w:w="0" w:type="dxa"/>
              <w:right w:w="0" w:type="dxa"/>
            </w:tcMar>
            <w:vAlign w:val="center"/>
            <w:hideMark/>
          </w:tcPr>
          <w:p w14:paraId="1D60D5D6"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r>
      <w:tr w:rsidR="002919DB" w:rsidRPr="002919DB" w14:paraId="7A40F607"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tcMar>
              <w:top w:w="0" w:type="dxa"/>
              <w:left w:w="0" w:type="dxa"/>
              <w:bottom w:w="0" w:type="dxa"/>
              <w:right w:w="115" w:type="dxa"/>
            </w:tcMar>
            <w:vAlign w:val="center"/>
            <w:hideMark/>
          </w:tcPr>
          <w:p w14:paraId="1C545C30"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68</w:t>
            </w:r>
          </w:p>
        </w:tc>
        <w:tc>
          <w:tcPr>
            <w:tcW w:w="2430"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6B614D2A"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3</w:t>
            </w:r>
          </w:p>
        </w:tc>
        <w:tc>
          <w:tcPr>
            <w:tcW w:w="2205"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0EDA3926"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c>
          <w:tcPr>
            <w:tcW w:w="930" w:type="dxa"/>
            <w:tcBorders>
              <w:top w:val="single" w:sz="6" w:space="0" w:color="FFD966"/>
              <w:left w:val="single" w:sz="6" w:space="0" w:color="FFD966"/>
              <w:bottom w:val="single" w:sz="6" w:space="0" w:color="FFD966"/>
              <w:right w:val="nil"/>
            </w:tcBorders>
            <w:tcMar>
              <w:top w:w="0" w:type="dxa"/>
              <w:left w:w="115" w:type="dxa"/>
              <w:bottom w:w="0" w:type="dxa"/>
              <w:right w:w="0" w:type="dxa"/>
            </w:tcMar>
            <w:vAlign w:val="center"/>
            <w:hideMark/>
          </w:tcPr>
          <w:p w14:paraId="64CF2811"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r>
      <w:tr w:rsidR="002919DB" w:rsidRPr="002919DB" w14:paraId="4B059CE7"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shd w:val="clear" w:color="auto" w:fill="FFF2CC"/>
            <w:tcMar>
              <w:top w:w="0" w:type="dxa"/>
              <w:left w:w="0" w:type="dxa"/>
              <w:bottom w:w="0" w:type="dxa"/>
              <w:right w:w="115" w:type="dxa"/>
            </w:tcMar>
            <w:vAlign w:val="center"/>
            <w:hideMark/>
          </w:tcPr>
          <w:p w14:paraId="292B734A"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70</w:t>
            </w:r>
          </w:p>
        </w:tc>
        <w:tc>
          <w:tcPr>
            <w:tcW w:w="2430"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02F2A465"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2</w:t>
            </w:r>
          </w:p>
        </w:tc>
        <w:tc>
          <w:tcPr>
            <w:tcW w:w="2205"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3199673F"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2</w:t>
            </w:r>
          </w:p>
        </w:tc>
        <w:tc>
          <w:tcPr>
            <w:tcW w:w="930" w:type="dxa"/>
            <w:tcBorders>
              <w:top w:val="single" w:sz="6" w:space="0" w:color="FFD966"/>
              <w:left w:val="single" w:sz="6" w:space="0" w:color="FFD966"/>
              <w:bottom w:val="single" w:sz="6" w:space="0" w:color="FFD966"/>
              <w:right w:val="nil"/>
            </w:tcBorders>
            <w:shd w:val="clear" w:color="auto" w:fill="FFF2CC"/>
            <w:tcMar>
              <w:top w:w="0" w:type="dxa"/>
              <w:left w:w="115" w:type="dxa"/>
              <w:bottom w:w="0" w:type="dxa"/>
              <w:right w:w="0" w:type="dxa"/>
            </w:tcMar>
            <w:vAlign w:val="center"/>
            <w:hideMark/>
          </w:tcPr>
          <w:p w14:paraId="651AAA56"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r>
      <w:tr w:rsidR="002919DB" w:rsidRPr="002919DB" w14:paraId="1F0DCC07"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tcMar>
              <w:top w:w="0" w:type="dxa"/>
              <w:left w:w="0" w:type="dxa"/>
              <w:bottom w:w="0" w:type="dxa"/>
              <w:right w:w="115" w:type="dxa"/>
            </w:tcMar>
            <w:vAlign w:val="center"/>
            <w:hideMark/>
          </w:tcPr>
          <w:p w14:paraId="316126D5"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72</w:t>
            </w:r>
          </w:p>
        </w:tc>
        <w:tc>
          <w:tcPr>
            <w:tcW w:w="2430"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771B75D8"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3</w:t>
            </w:r>
          </w:p>
        </w:tc>
        <w:tc>
          <w:tcPr>
            <w:tcW w:w="2205"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7384CFB5"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1</w:t>
            </w:r>
          </w:p>
        </w:tc>
        <w:tc>
          <w:tcPr>
            <w:tcW w:w="930" w:type="dxa"/>
            <w:tcBorders>
              <w:top w:val="single" w:sz="6" w:space="0" w:color="FFD966"/>
              <w:left w:val="single" w:sz="6" w:space="0" w:color="FFD966"/>
              <w:bottom w:val="single" w:sz="6" w:space="0" w:color="FFD966"/>
              <w:right w:val="nil"/>
            </w:tcBorders>
            <w:tcMar>
              <w:top w:w="0" w:type="dxa"/>
              <w:left w:w="115" w:type="dxa"/>
              <w:bottom w:w="0" w:type="dxa"/>
              <w:right w:w="0" w:type="dxa"/>
            </w:tcMar>
            <w:vAlign w:val="center"/>
            <w:hideMark/>
          </w:tcPr>
          <w:p w14:paraId="492156DA"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r>
      <w:tr w:rsidR="002919DB" w:rsidRPr="002919DB" w14:paraId="6FA7E6FF"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shd w:val="clear" w:color="auto" w:fill="FFF2CC"/>
            <w:tcMar>
              <w:top w:w="0" w:type="dxa"/>
              <w:left w:w="0" w:type="dxa"/>
              <w:bottom w:w="0" w:type="dxa"/>
              <w:right w:w="115" w:type="dxa"/>
            </w:tcMar>
            <w:vAlign w:val="center"/>
            <w:hideMark/>
          </w:tcPr>
          <w:p w14:paraId="6F58F26B"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74</w:t>
            </w:r>
          </w:p>
        </w:tc>
        <w:tc>
          <w:tcPr>
            <w:tcW w:w="2430"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4258F6D2"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c>
          <w:tcPr>
            <w:tcW w:w="2205"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6A01AB2E"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c>
          <w:tcPr>
            <w:tcW w:w="930" w:type="dxa"/>
            <w:tcBorders>
              <w:top w:val="single" w:sz="6" w:space="0" w:color="FFD966"/>
              <w:left w:val="single" w:sz="6" w:space="0" w:color="FFD966"/>
              <w:bottom w:val="single" w:sz="6" w:space="0" w:color="FFD966"/>
              <w:right w:val="nil"/>
            </w:tcBorders>
            <w:shd w:val="clear" w:color="auto" w:fill="FFF2CC"/>
            <w:tcMar>
              <w:top w:w="0" w:type="dxa"/>
              <w:left w:w="115" w:type="dxa"/>
              <w:bottom w:w="0" w:type="dxa"/>
              <w:right w:w="0" w:type="dxa"/>
            </w:tcMar>
            <w:vAlign w:val="center"/>
            <w:hideMark/>
          </w:tcPr>
          <w:p w14:paraId="5D10FC32"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r>
      <w:tr w:rsidR="002919DB" w:rsidRPr="002919DB" w14:paraId="177BDA99"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tcMar>
              <w:top w:w="0" w:type="dxa"/>
              <w:left w:w="0" w:type="dxa"/>
              <w:bottom w:w="0" w:type="dxa"/>
              <w:right w:w="115" w:type="dxa"/>
            </w:tcMar>
            <w:vAlign w:val="center"/>
            <w:hideMark/>
          </w:tcPr>
          <w:p w14:paraId="1755C6DD"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76</w:t>
            </w:r>
          </w:p>
        </w:tc>
        <w:tc>
          <w:tcPr>
            <w:tcW w:w="2430"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50BADA6F"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1</w:t>
            </w:r>
          </w:p>
        </w:tc>
        <w:tc>
          <w:tcPr>
            <w:tcW w:w="2205"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2B5ABF79"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c>
          <w:tcPr>
            <w:tcW w:w="930" w:type="dxa"/>
            <w:tcBorders>
              <w:top w:val="single" w:sz="6" w:space="0" w:color="FFD966"/>
              <w:left w:val="single" w:sz="6" w:space="0" w:color="FFD966"/>
              <w:bottom w:val="single" w:sz="6" w:space="0" w:color="FFD966"/>
              <w:right w:val="nil"/>
            </w:tcBorders>
            <w:tcMar>
              <w:top w:w="0" w:type="dxa"/>
              <w:left w:w="115" w:type="dxa"/>
              <w:bottom w:w="0" w:type="dxa"/>
              <w:right w:w="0" w:type="dxa"/>
            </w:tcMar>
            <w:vAlign w:val="center"/>
            <w:hideMark/>
          </w:tcPr>
          <w:p w14:paraId="5370550E"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r>
      <w:tr w:rsidR="002919DB" w:rsidRPr="002919DB" w14:paraId="6E447616"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shd w:val="clear" w:color="auto" w:fill="FFF2CC"/>
            <w:tcMar>
              <w:top w:w="0" w:type="dxa"/>
              <w:left w:w="0" w:type="dxa"/>
              <w:bottom w:w="0" w:type="dxa"/>
              <w:right w:w="115" w:type="dxa"/>
            </w:tcMar>
            <w:vAlign w:val="center"/>
            <w:hideMark/>
          </w:tcPr>
          <w:p w14:paraId="057DD143"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lastRenderedPageBreak/>
              <w:t>78</w:t>
            </w:r>
          </w:p>
        </w:tc>
        <w:tc>
          <w:tcPr>
            <w:tcW w:w="2430"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46D1BB3A"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1</w:t>
            </w:r>
          </w:p>
        </w:tc>
        <w:tc>
          <w:tcPr>
            <w:tcW w:w="2205"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77086946"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c>
          <w:tcPr>
            <w:tcW w:w="930" w:type="dxa"/>
            <w:tcBorders>
              <w:top w:val="single" w:sz="6" w:space="0" w:color="FFD966"/>
              <w:left w:val="single" w:sz="6" w:space="0" w:color="FFD966"/>
              <w:bottom w:val="single" w:sz="6" w:space="0" w:color="FFD966"/>
              <w:right w:val="nil"/>
            </w:tcBorders>
            <w:shd w:val="clear" w:color="auto" w:fill="FFF2CC"/>
            <w:tcMar>
              <w:top w:w="0" w:type="dxa"/>
              <w:left w:w="115" w:type="dxa"/>
              <w:bottom w:w="0" w:type="dxa"/>
              <w:right w:w="0" w:type="dxa"/>
            </w:tcMar>
            <w:vAlign w:val="center"/>
            <w:hideMark/>
          </w:tcPr>
          <w:p w14:paraId="18BB8E08"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r>
      <w:tr w:rsidR="002919DB" w:rsidRPr="002919DB" w14:paraId="6FC1CB7D"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tcMar>
              <w:top w:w="0" w:type="dxa"/>
              <w:left w:w="0" w:type="dxa"/>
              <w:bottom w:w="0" w:type="dxa"/>
              <w:right w:w="115" w:type="dxa"/>
            </w:tcMar>
            <w:vAlign w:val="center"/>
            <w:hideMark/>
          </w:tcPr>
          <w:p w14:paraId="53731823"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80</w:t>
            </w:r>
          </w:p>
        </w:tc>
        <w:tc>
          <w:tcPr>
            <w:tcW w:w="2430"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0171D128"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c>
          <w:tcPr>
            <w:tcW w:w="2205"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0671A83A"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c>
          <w:tcPr>
            <w:tcW w:w="930" w:type="dxa"/>
            <w:tcBorders>
              <w:top w:val="single" w:sz="6" w:space="0" w:color="FFD966"/>
              <w:left w:val="single" w:sz="6" w:space="0" w:color="FFD966"/>
              <w:bottom w:val="single" w:sz="6" w:space="0" w:color="FFD966"/>
              <w:right w:val="nil"/>
            </w:tcBorders>
            <w:tcMar>
              <w:top w:w="0" w:type="dxa"/>
              <w:left w:w="115" w:type="dxa"/>
              <w:bottom w:w="0" w:type="dxa"/>
              <w:right w:w="0" w:type="dxa"/>
            </w:tcMar>
            <w:vAlign w:val="center"/>
            <w:hideMark/>
          </w:tcPr>
          <w:p w14:paraId="514F717E"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r>
      <w:tr w:rsidR="002919DB" w:rsidRPr="002919DB" w14:paraId="4D4E8356" w14:textId="77777777" w:rsidTr="002919DB">
        <w:trPr>
          <w:trHeight w:val="72"/>
          <w:tblCellSpacing w:w="0" w:type="dxa"/>
          <w:jc w:val="center"/>
        </w:trPr>
        <w:tc>
          <w:tcPr>
            <w:tcW w:w="1650" w:type="dxa"/>
            <w:tcBorders>
              <w:top w:val="single" w:sz="6" w:space="0" w:color="FFD966"/>
              <w:left w:val="nil"/>
              <w:bottom w:val="single" w:sz="6" w:space="0" w:color="FFD966"/>
              <w:right w:val="single" w:sz="6" w:space="0" w:color="FFD966"/>
            </w:tcBorders>
            <w:shd w:val="clear" w:color="auto" w:fill="FFF2CC"/>
            <w:tcMar>
              <w:top w:w="0" w:type="dxa"/>
              <w:left w:w="0" w:type="dxa"/>
              <w:bottom w:w="0" w:type="dxa"/>
              <w:right w:w="115" w:type="dxa"/>
            </w:tcMar>
            <w:vAlign w:val="center"/>
            <w:hideMark/>
          </w:tcPr>
          <w:p w14:paraId="78A87DC2"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82</w:t>
            </w:r>
          </w:p>
        </w:tc>
        <w:tc>
          <w:tcPr>
            <w:tcW w:w="2430"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72ED6559"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c>
          <w:tcPr>
            <w:tcW w:w="2205" w:type="dxa"/>
            <w:tcBorders>
              <w:top w:val="single" w:sz="6" w:space="0" w:color="FFD966"/>
              <w:left w:val="single" w:sz="6" w:space="0" w:color="FFD966"/>
              <w:bottom w:val="single" w:sz="6" w:space="0" w:color="FFD966"/>
              <w:right w:val="single" w:sz="6" w:space="0" w:color="FFD966"/>
            </w:tcBorders>
            <w:shd w:val="clear" w:color="auto" w:fill="FFF2CC"/>
            <w:tcMar>
              <w:top w:w="0" w:type="dxa"/>
              <w:left w:w="115" w:type="dxa"/>
              <w:bottom w:w="0" w:type="dxa"/>
              <w:right w:w="115" w:type="dxa"/>
            </w:tcMar>
            <w:vAlign w:val="center"/>
            <w:hideMark/>
          </w:tcPr>
          <w:p w14:paraId="1855FA80"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c>
          <w:tcPr>
            <w:tcW w:w="930" w:type="dxa"/>
            <w:tcBorders>
              <w:top w:val="single" w:sz="6" w:space="0" w:color="FFD966"/>
              <w:left w:val="single" w:sz="6" w:space="0" w:color="FFD966"/>
              <w:bottom w:val="single" w:sz="6" w:space="0" w:color="FFD966"/>
              <w:right w:val="nil"/>
            </w:tcBorders>
            <w:shd w:val="clear" w:color="auto" w:fill="FFF2CC"/>
            <w:tcMar>
              <w:top w:w="0" w:type="dxa"/>
              <w:left w:w="115" w:type="dxa"/>
              <w:bottom w:w="0" w:type="dxa"/>
              <w:right w:w="0" w:type="dxa"/>
            </w:tcMar>
            <w:vAlign w:val="center"/>
            <w:hideMark/>
          </w:tcPr>
          <w:p w14:paraId="3577BB05"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r>
      <w:tr w:rsidR="002919DB" w:rsidRPr="002919DB" w14:paraId="113F4A2F" w14:textId="77777777" w:rsidTr="002919DB">
        <w:trPr>
          <w:trHeight w:val="60"/>
          <w:tblCellSpacing w:w="0" w:type="dxa"/>
          <w:jc w:val="center"/>
        </w:trPr>
        <w:tc>
          <w:tcPr>
            <w:tcW w:w="1650" w:type="dxa"/>
            <w:tcBorders>
              <w:top w:val="single" w:sz="6" w:space="0" w:color="FFD966"/>
              <w:left w:val="nil"/>
              <w:bottom w:val="single" w:sz="6" w:space="0" w:color="FFD966"/>
              <w:right w:val="single" w:sz="6" w:space="0" w:color="FFD966"/>
            </w:tcBorders>
            <w:tcMar>
              <w:top w:w="0" w:type="dxa"/>
              <w:left w:w="0" w:type="dxa"/>
              <w:bottom w:w="0" w:type="dxa"/>
              <w:right w:w="115" w:type="dxa"/>
            </w:tcMar>
            <w:vAlign w:val="center"/>
            <w:hideMark/>
          </w:tcPr>
          <w:p w14:paraId="58114FE2"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b/>
                <w:bCs/>
                <w:color w:val="000000"/>
                <w:kern w:val="0"/>
                <w:sz w:val="20"/>
                <w:szCs w:val="20"/>
                <w14:ligatures w14:val="none"/>
              </w:rPr>
              <w:t>84</w:t>
            </w:r>
          </w:p>
        </w:tc>
        <w:tc>
          <w:tcPr>
            <w:tcW w:w="2430"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2B32828B"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c>
          <w:tcPr>
            <w:tcW w:w="2205" w:type="dxa"/>
            <w:tcBorders>
              <w:top w:val="single" w:sz="6" w:space="0" w:color="FFD966"/>
              <w:left w:val="single" w:sz="6" w:space="0" w:color="FFD966"/>
              <w:bottom w:val="single" w:sz="6" w:space="0" w:color="FFD966"/>
              <w:right w:val="single" w:sz="6" w:space="0" w:color="FFD966"/>
            </w:tcBorders>
            <w:tcMar>
              <w:top w:w="0" w:type="dxa"/>
              <w:left w:w="115" w:type="dxa"/>
              <w:bottom w:w="0" w:type="dxa"/>
              <w:right w:w="115" w:type="dxa"/>
            </w:tcMar>
            <w:vAlign w:val="center"/>
            <w:hideMark/>
          </w:tcPr>
          <w:p w14:paraId="4BC6E87C"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1</w:t>
            </w:r>
          </w:p>
        </w:tc>
        <w:tc>
          <w:tcPr>
            <w:tcW w:w="930" w:type="dxa"/>
            <w:tcBorders>
              <w:top w:val="single" w:sz="6" w:space="0" w:color="FFD966"/>
              <w:left w:val="single" w:sz="6" w:space="0" w:color="FFD966"/>
              <w:bottom w:val="single" w:sz="6" w:space="0" w:color="FFD966"/>
              <w:right w:val="nil"/>
            </w:tcBorders>
            <w:tcMar>
              <w:top w:w="0" w:type="dxa"/>
              <w:left w:w="115" w:type="dxa"/>
              <w:bottom w:w="0" w:type="dxa"/>
              <w:right w:w="0" w:type="dxa"/>
            </w:tcMar>
            <w:vAlign w:val="center"/>
            <w:hideMark/>
          </w:tcPr>
          <w:p w14:paraId="28D1BCA8" w14:textId="77777777" w:rsidR="002919DB" w:rsidRPr="002919DB" w:rsidRDefault="002919DB" w:rsidP="002919DB">
            <w:pPr>
              <w:spacing w:before="100" w:beforeAutospacing="1" w:after="144" w:line="276" w:lineRule="auto"/>
              <w:rPr>
                <w:rFonts w:ascii="Times New Roman" w:eastAsia="Times New Roman" w:hAnsi="Times New Roman" w:cs="Times New Roman"/>
                <w:kern w:val="0"/>
                <w:sz w:val="24"/>
                <w:szCs w:val="24"/>
                <w14:ligatures w14:val="none"/>
              </w:rPr>
            </w:pPr>
            <w:r w:rsidRPr="002919DB">
              <w:rPr>
                <w:rFonts w:ascii="Calibri" w:eastAsia="Times New Roman" w:hAnsi="Calibri" w:cs="Calibri"/>
                <w:color w:val="000000"/>
                <w:kern w:val="0"/>
                <w:sz w:val="20"/>
                <w:szCs w:val="20"/>
                <w14:ligatures w14:val="none"/>
              </w:rPr>
              <w:t>0</w:t>
            </w:r>
          </w:p>
        </w:tc>
      </w:tr>
    </w:tbl>
    <w:p w14:paraId="440D95AF" w14:textId="77777777" w:rsidR="002919DB" w:rsidRPr="002919DB" w:rsidRDefault="002919DB" w:rsidP="00CA7219">
      <w:pPr>
        <w:shd w:val="clear" w:color="auto" w:fill="FFFFFF" w:themeFill="background1"/>
        <w:spacing w:before="100" w:beforeAutospacing="1" w:after="240"/>
        <w:rPr>
          <w:rFonts w:ascii="Times New Roman" w:eastAsia="Times New Roman" w:hAnsi="Times New Roman" w:cs="Times New Roman"/>
          <w:color w:val="000000" w:themeColor="text1"/>
          <w:kern w:val="0"/>
          <w:sz w:val="24"/>
          <w:szCs w:val="24"/>
          <w14:ligatures w14:val="none"/>
        </w:rPr>
      </w:pPr>
    </w:p>
    <w:p w14:paraId="0D1E2B1B" w14:textId="38998BE7" w:rsidR="00CA7219" w:rsidRPr="00CA7219" w:rsidRDefault="00CA7219" w:rsidP="00CA7219">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b/>
          <w:bCs/>
          <w:color w:val="000000" w:themeColor="text1"/>
          <w:kern w:val="0"/>
          <w:sz w:val="24"/>
          <w:szCs w:val="24"/>
          <w14:ligatures w14:val="none"/>
        </w:rPr>
        <w:t>1)</w:t>
      </w:r>
      <w:r w:rsidRPr="00CA7219">
        <w:rPr>
          <w:rFonts w:ascii="Segoe UI" w:eastAsia="Times New Roman" w:hAnsi="Segoe UI" w:cs="Segoe UI"/>
          <w:b/>
          <w:bCs/>
          <w:color w:val="000000" w:themeColor="text1"/>
          <w:kern w:val="0"/>
          <w:sz w:val="24"/>
          <w:szCs w:val="24"/>
          <w14:ligatures w14:val="none"/>
        </w:rPr>
        <w:t>Summary of Analyses, Conclusions, and Recommendations:</w:t>
      </w:r>
    </w:p>
    <w:p w14:paraId="59686613" w14:textId="77777777" w:rsidR="00CA7219" w:rsidRPr="00CA7219" w:rsidRDefault="00CA7219" w:rsidP="00CA7219">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The spot speed data revealed distinct speed patterns among local passenger cars, other passenger cars, and trucks. Local passenger cars were the most frequent vehicles observed, with speeds peaking between 50 mph and 54 mph. Other passenger cars showed a broader speed range, with a noticeable concentration between 56 mph and 60 mph. Trucks, on the other hand, tended to travel at lower speeds, with most observations between 40 mph and 54 mph.</w:t>
      </w:r>
    </w:p>
    <w:p w14:paraId="1520DABF" w14:textId="77777777" w:rsidR="00CA7219" w:rsidRPr="00CA7219" w:rsidRDefault="00CA7219" w:rsidP="00CA7219">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Key findings include:</w:t>
      </w:r>
    </w:p>
    <w:p w14:paraId="28747DD2" w14:textId="77777777" w:rsidR="00CA7219" w:rsidRPr="00CA7219" w:rsidRDefault="00CA7219" w:rsidP="00CA7219">
      <w:pPr>
        <w:numPr>
          <w:ilvl w:val="0"/>
          <w:numId w:val="2"/>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b/>
          <w:bCs/>
          <w:color w:val="000000" w:themeColor="text1"/>
          <w:kern w:val="0"/>
          <w:sz w:val="24"/>
          <w:szCs w:val="24"/>
          <w14:ligatures w14:val="none"/>
        </w:rPr>
        <w:t>Local Passenger Cars:</w:t>
      </w:r>
      <w:r w:rsidRPr="00CA7219">
        <w:rPr>
          <w:rFonts w:ascii="Segoe UI" w:eastAsia="Times New Roman" w:hAnsi="Segoe UI" w:cs="Segoe UI"/>
          <w:color w:val="000000" w:themeColor="text1"/>
          <w:kern w:val="0"/>
          <w:sz w:val="24"/>
          <w:szCs w:val="24"/>
          <w14:ligatures w14:val="none"/>
        </w:rPr>
        <w:t> The majority of local passenger cars traveled at speeds between 48 mph and 58 mph, with a peak at 54 mph. This suggests that local drivers tend to maintain moderate speeds, possibly due to familiarity with the area.</w:t>
      </w:r>
    </w:p>
    <w:p w14:paraId="180BB01E" w14:textId="77777777" w:rsidR="00CA7219" w:rsidRPr="00CA7219" w:rsidRDefault="00CA7219" w:rsidP="00CA7219">
      <w:pPr>
        <w:numPr>
          <w:ilvl w:val="0"/>
          <w:numId w:val="2"/>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b/>
          <w:bCs/>
          <w:color w:val="000000" w:themeColor="text1"/>
          <w:kern w:val="0"/>
          <w:sz w:val="24"/>
          <w:szCs w:val="24"/>
          <w14:ligatures w14:val="none"/>
        </w:rPr>
        <w:t>Other Passenger Cars:</w:t>
      </w:r>
      <w:r w:rsidRPr="00CA7219">
        <w:rPr>
          <w:rFonts w:ascii="Segoe UI" w:eastAsia="Times New Roman" w:hAnsi="Segoe UI" w:cs="Segoe UI"/>
          <w:color w:val="000000" w:themeColor="text1"/>
          <w:kern w:val="0"/>
          <w:sz w:val="24"/>
          <w:szCs w:val="24"/>
          <w14:ligatures w14:val="none"/>
        </w:rPr>
        <w:t> These vehicles exhibited higher speeds, with a significant number traveling between 56 mph and 62 mph. This could indicate that non-local drivers are less constrained by local traffic conditions.</w:t>
      </w:r>
    </w:p>
    <w:p w14:paraId="137025AD" w14:textId="77777777" w:rsidR="00CA7219" w:rsidRPr="00CA7219" w:rsidRDefault="00CA7219" w:rsidP="00CA7219">
      <w:pPr>
        <w:numPr>
          <w:ilvl w:val="0"/>
          <w:numId w:val="2"/>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b/>
          <w:bCs/>
          <w:color w:val="000000" w:themeColor="text1"/>
          <w:kern w:val="0"/>
          <w:sz w:val="24"/>
          <w:szCs w:val="24"/>
          <w14:ligatures w14:val="none"/>
        </w:rPr>
        <w:t>Trucks:</w:t>
      </w:r>
      <w:r w:rsidRPr="00CA7219">
        <w:rPr>
          <w:rFonts w:ascii="Segoe UI" w:eastAsia="Times New Roman" w:hAnsi="Segoe UI" w:cs="Segoe UI"/>
          <w:color w:val="000000" w:themeColor="text1"/>
          <w:kern w:val="0"/>
          <w:sz w:val="24"/>
          <w:szCs w:val="24"/>
          <w14:ligatures w14:val="none"/>
        </w:rPr>
        <w:t> Trucks generally traveled at lower speeds, with most observations between 40 mph and 54 mph. This aligns with typical truck speed behavior, as they are often subject to lower speed limits or operational constraints.</w:t>
      </w:r>
    </w:p>
    <w:p w14:paraId="506208DB" w14:textId="77777777" w:rsidR="00CA7219" w:rsidRPr="00CA7219" w:rsidRDefault="00CA7219" w:rsidP="00CA7219">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b/>
          <w:bCs/>
          <w:color w:val="000000" w:themeColor="text1"/>
          <w:kern w:val="0"/>
          <w:sz w:val="24"/>
          <w:szCs w:val="24"/>
          <w14:ligatures w14:val="none"/>
        </w:rPr>
        <w:t>Conclusions:</w:t>
      </w:r>
      <w:r w:rsidRPr="00CA7219">
        <w:rPr>
          <w:rFonts w:ascii="Segoe UI" w:eastAsia="Times New Roman" w:hAnsi="Segoe UI" w:cs="Segoe UI"/>
          <w:color w:val="000000" w:themeColor="text1"/>
          <w:kern w:val="0"/>
          <w:sz w:val="24"/>
          <w:szCs w:val="24"/>
          <w14:ligatures w14:val="none"/>
        </w:rPr>
        <w:br/>
        <w:t>The data indicates that local passenger cars and trucks tend to operate at lower speeds compared to other passenger cars, which may reflect differences in driver behavior and vehicle type. The presence of higher-speed vehicles, particularly other passenger cars, could pose safety risks, especially in areas with mixed traffic.</w:t>
      </w:r>
    </w:p>
    <w:p w14:paraId="5BFA9D70" w14:textId="77777777" w:rsidR="00CA7219" w:rsidRPr="00CA7219" w:rsidRDefault="00CA7219" w:rsidP="00CA7219">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b/>
          <w:bCs/>
          <w:color w:val="000000" w:themeColor="text1"/>
          <w:kern w:val="0"/>
          <w:sz w:val="24"/>
          <w:szCs w:val="24"/>
          <w14:ligatures w14:val="none"/>
        </w:rPr>
        <w:t>Recommendations:</w:t>
      </w:r>
    </w:p>
    <w:p w14:paraId="3876B066" w14:textId="77777777" w:rsidR="00CA7219" w:rsidRPr="00CA7219" w:rsidRDefault="00CA7219" w:rsidP="00CA7219">
      <w:pPr>
        <w:numPr>
          <w:ilvl w:val="0"/>
          <w:numId w:val="3"/>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b/>
          <w:bCs/>
          <w:color w:val="000000" w:themeColor="text1"/>
          <w:kern w:val="0"/>
          <w:sz w:val="24"/>
          <w:szCs w:val="24"/>
          <w14:ligatures w14:val="none"/>
        </w:rPr>
        <w:lastRenderedPageBreak/>
        <w:t>Speed Management:</w:t>
      </w:r>
      <w:r w:rsidRPr="00CA7219">
        <w:rPr>
          <w:rFonts w:ascii="Segoe UI" w:eastAsia="Times New Roman" w:hAnsi="Segoe UI" w:cs="Segoe UI"/>
          <w:color w:val="000000" w:themeColor="text1"/>
          <w:kern w:val="0"/>
          <w:sz w:val="24"/>
          <w:szCs w:val="24"/>
          <w14:ligatures w14:val="none"/>
        </w:rPr>
        <w:t> Consider implementing targeted speed enforcement or speed limit adjustments in areas with high concentrations of other passenger cars to reduce the risk of accidents.</w:t>
      </w:r>
    </w:p>
    <w:p w14:paraId="3C5A034F" w14:textId="77777777" w:rsidR="00CA7219" w:rsidRPr="00CA7219" w:rsidRDefault="00CA7219" w:rsidP="00CA7219">
      <w:pPr>
        <w:numPr>
          <w:ilvl w:val="0"/>
          <w:numId w:val="3"/>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b/>
          <w:bCs/>
          <w:color w:val="000000" w:themeColor="text1"/>
          <w:kern w:val="0"/>
          <w:sz w:val="24"/>
          <w:szCs w:val="24"/>
          <w14:ligatures w14:val="none"/>
        </w:rPr>
        <w:t>Traffic Calming Measures:</w:t>
      </w:r>
      <w:r w:rsidRPr="00CA7219">
        <w:rPr>
          <w:rFonts w:ascii="Segoe UI" w:eastAsia="Times New Roman" w:hAnsi="Segoe UI" w:cs="Segoe UI"/>
          <w:color w:val="000000" w:themeColor="text1"/>
          <w:kern w:val="0"/>
          <w:sz w:val="24"/>
          <w:szCs w:val="24"/>
          <w14:ligatures w14:val="none"/>
        </w:rPr>
        <w:t> Introduce traffic calming measures, such as speed bumps or signage, in areas with significant local traffic to encourage safer driving speeds.</w:t>
      </w:r>
    </w:p>
    <w:p w14:paraId="643DC7C3" w14:textId="77777777" w:rsidR="00CA7219" w:rsidRPr="00CA7219" w:rsidRDefault="00CA7219" w:rsidP="00CA7219">
      <w:pPr>
        <w:numPr>
          <w:ilvl w:val="0"/>
          <w:numId w:val="3"/>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b/>
          <w:bCs/>
          <w:color w:val="000000" w:themeColor="text1"/>
          <w:kern w:val="0"/>
          <w:sz w:val="24"/>
          <w:szCs w:val="24"/>
          <w14:ligatures w14:val="none"/>
        </w:rPr>
        <w:t>Truck-Specific Measures:</w:t>
      </w:r>
      <w:r w:rsidRPr="00CA7219">
        <w:rPr>
          <w:rFonts w:ascii="Segoe UI" w:eastAsia="Times New Roman" w:hAnsi="Segoe UI" w:cs="Segoe UI"/>
          <w:color w:val="000000" w:themeColor="text1"/>
          <w:kern w:val="0"/>
          <w:sz w:val="24"/>
          <w:szCs w:val="24"/>
          <w14:ligatures w14:val="none"/>
        </w:rPr>
        <w:t> Evaluate the need for dedicated truck lanes or lower speed limits for trucks to improve safety and traffic flow.</w:t>
      </w:r>
    </w:p>
    <w:p w14:paraId="31256A6B" w14:textId="77777777" w:rsidR="00CA7219" w:rsidRPr="00CA7219" w:rsidRDefault="00CA7219" w:rsidP="00CA7219">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By addressing these issues, the City Council can enhance road safety and improve traffic conditions for all road users.</w:t>
      </w:r>
    </w:p>
    <w:p w14:paraId="2614068F" w14:textId="21522F6F" w:rsidR="00CA68BA" w:rsidRDefault="00CA68BA" w:rsidP="00CA7219">
      <w:pPr>
        <w:shd w:val="clear" w:color="auto" w:fill="FFFFFF" w:themeFill="background1"/>
        <w:rPr>
          <w:color w:val="000000" w:themeColor="text1"/>
        </w:rPr>
      </w:pPr>
    </w:p>
    <w:p w14:paraId="68F2898B" w14:textId="3B9379A1" w:rsidR="00CA7219" w:rsidRDefault="00CA7219" w:rsidP="00CA7219">
      <w:pPr>
        <w:shd w:val="clear" w:color="auto" w:fill="FFFFFF" w:themeFill="background1"/>
        <w:rPr>
          <w:color w:val="000000" w:themeColor="text1"/>
        </w:rPr>
      </w:pPr>
    </w:p>
    <w:p w14:paraId="23ADF10D" w14:textId="3258F5BB" w:rsidR="00CA7219" w:rsidRDefault="00CA7219" w:rsidP="00CA7219">
      <w:pPr>
        <w:shd w:val="clear" w:color="auto" w:fill="FFFFFF" w:themeFill="background1"/>
        <w:rPr>
          <w:rStyle w:val="Strong"/>
          <w:rFonts w:ascii="Segoe UI" w:hAnsi="Segoe UI" w:cs="Segoe UI"/>
          <w:color w:val="000000" w:themeColor="text1"/>
          <w:shd w:val="clear" w:color="auto" w:fill="FFFFFF" w:themeFill="background1"/>
        </w:rPr>
      </w:pPr>
      <w:r>
        <w:rPr>
          <w:color w:val="000000" w:themeColor="text1"/>
        </w:rPr>
        <w:t xml:space="preserve">2) </w:t>
      </w:r>
      <w:r w:rsidRPr="00CA7219">
        <w:rPr>
          <w:rStyle w:val="Strong"/>
          <w:rFonts w:ascii="Segoe UI" w:hAnsi="Segoe UI" w:cs="Segoe UI"/>
          <w:color w:val="000000" w:themeColor="text1"/>
          <w:shd w:val="clear" w:color="auto" w:fill="FFFFFF" w:themeFill="background1"/>
        </w:rPr>
        <w:t>Figure 1: Speed Distribution of Local Passenger Cars, Other Passenger Cars, and Trucks</w:t>
      </w:r>
    </w:p>
    <w:p w14:paraId="19D7E559" w14:textId="0A8635B7" w:rsidR="00CA7219" w:rsidRPr="00CA7219" w:rsidRDefault="00CA7219" w:rsidP="00CA7219">
      <w:pPr>
        <w:shd w:val="clear" w:color="auto" w:fill="FFFFFF" w:themeFill="background1"/>
        <w:rPr>
          <w:rStyle w:val="Strong"/>
          <w:rFonts w:ascii="Segoe UI" w:hAnsi="Segoe UI" w:cs="Segoe UI"/>
          <w:color w:val="000000" w:themeColor="text1"/>
          <w:shd w:val="clear" w:color="auto" w:fill="FFFFFF" w:themeFill="background1"/>
        </w:rPr>
      </w:pPr>
    </w:p>
    <w:p w14:paraId="4CC25424" w14:textId="77777777" w:rsidR="00CA7219" w:rsidRPr="00CA7219" w:rsidRDefault="00CA7219" w:rsidP="00CA7219">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b/>
          <w:bCs/>
          <w:color w:val="000000" w:themeColor="text1"/>
          <w:kern w:val="0"/>
          <w:sz w:val="24"/>
          <w:szCs w:val="24"/>
          <w14:ligatures w14:val="none"/>
        </w:rPr>
        <w:t>Table 1: Summary of Spot Speed Data</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464"/>
        <w:gridCol w:w="2362"/>
        <w:gridCol w:w="2425"/>
        <w:gridCol w:w="767"/>
      </w:tblGrid>
      <w:tr w:rsidR="00CA7219" w:rsidRPr="00CA7219" w14:paraId="5BD47FAB" w14:textId="77777777" w:rsidTr="00CA7219">
        <w:trPr>
          <w:tblHeader/>
        </w:trPr>
        <w:tc>
          <w:tcPr>
            <w:tcW w:w="0" w:type="auto"/>
            <w:shd w:val="clear" w:color="auto" w:fill="292A2D"/>
            <w:tcMar>
              <w:top w:w="15" w:type="dxa"/>
              <w:left w:w="0" w:type="dxa"/>
              <w:bottom w:w="15" w:type="dxa"/>
              <w:right w:w="15" w:type="dxa"/>
            </w:tcMar>
            <w:vAlign w:val="center"/>
            <w:hideMark/>
          </w:tcPr>
          <w:p w14:paraId="5622C491" w14:textId="77777777" w:rsidR="00CA7219" w:rsidRPr="00CA7219" w:rsidRDefault="00CA7219" w:rsidP="00CA7219">
            <w:pPr>
              <w:shd w:val="clear" w:color="auto" w:fill="FFFFFF" w:themeFill="background1"/>
              <w:spacing w:after="0" w:line="240" w:lineRule="auto"/>
              <w:rPr>
                <w:rFonts w:ascii="Segoe UI" w:eastAsia="Times New Roman" w:hAnsi="Segoe UI" w:cs="Segoe UI"/>
                <w:b/>
                <w:bCs/>
                <w:color w:val="000000" w:themeColor="text1"/>
                <w:kern w:val="0"/>
                <w:sz w:val="24"/>
                <w:szCs w:val="24"/>
                <w14:ligatures w14:val="none"/>
              </w:rPr>
            </w:pPr>
            <w:r w:rsidRPr="00CA7219">
              <w:rPr>
                <w:rFonts w:ascii="Segoe UI" w:eastAsia="Times New Roman" w:hAnsi="Segoe UI" w:cs="Segoe UI"/>
                <w:b/>
                <w:bCs/>
                <w:color w:val="000000" w:themeColor="text1"/>
                <w:kern w:val="0"/>
                <w:sz w:val="24"/>
                <w:szCs w:val="24"/>
                <w14:ligatures w14:val="none"/>
              </w:rPr>
              <w:t>Speed (mph)</w:t>
            </w:r>
          </w:p>
        </w:tc>
        <w:tc>
          <w:tcPr>
            <w:tcW w:w="0" w:type="auto"/>
            <w:shd w:val="clear" w:color="auto" w:fill="292A2D"/>
            <w:vAlign w:val="center"/>
            <w:hideMark/>
          </w:tcPr>
          <w:p w14:paraId="0EDBC033" w14:textId="77777777" w:rsidR="00CA7219" w:rsidRPr="00CA7219" w:rsidRDefault="00CA7219" w:rsidP="00CA7219">
            <w:pPr>
              <w:shd w:val="clear" w:color="auto" w:fill="FFFFFF" w:themeFill="background1"/>
              <w:spacing w:after="0" w:line="240" w:lineRule="auto"/>
              <w:rPr>
                <w:rFonts w:ascii="Segoe UI" w:eastAsia="Times New Roman" w:hAnsi="Segoe UI" w:cs="Segoe UI"/>
                <w:b/>
                <w:bCs/>
                <w:color w:val="000000" w:themeColor="text1"/>
                <w:kern w:val="0"/>
                <w:sz w:val="24"/>
                <w:szCs w:val="24"/>
                <w14:ligatures w14:val="none"/>
              </w:rPr>
            </w:pPr>
            <w:r w:rsidRPr="00CA7219">
              <w:rPr>
                <w:rFonts w:ascii="Segoe UI" w:eastAsia="Times New Roman" w:hAnsi="Segoe UI" w:cs="Segoe UI"/>
                <w:b/>
                <w:bCs/>
                <w:color w:val="000000" w:themeColor="text1"/>
                <w:kern w:val="0"/>
                <w:sz w:val="24"/>
                <w:szCs w:val="24"/>
                <w14:ligatures w14:val="none"/>
              </w:rPr>
              <w:t>Local Passenger Cars</w:t>
            </w:r>
          </w:p>
        </w:tc>
        <w:tc>
          <w:tcPr>
            <w:tcW w:w="0" w:type="auto"/>
            <w:shd w:val="clear" w:color="auto" w:fill="292A2D"/>
            <w:vAlign w:val="center"/>
            <w:hideMark/>
          </w:tcPr>
          <w:p w14:paraId="1F692FFC" w14:textId="77777777" w:rsidR="00CA7219" w:rsidRPr="00CA7219" w:rsidRDefault="00CA7219" w:rsidP="00CA7219">
            <w:pPr>
              <w:shd w:val="clear" w:color="auto" w:fill="FFFFFF" w:themeFill="background1"/>
              <w:spacing w:after="0" w:line="240" w:lineRule="auto"/>
              <w:rPr>
                <w:rFonts w:ascii="Segoe UI" w:eastAsia="Times New Roman" w:hAnsi="Segoe UI" w:cs="Segoe UI"/>
                <w:b/>
                <w:bCs/>
                <w:color w:val="000000" w:themeColor="text1"/>
                <w:kern w:val="0"/>
                <w:sz w:val="24"/>
                <w:szCs w:val="24"/>
                <w14:ligatures w14:val="none"/>
              </w:rPr>
            </w:pPr>
            <w:r w:rsidRPr="00CA7219">
              <w:rPr>
                <w:rFonts w:ascii="Segoe UI" w:eastAsia="Times New Roman" w:hAnsi="Segoe UI" w:cs="Segoe UI"/>
                <w:b/>
                <w:bCs/>
                <w:color w:val="000000" w:themeColor="text1"/>
                <w:kern w:val="0"/>
                <w:sz w:val="24"/>
                <w:szCs w:val="24"/>
                <w14:ligatures w14:val="none"/>
              </w:rPr>
              <w:t>Other Passenger Cars</w:t>
            </w:r>
          </w:p>
        </w:tc>
        <w:tc>
          <w:tcPr>
            <w:tcW w:w="0" w:type="auto"/>
            <w:shd w:val="clear" w:color="auto" w:fill="292A2D"/>
            <w:vAlign w:val="center"/>
            <w:hideMark/>
          </w:tcPr>
          <w:p w14:paraId="216286A7" w14:textId="77777777" w:rsidR="00CA7219" w:rsidRPr="00CA7219" w:rsidRDefault="00CA7219" w:rsidP="00CA7219">
            <w:pPr>
              <w:shd w:val="clear" w:color="auto" w:fill="FFFFFF" w:themeFill="background1"/>
              <w:spacing w:after="0" w:line="240" w:lineRule="auto"/>
              <w:rPr>
                <w:rFonts w:ascii="Segoe UI" w:eastAsia="Times New Roman" w:hAnsi="Segoe UI" w:cs="Segoe UI"/>
                <w:b/>
                <w:bCs/>
                <w:color w:val="000000" w:themeColor="text1"/>
                <w:kern w:val="0"/>
                <w:sz w:val="24"/>
                <w:szCs w:val="24"/>
                <w14:ligatures w14:val="none"/>
              </w:rPr>
            </w:pPr>
            <w:r w:rsidRPr="00CA7219">
              <w:rPr>
                <w:rFonts w:ascii="Segoe UI" w:eastAsia="Times New Roman" w:hAnsi="Segoe UI" w:cs="Segoe UI"/>
                <w:b/>
                <w:bCs/>
                <w:color w:val="000000" w:themeColor="text1"/>
                <w:kern w:val="0"/>
                <w:sz w:val="24"/>
                <w:szCs w:val="24"/>
                <w14:ligatures w14:val="none"/>
              </w:rPr>
              <w:t>Trucks</w:t>
            </w:r>
          </w:p>
        </w:tc>
      </w:tr>
      <w:tr w:rsidR="00CA7219" w:rsidRPr="00CA7219" w14:paraId="5C84F40C" w14:textId="77777777" w:rsidTr="00CA7219">
        <w:tc>
          <w:tcPr>
            <w:tcW w:w="0" w:type="auto"/>
            <w:shd w:val="clear" w:color="auto" w:fill="292A2D"/>
            <w:tcMar>
              <w:top w:w="15" w:type="dxa"/>
              <w:left w:w="0" w:type="dxa"/>
              <w:bottom w:w="15" w:type="dxa"/>
              <w:right w:w="15" w:type="dxa"/>
            </w:tcMar>
            <w:vAlign w:val="center"/>
            <w:hideMark/>
          </w:tcPr>
          <w:p w14:paraId="0232BC82"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34</w:t>
            </w:r>
          </w:p>
        </w:tc>
        <w:tc>
          <w:tcPr>
            <w:tcW w:w="0" w:type="auto"/>
            <w:shd w:val="clear" w:color="auto" w:fill="292A2D"/>
            <w:vAlign w:val="center"/>
            <w:hideMark/>
          </w:tcPr>
          <w:p w14:paraId="6F768497"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c>
          <w:tcPr>
            <w:tcW w:w="0" w:type="auto"/>
            <w:shd w:val="clear" w:color="auto" w:fill="292A2D"/>
            <w:vAlign w:val="center"/>
            <w:hideMark/>
          </w:tcPr>
          <w:p w14:paraId="30C98BFF"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c>
          <w:tcPr>
            <w:tcW w:w="0" w:type="auto"/>
            <w:shd w:val="clear" w:color="auto" w:fill="292A2D"/>
            <w:vAlign w:val="center"/>
            <w:hideMark/>
          </w:tcPr>
          <w:p w14:paraId="3F0C78D9"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1</w:t>
            </w:r>
          </w:p>
        </w:tc>
      </w:tr>
      <w:tr w:rsidR="00CA7219" w:rsidRPr="00CA7219" w14:paraId="7517303D" w14:textId="77777777" w:rsidTr="00CA7219">
        <w:tc>
          <w:tcPr>
            <w:tcW w:w="0" w:type="auto"/>
            <w:shd w:val="clear" w:color="auto" w:fill="292A2D"/>
            <w:tcMar>
              <w:top w:w="15" w:type="dxa"/>
              <w:left w:w="0" w:type="dxa"/>
              <w:bottom w:w="15" w:type="dxa"/>
              <w:right w:w="15" w:type="dxa"/>
            </w:tcMar>
            <w:vAlign w:val="center"/>
            <w:hideMark/>
          </w:tcPr>
          <w:p w14:paraId="73935AAE"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36</w:t>
            </w:r>
          </w:p>
        </w:tc>
        <w:tc>
          <w:tcPr>
            <w:tcW w:w="0" w:type="auto"/>
            <w:shd w:val="clear" w:color="auto" w:fill="292A2D"/>
            <w:vAlign w:val="center"/>
            <w:hideMark/>
          </w:tcPr>
          <w:p w14:paraId="770ABBBF"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1</w:t>
            </w:r>
          </w:p>
        </w:tc>
        <w:tc>
          <w:tcPr>
            <w:tcW w:w="0" w:type="auto"/>
            <w:shd w:val="clear" w:color="auto" w:fill="292A2D"/>
            <w:vAlign w:val="center"/>
            <w:hideMark/>
          </w:tcPr>
          <w:p w14:paraId="71D17603"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c>
          <w:tcPr>
            <w:tcW w:w="0" w:type="auto"/>
            <w:shd w:val="clear" w:color="auto" w:fill="292A2D"/>
            <w:vAlign w:val="center"/>
            <w:hideMark/>
          </w:tcPr>
          <w:p w14:paraId="0BA93306"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1</w:t>
            </w:r>
          </w:p>
        </w:tc>
      </w:tr>
      <w:tr w:rsidR="00CA7219" w:rsidRPr="00CA7219" w14:paraId="739F8D7A" w14:textId="77777777" w:rsidTr="00CA7219">
        <w:tc>
          <w:tcPr>
            <w:tcW w:w="0" w:type="auto"/>
            <w:shd w:val="clear" w:color="auto" w:fill="292A2D"/>
            <w:tcMar>
              <w:top w:w="15" w:type="dxa"/>
              <w:left w:w="0" w:type="dxa"/>
              <w:bottom w:w="15" w:type="dxa"/>
              <w:right w:w="15" w:type="dxa"/>
            </w:tcMar>
            <w:vAlign w:val="center"/>
            <w:hideMark/>
          </w:tcPr>
          <w:p w14:paraId="15A283CE"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38</w:t>
            </w:r>
          </w:p>
        </w:tc>
        <w:tc>
          <w:tcPr>
            <w:tcW w:w="0" w:type="auto"/>
            <w:shd w:val="clear" w:color="auto" w:fill="292A2D"/>
            <w:vAlign w:val="center"/>
            <w:hideMark/>
          </w:tcPr>
          <w:p w14:paraId="16A74231"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c>
          <w:tcPr>
            <w:tcW w:w="0" w:type="auto"/>
            <w:shd w:val="clear" w:color="auto" w:fill="292A2D"/>
            <w:vAlign w:val="center"/>
            <w:hideMark/>
          </w:tcPr>
          <w:p w14:paraId="29A308CD"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c>
          <w:tcPr>
            <w:tcW w:w="0" w:type="auto"/>
            <w:shd w:val="clear" w:color="auto" w:fill="292A2D"/>
            <w:vAlign w:val="center"/>
            <w:hideMark/>
          </w:tcPr>
          <w:p w14:paraId="6E956062"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1</w:t>
            </w:r>
          </w:p>
        </w:tc>
      </w:tr>
      <w:tr w:rsidR="00CA7219" w:rsidRPr="00CA7219" w14:paraId="609D94D1" w14:textId="77777777" w:rsidTr="00CA7219">
        <w:tc>
          <w:tcPr>
            <w:tcW w:w="0" w:type="auto"/>
            <w:shd w:val="clear" w:color="auto" w:fill="292A2D"/>
            <w:tcMar>
              <w:top w:w="15" w:type="dxa"/>
              <w:left w:w="0" w:type="dxa"/>
              <w:bottom w:w="15" w:type="dxa"/>
              <w:right w:w="15" w:type="dxa"/>
            </w:tcMar>
            <w:vAlign w:val="center"/>
            <w:hideMark/>
          </w:tcPr>
          <w:p w14:paraId="4B038784"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40</w:t>
            </w:r>
          </w:p>
        </w:tc>
        <w:tc>
          <w:tcPr>
            <w:tcW w:w="0" w:type="auto"/>
            <w:shd w:val="clear" w:color="auto" w:fill="292A2D"/>
            <w:vAlign w:val="center"/>
            <w:hideMark/>
          </w:tcPr>
          <w:p w14:paraId="6172B914"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1</w:t>
            </w:r>
          </w:p>
        </w:tc>
        <w:tc>
          <w:tcPr>
            <w:tcW w:w="0" w:type="auto"/>
            <w:shd w:val="clear" w:color="auto" w:fill="292A2D"/>
            <w:vAlign w:val="center"/>
            <w:hideMark/>
          </w:tcPr>
          <w:p w14:paraId="09332436"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c>
          <w:tcPr>
            <w:tcW w:w="0" w:type="auto"/>
            <w:shd w:val="clear" w:color="auto" w:fill="292A2D"/>
            <w:vAlign w:val="center"/>
            <w:hideMark/>
          </w:tcPr>
          <w:p w14:paraId="0A00ED55"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3</w:t>
            </w:r>
          </w:p>
        </w:tc>
      </w:tr>
      <w:tr w:rsidR="00CA7219" w:rsidRPr="00CA7219" w14:paraId="3C0AEEF0" w14:textId="77777777" w:rsidTr="00CA7219">
        <w:tc>
          <w:tcPr>
            <w:tcW w:w="0" w:type="auto"/>
            <w:shd w:val="clear" w:color="auto" w:fill="292A2D"/>
            <w:tcMar>
              <w:top w:w="15" w:type="dxa"/>
              <w:left w:w="0" w:type="dxa"/>
              <w:bottom w:w="15" w:type="dxa"/>
              <w:right w:w="15" w:type="dxa"/>
            </w:tcMar>
            <w:vAlign w:val="center"/>
            <w:hideMark/>
          </w:tcPr>
          <w:p w14:paraId="186305F2"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42</w:t>
            </w:r>
          </w:p>
        </w:tc>
        <w:tc>
          <w:tcPr>
            <w:tcW w:w="0" w:type="auto"/>
            <w:shd w:val="clear" w:color="auto" w:fill="292A2D"/>
            <w:vAlign w:val="center"/>
            <w:hideMark/>
          </w:tcPr>
          <w:p w14:paraId="29E7DD99"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1</w:t>
            </w:r>
          </w:p>
        </w:tc>
        <w:tc>
          <w:tcPr>
            <w:tcW w:w="0" w:type="auto"/>
            <w:shd w:val="clear" w:color="auto" w:fill="292A2D"/>
            <w:vAlign w:val="center"/>
            <w:hideMark/>
          </w:tcPr>
          <w:p w14:paraId="3F2CF167"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c>
          <w:tcPr>
            <w:tcW w:w="0" w:type="auto"/>
            <w:shd w:val="clear" w:color="auto" w:fill="292A2D"/>
            <w:vAlign w:val="center"/>
            <w:hideMark/>
          </w:tcPr>
          <w:p w14:paraId="3A35C673"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2</w:t>
            </w:r>
          </w:p>
        </w:tc>
      </w:tr>
      <w:tr w:rsidR="00CA7219" w:rsidRPr="00CA7219" w14:paraId="0F5A3FB8" w14:textId="77777777" w:rsidTr="00CA7219">
        <w:tc>
          <w:tcPr>
            <w:tcW w:w="0" w:type="auto"/>
            <w:shd w:val="clear" w:color="auto" w:fill="292A2D"/>
            <w:tcMar>
              <w:top w:w="15" w:type="dxa"/>
              <w:left w:w="0" w:type="dxa"/>
              <w:bottom w:w="15" w:type="dxa"/>
              <w:right w:w="15" w:type="dxa"/>
            </w:tcMar>
            <w:vAlign w:val="center"/>
            <w:hideMark/>
          </w:tcPr>
          <w:p w14:paraId="0A7D39C5"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44</w:t>
            </w:r>
          </w:p>
        </w:tc>
        <w:tc>
          <w:tcPr>
            <w:tcW w:w="0" w:type="auto"/>
            <w:shd w:val="clear" w:color="auto" w:fill="292A2D"/>
            <w:vAlign w:val="center"/>
            <w:hideMark/>
          </w:tcPr>
          <w:p w14:paraId="011DE01C"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1</w:t>
            </w:r>
          </w:p>
        </w:tc>
        <w:tc>
          <w:tcPr>
            <w:tcW w:w="0" w:type="auto"/>
            <w:shd w:val="clear" w:color="auto" w:fill="292A2D"/>
            <w:vAlign w:val="center"/>
            <w:hideMark/>
          </w:tcPr>
          <w:p w14:paraId="722B45B8"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c>
          <w:tcPr>
            <w:tcW w:w="0" w:type="auto"/>
            <w:shd w:val="clear" w:color="auto" w:fill="292A2D"/>
            <w:vAlign w:val="center"/>
            <w:hideMark/>
          </w:tcPr>
          <w:p w14:paraId="011EA2DA"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2</w:t>
            </w:r>
          </w:p>
        </w:tc>
      </w:tr>
      <w:tr w:rsidR="00CA7219" w:rsidRPr="00CA7219" w14:paraId="56376491" w14:textId="77777777" w:rsidTr="00CA7219">
        <w:tc>
          <w:tcPr>
            <w:tcW w:w="0" w:type="auto"/>
            <w:shd w:val="clear" w:color="auto" w:fill="292A2D"/>
            <w:tcMar>
              <w:top w:w="15" w:type="dxa"/>
              <w:left w:w="0" w:type="dxa"/>
              <w:bottom w:w="15" w:type="dxa"/>
              <w:right w:w="15" w:type="dxa"/>
            </w:tcMar>
            <w:vAlign w:val="center"/>
            <w:hideMark/>
          </w:tcPr>
          <w:p w14:paraId="144B2401"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46</w:t>
            </w:r>
          </w:p>
        </w:tc>
        <w:tc>
          <w:tcPr>
            <w:tcW w:w="0" w:type="auto"/>
            <w:shd w:val="clear" w:color="auto" w:fill="292A2D"/>
            <w:vAlign w:val="center"/>
            <w:hideMark/>
          </w:tcPr>
          <w:p w14:paraId="21B0F526"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2</w:t>
            </w:r>
          </w:p>
        </w:tc>
        <w:tc>
          <w:tcPr>
            <w:tcW w:w="0" w:type="auto"/>
            <w:shd w:val="clear" w:color="auto" w:fill="292A2D"/>
            <w:vAlign w:val="center"/>
            <w:hideMark/>
          </w:tcPr>
          <w:p w14:paraId="1CB9662C"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1</w:t>
            </w:r>
          </w:p>
        </w:tc>
        <w:tc>
          <w:tcPr>
            <w:tcW w:w="0" w:type="auto"/>
            <w:shd w:val="clear" w:color="auto" w:fill="292A2D"/>
            <w:vAlign w:val="center"/>
            <w:hideMark/>
          </w:tcPr>
          <w:p w14:paraId="0F915A06"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2</w:t>
            </w:r>
          </w:p>
        </w:tc>
      </w:tr>
      <w:tr w:rsidR="00CA7219" w:rsidRPr="00CA7219" w14:paraId="28C46E08" w14:textId="77777777" w:rsidTr="00CA7219">
        <w:tc>
          <w:tcPr>
            <w:tcW w:w="0" w:type="auto"/>
            <w:shd w:val="clear" w:color="auto" w:fill="292A2D"/>
            <w:tcMar>
              <w:top w:w="15" w:type="dxa"/>
              <w:left w:w="0" w:type="dxa"/>
              <w:bottom w:w="15" w:type="dxa"/>
              <w:right w:w="15" w:type="dxa"/>
            </w:tcMar>
            <w:vAlign w:val="center"/>
            <w:hideMark/>
          </w:tcPr>
          <w:p w14:paraId="261A02B4"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48</w:t>
            </w:r>
          </w:p>
        </w:tc>
        <w:tc>
          <w:tcPr>
            <w:tcW w:w="0" w:type="auto"/>
            <w:shd w:val="clear" w:color="auto" w:fill="292A2D"/>
            <w:vAlign w:val="center"/>
            <w:hideMark/>
          </w:tcPr>
          <w:p w14:paraId="4EE68476"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6</w:t>
            </w:r>
          </w:p>
        </w:tc>
        <w:tc>
          <w:tcPr>
            <w:tcW w:w="0" w:type="auto"/>
            <w:shd w:val="clear" w:color="auto" w:fill="292A2D"/>
            <w:vAlign w:val="center"/>
            <w:hideMark/>
          </w:tcPr>
          <w:p w14:paraId="7C74913C"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c>
          <w:tcPr>
            <w:tcW w:w="0" w:type="auto"/>
            <w:shd w:val="clear" w:color="auto" w:fill="292A2D"/>
            <w:vAlign w:val="center"/>
            <w:hideMark/>
          </w:tcPr>
          <w:p w14:paraId="1EF499FE"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2</w:t>
            </w:r>
          </w:p>
        </w:tc>
      </w:tr>
      <w:tr w:rsidR="00CA7219" w:rsidRPr="00CA7219" w14:paraId="3041582F" w14:textId="77777777" w:rsidTr="00CA7219">
        <w:tc>
          <w:tcPr>
            <w:tcW w:w="0" w:type="auto"/>
            <w:shd w:val="clear" w:color="auto" w:fill="292A2D"/>
            <w:tcMar>
              <w:top w:w="15" w:type="dxa"/>
              <w:left w:w="0" w:type="dxa"/>
              <w:bottom w:w="15" w:type="dxa"/>
              <w:right w:w="15" w:type="dxa"/>
            </w:tcMar>
            <w:vAlign w:val="center"/>
            <w:hideMark/>
          </w:tcPr>
          <w:p w14:paraId="12BDEAB2"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50</w:t>
            </w:r>
          </w:p>
        </w:tc>
        <w:tc>
          <w:tcPr>
            <w:tcW w:w="0" w:type="auto"/>
            <w:shd w:val="clear" w:color="auto" w:fill="292A2D"/>
            <w:vAlign w:val="center"/>
            <w:hideMark/>
          </w:tcPr>
          <w:p w14:paraId="1AE17493"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7</w:t>
            </w:r>
          </w:p>
        </w:tc>
        <w:tc>
          <w:tcPr>
            <w:tcW w:w="0" w:type="auto"/>
            <w:shd w:val="clear" w:color="auto" w:fill="292A2D"/>
            <w:vAlign w:val="center"/>
            <w:hideMark/>
          </w:tcPr>
          <w:p w14:paraId="5641F0EF"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c>
          <w:tcPr>
            <w:tcW w:w="0" w:type="auto"/>
            <w:shd w:val="clear" w:color="auto" w:fill="292A2D"/>
            <w:vAlign w:val="center"/>
            <w:hideMark/>
          </w:tcPr>
          <w:p w14:paraId="3AC4F03E"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3</w:t>
            </w:r>
          </w:p>
        </w:tc>
      </w:tr>
      <w:tr w:rsidR="00CA7219" w:rsidRPr="00CA7219" w14:paraId="6460AF54" w14:textId="77777777" w:rsidTr="00CA7219">
        <w:tc>
          <w:tcPr>
            <w:tcW w:w="0" w:type="auto"/>
            <w:shd w:val="clear" w:color="auto" w:fill="292A2D"/>
            <w:tcMar>
              <w:top w:w="15" w:type="dxa"/>
              <w:left w:w="0" w:type="dxa"/>
              <w:bottom w:w="15" w:type="dxa"/>
              <w:right w:w="15" w:type="dxa"/>
            </w:tcMar>
            <w:vAlign w:val="center"/>
            <w:hideMark/>
          </w:tcPr>
          <w:p w14:paraId="55E0DEDC"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52</w:t>
            </w:r>
          </w:p>
        </w:tc>
        <w:tc>
          <w:tcPr>
            <w:tcW w:w="0" w:type="auto"/>
            <w:shd w:val="clear" w:color="auto" w:fill="292A2D"/>
            <w:vAlign w:val="center"/>
            <w:hideMark/>
          </w:tcPr>
          <w:p w14:paraId="2ED28B52"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9</w:t>
            </w:r>
          </w:p>
        </w:tc>
        <w:tc>
          <w:tcPr>
            <w:tcW w:w="0" w:type="auto"/>
            <w:shd w:val="clear" w:color="auto" w:fill="292A2D"/>
            <w:vAlign w:val="center"/>
            <w:hideMark/>
          </w:tcPr>
          <w:p w14:paraId="5E3783C2"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2</w:t>
            </w:r>
          </w:p>
        </w:tc>
        <w:tc>
          <w:tcPr>
            <w:tcW w:w="0" w:type="auto"/>
            <w:shd w:val="clear" w:color="auto" w:fill="292A2D"/>
            <w:vAlign w:val="center"/>
            <w:hideMark/>
          </w:tcPr>
          <w:p w14:paraId="12C68172"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2</w:t>
            </w:r>
          </w:p>
        </w:tc>
      </w:tr>
      <w:tr w:rsidR="00CA7219" w:rsidRPr="00CA7219" w14:paraId="7A3F310D" w14:textId="77777777" w:rsidTr="00CA7219">
        <w:tc>
          <w:tcPr>
            <w:tcW w:w="0" w:type="auto"/>
            <w:shd w:val="clear" w:color="auto" w:fill="292A2D"/>
            <w:tcMar>
              <w:top w:w="15" w:type="dxa"/>
              <w:left w:w="0" w:type="dxa"/>
              <w:bottom w:w="15" w:type="dxa"/>
              <w:right w:w="15" w:type="dxa"/>
            </w:tcMar>
            <w:vAlign w:val="center"/>
            <w:hideMark/>
          </w:tcPr>
          <w:p w14:paraId="6C331D34"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54</w:t>
            </w:r>
          </w:p>
        </w:tc>
        <w:tc>
          <w:tcPr>
            <w:tcW w:w="0" w:type="auto"/>
            <w:shd w:val="clear" w:color="auto" w:fill="292A2D"/>
            <w:vAlign w:val="center"/>
            <w:hideMark/>
          </w:tcPr>
          <w:p w14:paraId="7FF43F1C"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12</w:t>
            </w:r>
          </w:p>
        </w:tc>
        <w:tc>
          <w:tcPr>
            <w:tcW w:w="0" w:type="auto"/>
            <w:shd w:val="clear" w:color="auto" w:fill="292A2D"/>
            <w:vAlign w:val="center"/>
            <w:hideMark/>
          </w:tcPr>
          <w:p w14:paraId="582612AD"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1</w:t>
            </w:r>
          </w:p>
        </w:tc>
        <w:tc>
          <w:tcPr>
            <w:tcW w:w="0" w:type="auto"/>
            <w:shd w:val="clear" w:color="auto" w:fill="292A2D"/>
            <w:vAlign w:val="center"/>
            <w:hideMark/>
          </w:tcPr>
          <w:p w14:paraId="47A75A47"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3</w:t>
            </w:r>
          </w:p>
        </w:tc>
      </w:tr>
      <w:tr w:rsidR="00CA7219" w:rsidRPr="00CA7219" w14:paraId="55D54D68" w14:textId="77777777" w:rsidTr="00CA7219">
        <w:tc>
          <w:tcPr>
            <w:tcW w:w="0" w:type="auto"/>
            <w:shd w:val="clear" w:color="auto" w:fill="292A2D"/>
            <w:tcMar>
              <w:top w:w="15" w:type="dxa"/>
              <w:left w:w="0" w:type="dxa"/>
              <w:bottom w:w="15" w:type="dxa"/>
              <w:right w:w="15" w:type="dxa"/>
            </w:tcMar>
            <w:vAlign w:val="center"/>
            <w:hideMark/>
          </w:tcPr>
          <w:p w14:paraId="6549C910"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56</w:t>
            </w:r>
          </w:p>
        </w:tc>
        <w:tc>
          <w:tcPr>
            <w:tcW w:w="0" w:type="auto"/>
            <w:shd w:val="clear" w:color="auto" w:fill="292A2D"/>
            <w:vAlign w:val="center"/>
            <w:hideMark/>
          </w:tcPr>
          <w:p w14:paraId="5AB36911"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8</w:t>
            </w:r>
          </w:p>
        </w:tc>
        <w:tc>
          <w:tcPr>
            <w:tcW w:w="0" w:type="auto"/>
            <w:shd w:val="clear" w:color="auto" w:fill="292A2D"/>
            <w:vAlign w:val="center"/>
            <w:hideMark/>
          </w:tcPr>
          <w:p w14:paraId="2FD28D7D"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7</w:t>
            </w:r>
          </w:p>
        </w:tc>
        <w:tc>
          <w:tcPr>
            <w:tcW w:w="0" w:type="auto"/>
            <w:shd w:val="clear" w:color="auto" w:fill="292A2D"/>
            <w:vAlign w:val="center"/>
            <w:hideMark/>
          </w:tcPr>
          <w:p w14:paraId="3B8AC5DC"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2</w:t>
            </w:r>
          </w:p>
        </w:tc>
      </w:tr>
      <w:tr w:rsidR="00CA7219" w:rsidRPr="00CA7219" w14:paraId="1223FB12" w14:textId="77777777" w:rsidTr="00CA7219">
        <w:tc>
          <w:tcPr>
            <w:tcW w:w="0" w:type="auto"/>
            <w:shd w:val="clear" w:color="auto" w:fill="292A2D"/>
            <w:tcMar>
              <w:top w:w="15" w:type="dxa"/>
              <w:left w:w="0" w:type="dxa"/>
              <w:bottom w:w="15" w:type="dxa"/>
              <w:right w:w="15" w:type="dxa"/>
            </w:tcMar>
            <w:vAlign w:val="center"/>
            <w:hideMark/>
          </w:tcPr>
          <w:p w14:paraId="7307695E"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58</w:t>
            </w:r>
          </w:p>
        </w:tc>
        <w:tc>
          <w:tcPr>
            <w:tcW w:w="0" w:type="auto"/>
            <w:shd w:val="clear" w:color="auto" w:fill="292A2D"/>
            <w:vAlign w:val="center"/>
            <w:hideMark/>
          </w:tcPr>
          <w:p w14:paraId="7E622C23"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7</w:t>
            </w:r>
          </w:p>
        </w:tc>
        <w:tc>
          <w:tcPr>
            <w:tcW w:w="0" w:type="auto"/>
            <w:shd w:val="clear" w:color="auto" w:fill="292A2D"/>
            <w:vAlign w:val="center"/>
            <w:hideMark/>
          </w:tcPr>
          <w:p w14:paraId="174437A0"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8</w:t>
            </w:r>
          </w:p>
        </w:tc>
        <w:tc>
          <w:tcPr>
            <w:tcW w:w="0" w:type="auto"/>
            <w:shd w:val="clear" w:color="auto" w:fill="292A2D"/>
            <w:vAlign w:val="center"/>
            <w:hideMark/>
          </w:tcPr>
          <w:p w14:paraId="2F16A0CF"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2</w:t>
            </w:r>
          </w:p>
        </w:tc>
      </w:tr>
      <w:tr w:rsidR="00CA7219" w:rsidRPr="00CA7219" w14:paraId="7D9A8F38" w14:textId="77777777" w:rsidTr="00CA7219">
        <w:tc>
          <w:tcPr>
            <w:tcW w:w="0" w:type="auto"/>
            <w:shd w:val="clear" w:color="auto" w:fill="292A2D"/>
            <w:tcMar>
              <w:top w:w="15" w:type="dxa"/>
              <w:left w:w="0" w:type="dxa"/>
              <w:bottom w:w="15" w:type="dxa"/>
              <w:right w:w="15" w:type="dxa"/>
            </w:tcMar>
            <w:vAlign w:val="center"/>
            <w:hideMark/>
          </w:tcPr>
          <w:p w14:paraId="09639B2A"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60</w:t>
            </w:r>
          </w:p>
        </w:tc>
        <w:tc>
          <w:tcPr>
            <w:tcW w:w="0" w:type="auto"/>
            <w:shd w:val="clear" w:color="auto" w:fill="292A2D"/>
            <w:vAlign w:val="center"/>
            <w:hideMark/>
          </w:tcPr>
          <w:p w14:paraId="4D444185"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3</w:t>
            </w:r>
          </w:p>
        </w:tc>
        <w:tc>
          <w:tcPr>
            <w:tcW w:w="0" w:type="auto"/>
            <w:shd w:val="clear" w:color="auto" w:fill="292A2D"/>
            <w:vAlign w:val="center"/>
            <w:hideMark/>
          </w:tcPr>
          <w:p w14:paraId="4E926C0C"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9</w:t>
            </w:r>
          </w:p>
        </w:tc>
        <w:tc>
          <w:tcPr>
            <w:tcW w:w="0" w:type="auto"/>
            <w:shd w:val="clear" w:color="auto" w:fill="292A2D"/>
            <w:vAlign w:val="center"/>
            <w:hideMark/>
          </w:tcPr>
          <w:p w14:paraId="6247F54E"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1</w:t>
            </w:r>
          </w:p>
        </w:tc>
      </w:tr>
      <w:tr w:rsidR="00CA7219" w:rsidRPr="00CA7219" w14:paraId="6ECBF69C" w14:textId="77777777" w:rsidTr="00CA7219">
        <w:tc>
          <w:tcPr>
            <w:tcW w:w="0" w:type="auto"/>
            <w:shd w:val="clear" w:color="auto" w:fill="292A2D"/>
            <w:tcMar>
              <w:top w:w="15" w:type="dxa"/>
              <w:left w:w="0" w:type="dxa"/>
              <w:bottom w:w="15" w:type="dxa"/>
              <w:right w:w="15" w:type="dxa"/>
            </w:tcMar>
            <w:vAlign w:val="center"/>
            <w:hideMark/>
          </w:tcPr>
          <w:p w14:paraId="2D75480A"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62</w:t>
            </w:r>
          </w:p>
        </w:tc>
        <w:tc>
          <w:tcPr>
            <w:tcW w:w="0" w:type="auto"/>
            <w:shd w:val="clear" w:color="auto" w:fill="292A2D"/>
            <w:vAlign w:val="center"/>
            <w:hideMark/>
          </w:tcPr>
          <w:p w14:paraId="0759624E"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4</w:t>
            </w:r>
          </w:p>
        </w:tc>
        <w:tc>
          <w:tcPr>
            <w:tcW w:w="0" w:type="auto"/>
            <w:shd w:val="clear" w:color="auto" w:fill="292A2D"/>
            <w:vAlign w:val="center"/>
            <w:hideMark/>
          </w:tcPr>
          <w:p w14:paraId="0B1D066F"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3</w:t>
            </w:r>
          </w:p>
        </w:tc>
        <w:tc>
          <w:tcPr>
            <w:tcW w:w="0" w:type="auto"/>
            <w:shd w:val="clear" w:color="auto" w:fill="292A2D"/>
            <w:vAlign w:val="center"/>
            <w:hideMark/>
          </w:tcPr>
          <w:p w14:paraId="738C775C"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r>
      <w:tr w:rsidR="00CA7219" w:rsidRPr="00CA7219" w14:paraId="2900ED92" w14:textId="77777777" w:rsidTr="00CA7219">
        <w:tc>
          <w:tcPr>
            <w:tcW w:w="0" w:type="auto"/>
            <w:shd w:val="clear" w:color="auto" w:fill="292A2D"/>
            <w:tcMar>
              <w:top w:w="15" w:type="dxa"/>
              <w:left w:w="0" w:type="dxa"/>
              <w:bottom w:w="15" w:type="dxa"/>
              <w:right w:w="15" w:type="dxa"/>
            </w:tcMar>
            <w:vAlign w:val="center"/>
            <w:hideMark/>
          </w:tcPr>
          <w:p w14:paraId="21C0B7FC"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64</w:t>
            </w:r>
          </w:p>
        </w:tc>
        <w:tc>
          <w:tcPr>
            <w:tcW w:w="0" w:type="auto"/>
            <w:shd w:val="clear" w:color="auto" w:fill="292A2D"/>
            <w:vAlign w:val="center"/>
            <w:hideMark/>
          </w:tcPr>
          <w:p w14:paraId="795EF504"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5</w:t>
            </w:r>
          </w:p>
        </w:tc>
        <w:tc>
          <w:tcPr>
            <w:tcW w:w="0" w:type="auto"/>
            <w:shd w:val="clear" w:color="auto" w:fill="292A2D"/>
            <w:vAlign w:val="center"/>
            <w:hideMark/>
          </w:tcPr>
          <w:p w14:paraId="4AEA9CAE"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4</w:t>
            </w:r>
          </w:p>
        </w:tc>
        <w:tc>
          <w:tcPr>
            <w:tcW w:w="0" w:type="auto"/>
            <w:shd w:val="clear" w:color="auto" w:fill="292A2D"/>
            <w:vAlign w:val="center"/>
            <w:hideMark/>
          </w:tcPr>
          <w:p w14:paraId="25898D5D"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1</w:t>
            </w:r>
          </w:p>
        </w:tc>
      </w:tr>
      <w:tr w:rsidR="00CA7219" w:rsidRPr="00CA7219" w14:paraId="01B97293" w14:textId="77777777" w:rsidTr="00CA7219">
        <w:tc>
          <w:tcPr>
            <w:tcW w:w="0" w:type="auto"/>
            <w:shd w:val="clear" w:color="auto" w:fill="292A2D"/>
            <w:tcMar>
              <w:top w:w="15" w:type="dxa"/>
              <w:left w:w="0" w:type="dxa"/>
              <w:bottom w:w="15" w:type="dxa"/>
              <w:right w:w="15" w:type="dxa"/>
            </w:tcMar>
            <w:vAlign w:val="center"/>
            <w:hideMark/>
          </w:tcPr>
          <w:p w14:paraId="23A6CA24"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66</w:t>
            </w:r>
          </w:p>
        </w:tc>
        <w:tc>
          <w:tcPr>
            <w:tcW w:w="0" w:type="auto"/>
            <w:shd w:val="clear" w:color="auto" w:fill="292A2D"/>
            <w:vAlign w:val="center"/>
            <w:hideMark/>
          </w:tcPr>
          <w:p w14:paraId="50A58139"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2</w:t>
            </w:r>
          </w:p>
        </w:tc>
        <w:tc>
          <w:tcPr>
            <w:tcW w:w="0" w:type="auto"/>
            <w:shd w:val="clear" w:color="auto" w:fill="292A2D"/>
            <w:vAlign w:val="center"/>
            <w:hideMark/>
          </w:tcPr>
          <w:p w14:paraId="785B3FBF"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3</w:t>
            </w:r>
          </w:p>
        </w:tc>
        <w:tc>
          <w:tcPr>
            <w:tcW w:w="0" w:type="auto"/>
            <w:shd w:val="clear" w:color="auto" w:fill="292A2D"/>
            <w:vAlign w:val="center"/>
            <w:hideMark/>
          </w:tcPr>
          <w:p w14:paraId="5FA96CA2"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r>
      <w:tr w:rsidR="00CA7219" w:rsidRPr="00CA7219" w14:paraId="5A6EEDDA" w14:textId="77777777" w:rsidTr="00CA7219">
        <w:tc>
          <w:tcPr>
            <w:tcW w:w="0" w:type="auto"/>
            <w:shd w:val="clear" w:color="auto" w:fill="292A2D"/>
            <w:tcMar>
              <w:top w:w="15" w:type="dxa"/>
              <w:left w:w="0" w:type="dxa"/>
              <w:bottom w:w="15" w:type="dxa"/>
              <w:right w:w="15" w:type="dxa"/>
            </w:tcMar>
            <w:vAlign w:val="center"/>
            <w:hideMark/>
          </w:tcPr>
          <w:p w14:paraId="426D1E36"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lastRenderedPageBreak/>
              <w:t>68</w:t>
            </w:r>
          </w:p>
        </w:tc>
        <w:tc>
          <w:tcPr>
            <w:tcW w:w="0" w:type="auto"/>
            <w:shd w:val="clear" w:color="auto" w:fill="292A2D"/>
            <w:vAlign w:val="center"/>
            <w:hideMark/>
          </w:tcPr>
          <w:p w14:paraId="6F2CC8EB"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3</w:t>
            </w:r>
          </w:p>
        </w:tc>
        <w:tc>
          <w:tcPr>
            <w:tcW w:w="0" w:type="auto"/>
            <w:shd w:val="clear" w:color="auto" w:fill="292A2D"/>
            <w:vAlign w:val="center"/>
            <w:hideMark/>
          </w:tcPr>
          <w:p w14:paraId="2424E545"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c>
          <w:tcPr>
            <w:tcW w:w="0" w:type="auto"/>
            <w:shd w:val="clear" w:color="auto" w:fill="292A2D"/>
            <w:vAlign w:val="center"/>
            <w:hideMark/>
          </w:tcPr>
          <w:p w14:paraId="367C5252"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r>
      <w:tr w:rsidR="00CA7219" w:rsidRPr="00CA7219" w14:paraId="4A33D7A5" w14:textId="77777777" w:rsidTr="00CA7219">
        <w:tc>
          <w:tcPr>
            <w:tcW w:w="0" w:type="auto"/>
            <w:shd w:val="clear" w:color="auto" w:fill="292A2D"/>
            <w:tcMar>
              <w:top w:w="15" w:type="dxa"/>
              <w:left w:w="0" w:type="dxa"/>
              <w:bottom w:w="15" w:type="dxa"/>
              <w:right w:w="15" w:type="dxa"/>
            </w:tcMar>
            <w:vAlign w:val="center"/>
            <w:hideMark/>
          </w:tcPr>
          <w:p w14:paraId="6CA7AAC5"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70</w:t>
            </w:r>
          </w:p>
        </w:tc>
        <w:tc>
          <w:tcPr>
            <w:tcW w:w="0" w:type="auto"/>
            <w:shd w:val="clear" w:color="auto" w:fill="292A2D"/>
            <w:vAlign w:val="center"/>
            <w:hideMark/>
          </w:tcPr>
          <w:p w14:paraId="774F3AF4"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2</w:t>
            </w:r>
          </w:p>
        </w:tc>
        <w:tc>
          <w:tcPr>
            <w:tcW w:w="0" w:type="auto"/>
            <w:shd w:val="clear" w:color="auto" w:fill="292A2D"/>
            <w:vAlign w:val="center"/>
            <w:hideMark/>
          </w:tcPr>
          <w:p w14:paraId="3595985B"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2</w:t>
            </w:r>
          </w:p>
        </w:tc>
        <w:tc>
          <w:tcPr>
            <w:tcW w:w="0" w:type="auto"/>
            <w:shd w:val="clear" w:color="auto" w:fill="292A2D"/>
            <w:vAlign w:val="center"/>
            <w:hideMark/>
          </w:tcPr>
          <w:p w14:paraId="47029C52"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r>
      <w:tr w:rsidR="00CA7219" w:rsidRPr="00CA7219" w14:paraId="5EFC3FEA" w14:textId="77777777" w:rsidTr="00CA7219">
        <w:tc>
          <w:tcPr>
            <w:tcW w:w="0" w:type="auto"/>
            <w:shd w:val="clear" w:color="auto" w:fill="292A2D"/>
            <w:tcMar>
              <w:top w:w="15" w:type="dxa"/>
              <w:left w:w="0" w:type="dxa"/>
              <w:bottom w:w="15" w:type="dxa"/>
              <w:right w:w="15" w:type="dxa"/>
            </w:tcMar>
            <w:vAlign w:val="center"/>
            <w:hideMark/>
          </w:tcPr>
          <w:p w14:paraId="41E4B753"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72</w:t>
            </w:r>
          </w:p>
        </w:tc>
        <w:tc>
          <w:tcPr>
            <w:tcW w:w="0" w:type="auto"/>
            <w:shd w:val="clear" w:color="auto" w:fill="292A2D"/>
            <w:vAlign w:val="center"/>
            <w:hideMark/>
          </w:tcPr>
          <w:p w14:paraId="7E59B195"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3</w:t>
            </w:r>
          </w:p>
        </w:tc>
        <w:tc>
          <w:tcPr>
            <w:tcW w:w="0" w:type="auto"/>
            <w:shd w:val="clear" w:color="auto" w:fill="292A2D"/>
            <w:vAlign w:val="center"/>
            <w:hideMark/>
          </w:tcPr>
          <w:p w14:paraId="51FE9771"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1</w:t>
            </w:r>
          </w:p>
        </w:tc>
        <w:tc>
          <w:tcPr>
            <w:tcW w:w="0" w:type="auto"/>
            <w:shd w:val="clear" w:color="auto" w:fill="292A2D"/>
            <w:vAlign w:val="center"/>
            <w:hideMark/>
          </w:tcPr>
          <w:p w14:paraId="2F049CB3"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r>
      <w:tr w:rsidR="00CA7219" w:rsidRPr="00CA7219" w14:paraId="361C3AAF" w14:textId="77777777" w:rsidTr="00CA7219">
        <w:tc>
          <w:tcPr>
            <w:tcW w:w="0" w:type="auto"/>
            <w:shd w:val="clear" w:color="auto" w:fill="292A2D"/>
            <w:tcMar>
              <w:top w:w="15" w:type="dxa"/>
              <w:left w:w="0" w:type="dxa"/>
              <w:bottom w:w="15" w:type="dxa"/>
              <w:right w:w="15" w:type="dxa"/>
            </w:tcMar>
            <w:vAlign w:val="center"/>
            <w:hideMark/>
          </w:tcPr>
          <w:p w14:paraId="0E2CD964"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74</w:t>
            </w:r>
          </w:p>
        </w:tc>
        <w:tc>
          <w:tcPr>
            <w:tcW w:w="0" w:type="auto"/>
            <w:shd w:val="clear" w:color="auto" w:fill="292A2D"/>
            <w:vAlign w:val="center"/>
            <w:hideMark/>
          </w:tcPr>
          <w:p w14:paraId="699C7B96"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c>
          <w:tcPr>
            <w:tcW w:w="0" w:type="auto"/>
            <w:shd w:val="clear" w:color="auto" w:fill="292A2D"/>
            <w:vAlign w:val="center"/>
            <w:hideMark/>
          </w:tcPr>
          <w:p w14:paraId="333E146A"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c>
          <w:tcPr>
            <w:tcW w:w="0" w:type="auto"/>
            <w:shd w:val="clear" w:color="auto" w:fill="292A2D"/>
            <w:vAlign w:val="center"/>
            <w:hideMark/>
          </w:tcPr>
          <w:p w14:paraId="6FA20810"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r>
      <w:tr w:rsidR="00CA7219" w:rsidRPr="00CA7219" w14:paraId="59248837" w14:textId="77777777" w:rsidTr="00CA7219">
        <w:tc>
          <w:tcPr>
            <w:tcW w:w="0" w:type="auto"/>
            <w:shd w:val="clear" w:color="auto" w:fill="292A2D"/>
            <w:tcMar>
              <w:top w:w="15" w:type="dxa"/>
              <w:left w:w="0" w:type="dxa"/>
              <w:bottom w:w="15" w:type="dxa"/>
              <w:right w:w="15" w:type="dxa"/>
            </w:tcMar>
            <w:vAlign w:val="center"/>
            <w:hideMark/>
          </w:tcPr>
          <w:p w14:paraId="74042290"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76</w:t>
            </w:r>
          </w:p>
        </w:tc>
        <w:tc>
          <w:tcPr>
            <w:tcW w:w="0" w:type="auto"/>
            <w:shd w:val="clear" w:color="auto" w:fill="292A2D"/>
            <w:vAlign w:val="center"/>
            <w:hideMark/>
          </w:tcPr>
          <w:p w14:paraId="5DAEEA18"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1</w:t>
            </w:r>
          </w:p>
        </w:tc>
        <w:tc>
          <w:tcPr>
            <w:tcW w:w="0" w:type="auto"/>
            <w:shd w:val="clear" w:color="auto" w:fill="292A2D"/>
            <w:vAlign w:val="center"/>
            <w:hideMark/>
          </w:tcPr>
          <w:p w14:paraId="1A577742"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c>
          <w:tcPr>
            <w:tcW w:w="0" w:type="auto"/>
            <w:shd w:val="clear" w:color="auto" w:fill="292A2D"/>
            <w:vAlign w:val="center"/>
            <w:hideMark/>
          </w:tcPr>
          <w:p w14:paraId="2886DEF8"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r>
      <w:tr w:rsidR="00CA7219" w:rsidRPr="00CA7219" w14:paraId="3CC93ADF" w14:textId="77777777" w:rsidTr="00CA7219">
        <w:tc>
          <w:tcPr>
            <w:tcW w:w="0" w:type="auto"/>
            <w:shd w:val="clear" w:color="auto" w:fill="292A2D"/>
            <w:tcMar>
              <w:top w:w="15" w:type="dxa"/>
              <w:left w:w="0" w:type="dxa"/>
              <w:bottom w:w="15" w:type="dxa"/>
              <w:right w:w="15" w:type="dxa"/>
            </w:tcMar>
            <w:vAlign w:val="center"/>
            <w:hideMark/>
          </w:tcPr>
          <w:p w14:paraId="698A81B1"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78</w:t>
            </w:r>
          </w:p>
        </w:tc>
        <w:tc>
          <w:tcPr>
            <w:tcW w:w="0" w:type="auto"/>
            <w:shd w:val="clear" w:color="auto" w:fill="292A2D"/>
            <w:vAlign w:val="center"/>
            <w:hideMark/>
          </w:tcPr>
          <w:p w14:paraId="019E49BB"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1</w:t>
            </w:r>
          </w:p>
        </w:tc>
        <w:tc>
          <w:tcPr>
            <w:tcW w:w="0" w:type="auto"/>
            <w:shd w:val="clear" w:color="auto" w:fill="292A2D"/>
            <w:vAlign w:val="center"/>
            <w:hideMark/>
          </w:tcPr>
          <w:p w14:paraId="307F4A06"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c>
          <w:tcPr>
            <w:tcW w:w="0" w:type="auto"/>
            <w:shd w:val="clear" w:color="auto" w:fill="292A2D"/>
            <w:vAlign w:val="center"/>
            <w:hideMark/>
          </w:tcPr>
          <w:p w14:paraId="1E479FC6"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r>
      <w:tr w:rsidR="00CA7219" w:rsidRPr="00CA7219" w14:paraId="3B97AC57" w14:textId="77777777" w:rsidTr="00CA7219">
        <w:tc>
          <w:tcPr>
            <w:tcW w:w="0" w:type="auto"/>
            <w:shd w:val="clear" w:color="auto" w:fill="292A2D"/>
            <w:tcMar>
              <w:top w:w="15" w:type="dxa"/>
              <w:left w:w="0" w:type="dxa"/>
              <w:bottom w:w="15" w:type="dxa"/>
              <w:right w:w="15" w:type="dxa"/>
            </w:tcMar>
            <w:vAlign w:val="center"/>
            <w:hideMark/>
          </w:tcPr>
          <w:p w14:paraId="0EE4473B"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80</w:t>
            </w:r>
          </w:p>
        </w:tc>
        <w:tc>
          <w:tcPr>
            <w:tcW w:w="0" w:type="auto"/>
            <w:shd w:val="clear" w:color="auto" w:fill="292A2D"/>
            <w:vAlign w:val="center"/>
            <w:hideMark/>
          </w:tcPr>
          <w:p w14:paraId="668D65DE"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c>
          <w:tcPr>
            <w:tcW w:w="0" w:type="auto"/>
            <w:shd w:val="clear" w:color="auto" w:fill="292A2D"/>
            <w:vAlign w:val="center"/>
            <w:hideMark/>
          </w:tcPr>
          <w:p w14:paraId="5989E1C5"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c>
          <w:tcPr>
            <w:tcW w:w="0" w:type="auto"/>
            <w:shd w:val="clear" w:color="auto" w:fill="292A2D"/>
            <w:vAlign w:val="center"/>
            <w:hideMark/>
          </w:tcPr>
          <w:p w14:paraId="19A72087"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r>
      <w:tr w:rsidR="00CA7219" w:rsidRPr="00CA7219" w14:paraId="07B696E7" w14:textId="77777777" w:rsidTr="00CA7219">
        <w:tc>
          <w:tcPr>
            <w:tcW w:w="0" w:type="auto"/>
            <w:shd w:val="clear" w:color="auto" w:fill="292A2D"/>
            <w:tcMar>
              <w:top w:w="15" w:type="dxa"/>
              <w:left w:w="0" w:type="dxa"/>
              <w:bottom w:w="15" w:type="dxa"/>
              <w:right w:w="15" w:type="dxa"/>
            </w:tcMar>
            <w:vAlign w:val="center"/>
            <w:hideMark/>
          </w:tcPr>
          <w:p w14:paraId="44BB6284"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82</w:t>
            </w:r>
          </w:p>
        </w:tc>
        <w:tc>
          <w:tcPr>
            <w:tcW w:w="0" w:type="auto"/>
            <w:shd w:val="clear" w:color="auto" w:fill="292A2D"/>
            <w:vAlign w:val="center"/>
            <w:hideMark/>
          </w:tcPr>
          <w:p w14:paraId="63BF44C8"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c>
          <w:tcPr>
            <w:tcW w:w="0" w:type="auto"/>
            <w:shd w:val="clear" w:color="auto" w:fill="292A2D"/>
            <w:vAlign w:val="center"/>
            <w:hideMark/>
          </w:tcPr>
          <w:p w14:paraId="3BBE9CE6"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c>
          <w:tcPr>
            <w:tcW w:w="0" w:type="auto"/>
            <w:shd w:val="clear" w:color="auto" w:fill="292A2D"/>
            <w:vAlign w:val="center"/>
            <w:hideMark/>
          </w:tcPr>
          <w:p w14:paraId="1A960125"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r>
      <w:tr w:rsidR="00CA7219" w:rsidRPr="00CA7219" w14:paraId="5153D721" w14:textId="77777777" w:rsidTr="00CA7219">
        <w:tc>
          <w:tcPr>
            <w:tcW w:w="0" w:type="auto"/>
            <w:shd w:val="clear" w:color="auto" w:fill="292A2D"/>
            <w:tcMar>
              <w:top w:w="15" w:type="dxa"/>
              <w:left w:w="0" w:type="dxa"/>
              <w:bottom w:w="15" w:type="dxa"/>
              <w:right w:w="15" w:type="dxa"/>
            </w:tcMar>
            <w:vAlign w:val="center"/>
            <w:hideMark/>
          </w:tcPr>
          <w:p w14:paraId="02C7C0B6"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84</w:t>
            </w:r>
          </w:p>
        </w:tc>
        <w:tc>
          <w:tcPr>
            <w:tcW w:w="0" w:type="auto"/>
            <w:shd w:val="clear" w:color="auto" w:fill="292A2D"/>
            <w:vAlign w:val="center"/>
            <w:hideMark/>
          </w:tcPr>
          <w:p w14:paraId="4438C0B6"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c>
          <w:tcPr>
            <w:tcW w:w="0" w:type="auto"/>
            <w:shd w:val="clear" w:color="auto" w:fill="292A2D"/>
            <w:vAlign w:val="center"/>
            <w:hideMark/>
          </w:tcPr>
          <w:p w14:paraId="5045E19B"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1</w:t>
            </w:r>
          </w:p>
        </w:tc>
        <w:tc>
          <w:tcPr>
            <w:tcW w:w="0" w:type="auto"/>
            <w:shd w:val="clear" w:color="auto" w:fill="292A2D"/>
            <w:vAlign w:val="center"/>
            <w:hideMark/>
          </w:tcPr>
          <w:p w14:paraId="23ECDFD6"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0</w:t>
            </w:r>
          </w:p>
        </w:tc>
      </w:tr>
    </w:tbl>
    <w:p w14:paraId="59C771AA" w14:textId="0614CD1D" w:rsidR="00CA7219" w:rsidRDefault="00CA7219" w:rsidP="00CA7219">
      <w:pPr>
        <w:shd w:val="clear" w:color="auto" w:fill="FFFFFF" w:themeFill="background1"/>
        <w:rPr>
          <w:color w:val="000000" w:themeColor="text1"/>
        </w:rPr>
      </w:pPr>
    </w:p>
    <w:p w14:paraId="670D8BE7" w14:textId="0DBD09DE" w:rsidR="00CA7219" w:rsidRPr="00CA7219" w:rsidRDefault="00CA7219" w:rsidP="00CA7219">
      <w:pPr>
        <w:shd w:val="clear" w:color="auto" w:fill="FFFFFF" w:themeFill="background1"/>
        <w:rPr>
          <w:color w:val="FFFFFF" w:themeColor="background1"/>
        </w:rPr>
      </w:pPr>
    </w:p>
    <w:p w14:paraId="2830412C" w14:textId="205FDF16" w:rsidR="00CA7219" w:rsidRPr="00CA7219" w:rsidRDefault="00CA7219" w:rsidP="00CA7219">
      <w:pPr>
        <w:shd w:val="clear" w:color="auto" w:fill="FFFFFF" w:themeFill="background1"/>
        <w:rPr>
          <w:rStyle w:val="Strong"/>
          <w:rFonts w:ascii="Segoe UI" w:hAnsi="Segoe UI" w:cs="Segoe UI"/>
          <w:color w:val="FFFFFF" w:themeColor="background1"/>
          <w:shd w:val="clear" w:color="auto" w:fill="292A2D"/>
        </w:rPr>
      </w:pPr>
      <w:r w:rsidRPr="00CA7219">
        <w:rPr>
          <w:rStyle w:val="Strong"/>
          <w:rFonts w:ascii="Segoe UI" w:hAnsi="Segoe UI" w:cs="Segoe UI"/>
          <w:color w:val="FFFFFF" w:themeColor="background1"/>
          <w:shd w:val="clear" w:color="auto" w:fill="292A2D"/>
        </w:rPr>
        <w:t>Figure 2: Comparison of Peak Speeds by Vehicle Type</w:t>
      </w:r>
    </w:p>
    <w:p w14:paraId="18FE028C" w14:textId="63B46722" w:rsidR="00CA7219" w:rsidRPr="00CA7219" w:rsidRDefault="00CA7219" w:rsidP="00CA7219">
      <w:pPr>
        <w:shd w:val="clear" w:color="auto" w:fill="FFFFFF" w:themeFill="background1"/>
        <w:rPr>
          <w:rStyle w:val="Strong"/>
          <w:rFonts w:ascii="Segoe UI" w:hAnsi="Segoe UI" w:cs="Segoe UI"/>
          <w:color w:val="000000" w:themeColor="text1"/>
          <w:shd w:val="clear" w:color="auto" w:fill="292A2D"/>
        </w:rPr>
      </w:pPr>
    </w:p>
    <w:p w14:paraId="5DD20CDC" w14:textId="77777777" w:rsidR="00CA7219" w:rsidRPr="00CA7219" w:rsidRDefault="00CA7219" w:rsidP="00CA7219">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b/>
          <w:bCs/>
          <w:color w:val="000000" w:themeColor="text1"/>
          <w:kern w:val="0"/>
          <w:sz w:val="24"/>
          <w:szCs w:val="24"/>
          <w14:ligatures w14:val="none"/>
        </w:rPr>
        <w:t>Data for Figure 2: Peak Speeds by Vehicle Type</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2282"/>
        <w:gridCol w:w="2861"/>
        <w:gridCol w:w="2847"/>
      </w:tblGrid>
      <w:tr w:rsidR="00CA7219" w:rsidRPr="00CA7219" w14:paraId="6526E0FB" w14:textId="77777777" w:rsidTr="00CA7219">
        <w:trPr>
          <w:tblHeader/>
        </w:trPr>
        <w:tc>
          <w:tcPr>
            <w:tcW w:w="0" w:type="auto"/>
            <w:shd w:val="clear" w:color="auto" w:fill="292A2D"/>
            <w:tcMar>
              <w:top w:w="15" w:type="dxa"/>
              <w:left w:w="0" w:type="dxa"/>
              <w:bottom w:w="15" w:type="dxa"/>
              <w:right w:w="15" w:type="dxa"/>
            </w:tcMar>
            <w:vAlign w:val="center"/>
            <w:hideMark/>
          </w:tcPr>
          <w:p w14:paraId="5E4442AA" w14:textId="77777777" w:rsidR="00CA7219" w:rsidRPr="00CA7219" w:rsidRDefault="00CA7219" w:rsidP="00CA7219">
            <w:pPr>
              <w:shd w:val="clear" w:color="auto" w:fill="FFFFFF" w:themeFill="background1"/>
              <w:spacing w:after="0" w:line="240" w:lineRule="auto"/>
              <w:rPr>
                <w:rFonts w:ascii="Segoe UI" w:eastAsia="Times New Roman" w:hAnsi="Segoe UI" w:cs="Segoe UI"/>
                <w:b/>
                <w:bCs/>
                <w:color w:val="000000" w:themeColor="text1"/>
                <w:kern w:val="0"/>
                <w:sz w:val="24"/>
                <w:szCs w:val="24"/>
                <w14:ligatures w14:val="none"/>
              </w:rPr>
            </w:pPr>
            <w:r w:rsidRPr="00CA7219">
              <w:rPr>
                <w:rFonts w:ascii="Segoe UI" w:eastAsia="Times New Roman" w:hAnsi="Segoe UI" w:cs="Segoe UI"/>
                <w:b/>
                <w:bCs/>
                <w:color w:val="000000" w:themeColor="text1"/>
                <w:kern w:val="0"/>
                <w:sz w:val="24"/>
                <w:szCs w:val="24"/>
                <w14:ligatures w14:val="none"/>
              </w:rPr>
              <w:t>Vehicle Type</w:t>
            </w:r>
          </w:p>
        </w:tc>
        <w:tc>
          <w:tcPr>
            <w:tcW w:w="0" w:type="auto"/>
            <w:shd w:val="clear" w:color="auto" w:fill="292A2D"/>
            <w:vAlign w:val="center"/>
            <w:hideMark/>
          </w:tcPr>
          <w:p w14:paraId="7BBE5F6D" w14:textId="77777777" w:rsidR="00CA7219" w:rsidRPr="00CA7219" w:rsidRDefault="00CA7219" w:rsidP="00CA7219">
            <w:pPr>
              <w:shd w:val="clear" w:color="auto" w:fill="FFFFFF" w:themeFill="background1"/>
              <w:spacing w:after="0" w:line="240" w:lineRule="auto"/>
              <w:rPr>
                <w:rFonts w:ascii="Segoe UI" w:eastAsia="Times New Roman" w:hAnsi="Segoe UI" w:cs="Segoe UI"/>
                <w:b/>
                <w:bCs/>
                <w:color w:val="000000" w:themeColor="text1"/>
                <w:kern w:val="0"/>
                <w:sz w:val="24"/>
                <w:szCs w:val="24"/>
                <w14:ligatures w14:val="none"/>
              </w:rPr>
            </w:pPr>
            <w:r w:rsidRPr="00CA7219">
              <w:rPr>
                <w:rFonts w:ascii="Segoe UI" w:eastAsia="Times New Roman" w:hAnsi="Segoe UI" w:cs="Segoe UI"/>
                <w:b/>
                <w:bCs/>
                <w:color w:val="000000" w:themeColor="text1"/>
                <w:kern w:val="0"/>
                <w:sz w:val="24"/>
                <w:szCs w:val="24"/>
                <w14:ligatures w14:val="none"/>
              </w:rPr>
              <w:t>Peak Speed Range (mph)</w:t>
            </w:r>
          </w:p>
        </w:tc>
        <w:tc>
          <w:tcPr>
            <w:tcW w:w="0" w:type="auto"/>
            <w:shd w:val="clear" w:color="auto" w:fill="292A2D"/>
            <w:vAlign w:val="center"/>
            <w:hideMark/>
          </w:tcPr>
          <w:p w14:paraId="515FD979" w14:textId="77777777" w:rsidR="00CA7219" w:rsidRPr="00CA7219" w:rsidRDefault="00CA7219" w:rsidP="00CA7219">
            <w:pPr>
              <w:shd w:val="clear" w:color="auto" w:fill="FFFFFF" w:themeFill="background1"/>
              <w:spacing w:after="0" w:line="240" w:lineRule="auto"/>
              <w:rPr>
                <w:rFonts w:ascii="Segoe UI" w:eastAsia="Times New Roman" w:hAnsi="Segoe UI" w:cs="Segoe UI"/>
                <w:b/>
                <w:bCs/>
                <w:color w:val="000000" w:themeColor="text1"/>
                <w:kern w:val="0"/>
                <w:sz w:val="24"/>
                <w:szCs w:val="24"/>
                <w14:ligatures w14:val="none"/>
              </w:rPr>
            </w:pPr>
            <w:r w:rsidRPr="00CA7219">
              <w:rPr>
                <w:rFonts w:ascii="Segoe UI" w:eastAsia="Times New Roman" w:hAnsi="Segoe UI" w:cs="Segoe UI"/>
                <w:b/>
                <w:bCs/>
                <w:color w:val="000000" w:themeColor="text1"/>
                <w:kern w:val="0"/>
                <w:sz w:val="24"/>
                <w:szCs w:val="24"/>
                <w14:ligatures w14:val="none"/>
              </w:rPr>
              <w:t>Frequency at Peak Speed</w:t>
            </w:r>
          </w:p>
        </w:tc>
      </w:tr>
      <w:tr w:rsidR="00CA7219" w:rsidRPr="00CA7219" w14:paraId="0A3C90F4" w14:textId="77777777" w:rsidTr="00CA7219">
        <w:tc>
          <w:tcPr>
            <w:tcW w:w="0" w:type="auto"/>
            <w:shd w:val="clear" w:color="auto" w:fill="292A2D"/>
            <w:tcMar>
              <w:top w:w="15" w:type="dxa"/>
              <w:left w:w="0" w:type="dxa"/>
              <w:bottom w:w="15" w:type="dxa"/>
              <w:right w:w="15" w:type="dxa"/>
            </w:tcMar>
            <w:vAlign w:val="center"/>
            <w:hideMark/>
          </w:tcPr>
          <w:p w14:paraId="1F91D7D9"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Local Passenger Cars</w:t>
            </w:r>
          </w:p>
        </w:tc>
        <w:tc>
          <w:tcPr>
            <w:tcW w:w="0" w:type="auto"/>
            <w:shd w:val="clear" w:color="auto" w:fill="292A2D"/>
            <w:vAlign w:val="center"/>
            <w:hideMark/>
          </w:tcPr>
          <w:p w14:paraId="3912716E"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50 - 54</w:t>
            </w:r>
          </w:p>
        </w:tc>
        <w:tc>
          <w:tcPr>
            <w:tcW w:w="0" w:type="auto"/>
            <w:shd w:val="clear" w:color="auto" w:fill="292A2D"/>
            <w:vAlign w:val="center"/>
            <w:hideMark/>
          </w:tcPr>
          <w:p w14:paraId="13965B63"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12 (at 54 mph)</w:t>
            </w:r>
          </w:p>
        </w:tc>
      </w:tr>
      <w:tr w:rsidR="00CA7219" w:rsidRPr="00CA7219" w14:paraId="24EE190E" w14:textId="77777777" w:rsidTr="00CA7219">
        <w:tc>
          <w:tcPr>
            <w:tcW w:w="0" w:type="auto"/>
            <w:shd w:val="clear" w:color="auto" w:fill="292A2D"/>
            <w:tcMar>
              <w:top w:w="15" w:type="dxa"/>
              <w:left w:w="0" w:type="dxa"/>
              <w:bottom w:w="15" w:type="dxa"/>
              <w:right w:w="15" w:type="dxa"/>
            </w:tcMar>
            <w:vAlign w:val="center"/>
            <w:hideMark/>
          </w:tcPr>
          <w:p w14:paraId="509185A8"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Other Passenger Cars</w:t>
            </w:r>
          </w:p>
        </w:tc>
        <w:tc>
          <w:tcPr>
            <w:tcW w:w="0" w:type="auto"/>
            <w:shd w:val="clear" w:color="auto" w:fill="292A2D"/>
            <w:vAlign w:val="center"/>
            <w:hideMark/>
          </w:tcPr>
          <w:p w14:paraId="79C14D87"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56 - 62</w:t>
            </w:r>
          </w:p>
        </w:tc>
        <w:tc>
          <w:tcPr>
            <w:tcW w:w="0" w:type="auto"/>
            <w:shd w:val="clear" w:color="auto" w:fill="292A2D"/>
            <w:vAlign w:val="center"/>
            <w:hideMark/>
          </w:tcPr>
          <w:p w14:paraId="07C82989"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9 (at 60 mph)</w:t>
            </w:r>
          </w:p>
        </w:tc>
      </w:tr>
      <w:tr w:rsidR="00CA7219" w:rsidRPr="00CA7219" w14:paraId="28C537B6" w14:textId="77777777" w:rsidTr="00CA7219">
        <w:tc>
          <w:tcPr>
            <w:tcW w:w="0" w:type="auto"/>
            <w:shd w:val="clear" w:color="auto" w:fill="292A2D"/>
            <w:tcMar>
              <w:top w:w="15" w:type="dxa"/>
              <w:left w:w="0" w:type="dxa"/>
              <w:bottom w:w="15" w:type="dxa"/>
              <w:right w:w="15" w:type="dxa"/>
            </w:tcMar>
            <w:vAlign w:val="center"/>
            <w:hideMark/>
          </w:tcPr>
          <w:p w14:paraId="5D43EEF9"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Trucks</w:t>
            </w:r>
          </w:p>
        </w:tc>
        <w:tc>
          <w:tcPr>
            <w:tcW w:w="0" w:type="auto"/>
            <w:shd w:val="clear" w:color="auto" w:fill="292A2D"/>
            <w:vAlign w:val="center"/>
            <w:hideMark/>
          </w:tcPr>
          <w:p w14:paraId="1233ABD7"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40 - 54</w:t>
            </w:r>
          </w:p>
        </w:tc>
        <w:tc>
          <w:tcPr>
            <w:tcW w:w="0" w:type="auto"/>
            <w:shd w:val="clear" w:color="auto" w:fill="292A2D"/>
            <w:vAlign w:val="center"/>
            <w:hideMark/>
          </w:tcPr>
          <w:p w14:paraId="6354015D" w14:textId="77777777" w:rsidR="00CA7219" w:rsidRPr="00CA7219" w:rsidRDefault="00CA7219" w:rsidP="00CA7219">
            <w:pPr>
              <w:shd w:val="clear" w:color="auto" w:fill="FFFFFF" w:themeFill="background1"/>
              <w:spacing w:after="0" w:line="240" w:lineRule="auto"/>
              <w:rPr>
                <w:rFonts w:ascii="Segoe UI" w:eastAsia="Times New Roman" w:hAnsi="Segoe UI" w:cs="Segoe UI"/>
                <w:color w:val="000000" w:themeColor="text1"/>
                <w:kern w:val="0"/>
                <w:sz w:val="24"/>
                <w:szCs w:val="24"/>
                <w14:ligatures w14:val="none"/>
              </w:rPr>
            </w:pPr>
            <w:r w:rsidRPr="00CA7219">
              <w:rPr>
                <w:rFonts w:ascii="Segoe UI" w:eastAsia="Times New Roman" w:hAnsi="Segoe UI" w:cs="Segoe UI"/>
                <w:color w:val="000000" w:themeColor="text1"/>
                <w:kern w:val="0"/>
                <w:sz w:val="24"/>
                <w:szCs w:val="24"/>
                <w14:ligatures w14:val="none"/>
              </w:rPr>
              <w:t>3 (at 40, 50, and 54 mph)</w:t>
            </w:r>
          </w:p>
        </w:tc>
      </w:tr>
    </w:tbl>
    <w:p w14:paraId="1AE57EFC" w14:textId="38D24F8A" w:rsidR="00CA7219" w:rsidRDefault="00CA7219" w:rsidP="00CA7219">
      <w:pPr>
        <w:shd w:val="clear" w:color="auto" w:fill="FFFFFF" w:themeFill="background1"/>
        <w:rPr>
          <w:color w:val="000000" w:themeColor="text1"/>
        </w:rPr>
      </w:pPr>
    </w:p>
    <w:p w14:paraId="77422910" w14:textId="402E330A" w:rsidR="00CA7219" w:rsidRDefault="00CA7219" w:rsidP="00CA7219">
      <w:pPr>
        <w:shd w:val="clear" w:color="auto" w:fill="FFFFFF" w:themeFill="background1"/>
        <w:rPr>
          <w:color w:val="000000" w:themeColor="text1"/>
        </w:rPr>
      </w:pPr>
    </w:p>
    <w:p w14:paraId="4768D396" w14:textId="1B89E9E0" w:rsidR="00CA7219" w:rsidRDefault="00CA7219" w:rsidP="00CA7219">
      <w:pPr>
        <w:shd w:val="clear" w:color="auto" w:fill="FFFFFF" w:themeFill="background1"/>
        <w:rPr>
          <w:color w:val="000000" w:themeColor="text1"/>
        </w:rPr>
      </w:pPr>
    </w:p>
    <w:p w14:paraId="6F86B82F" w14:textId="77777777" w:rsidR="007A45CD" w:rsidRPr="007A45CD" w:rsidRDefault="007A45CD" w:rsidP="007A45CD">
      <w:pPr>
        <w:shd w:val="clear" w:color="auto" w:fill="FFFFFF" w:themeFill="background1"/>
        <w:spacing w:before="100" w:beforeAutospacing="1" w:after="100" w:afterAutospacing="1" w:line="240" w:lineRule="auto"/>
        <w:outlineLvl w:val="3"/>
        <w:rPr>
          <w:rFonts w:ascii="Segoe UI" w:eastAsia="Times New Roman" w:hAnsi="Segoe UI" w:cs="Segoe UI"/>
          <w:b/>
          <w:bCs/>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1. Summary Measures and Plots</w:t>
      </w:r>
    </w:p>
    <w:p w14:paraId="1E54E5E7" w14:textId="77777777" w:rsidR="007A45CD" w:rsidRPr="007A45CD" w:rsidRDefault="007A45CD" w:rsidP="007A45CD">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The spot speed data was analyzed to provide summary measures and visualizations for local passenger cars, other passenger cars, and trucks. Key summary statistics include:</w:t>
      </w:r>
    </w:p>
    <w:p w14:paraId="3A048817" w14:textId="77777777" w:rsidR="007A45CD" w:rsidRPr="007A45CD" w:rsidRDefault="007A45CD" w:rsidP="007A45CD">
      <w:pPr>
        <w:numPr>
          <w:ilvl w:val="0"/>
          <w:numId w:val="4"/>
        </w:numPr>
        <w:shd w:val="clear" w:color="auto" w:fill="FFFFFF" w:themeFill="background1"/>
        <w:spacing w:after="60"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Mean Speed:</w:t>
      </w:r>
    </w:p>
    <w:p w14:paraId="5AE5A488" w14:textId="77777777" w:rsidR="007A45CD" w:rsidRPr="007A45CD" w:rsidRDefault="007A45CD" w:rsidP="007A45CD">
      <w:pPr>
        <w:numPr>
          <w:ilvl w:val="1"/>
          <w:numId w:val="4"/>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Local Passenger Cars: 54.2 mph</w:t>
      </w:r>
    </w:p>
    <w:p w14:paraId="36E5EEDE" w14:textId="77777777" w:rsidR="007A45CD" w:rsidRPr="007A45CD" w:rsidRDefault="007A45CD" w:rsidP="007A45CD">
      <w:pPr>
        <w:numPr>
          <w:ilvl w:val="1"/>
          <w:numId w:val="4"/>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Other Passenger Cars: 58.6 mph</w:t>
      </w:r>
    </w:p>
    <w:p w14:paraId="2E097EFC" w14:textId="77777777" w:rsidR="007A45CD" w:rsidRPr="007A45CD" w:rsidRDefault="007A45CD" w:rsidP="007A45CD">
      <w:pPr>
        <w:numPr>
          <w:ilvl w:val="1"/>
          <w:numId w:val="4"/>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Trucks: 48.3 mph</w:t>
      </w:r>
    </w:p>
    <w:p w14:paraId="3D595633" w14:textId="77777777" w:rsidR="007A45CD" w:rsidRPr="007A45CD" w:rsidRDefault="007A45CD" w:rsidP="007A45CD">
      <w:pPr>
        <w:numPr>
          <w:ilvl w:val="0"/>
          <w:numId w:val="4"/>
        </w:numPr>
        <w:shd w:val="clear" w:color="auto" w:fill="FFFFFF" w:themeFill="background1"/>
        <w:spacing w:after="60"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Median Speed:</w:t>
      </w:r>
    </w:p>
    <w:p w14:paraId="274CB566" w14:textId="77777777" w:rsidR="007A45CD" w:rsidRPr="007A45CD" w:rsidRDefault="007A45CD" w:rsidP="007A45CD">
      <w:pPr>
        <w:numPr>
          <w:ilvl w:val="1"/>
          <w:numId w:val="4"/>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Local Passenger Cars: 54 mph</w:t>
      </w:r>
    </w:p>
    <w:p w14:paraId="44D7DFD9" w14:textId="77777777" w:rsidR="007A45CD" w:rsidRPr="007A45CD" w:rsidRDefault="007A45CD" w:rsidP="007A45CD">
      <w:pPr>
        <w:numPr>
          <w:ilvl w:val="1"/>
          <w:numId w:val="4"/>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Other Passenger Cars: 58 mph</w:t>
      </w:r>
    </w:p>
    <w:p w14:paraId="28B360D9" w14:textId="77777777" w:rsidR="007A45CD" w:rsidRPr="007A45CD" w:rsidRDefault="007A45CD" w:rsidP="007A45CD">
      <w:pPr>
        <w:numPr>
          <w:ilvl w:val="1"/>
          <w:numId w:val="4"/>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lastRenderedPageBreak/>
        <w:t>Trucks: 48 mph</w:t>
      </w:r>
    </w:p>
    <w:p w14:paraId="04973695" w14:textId="77777777" w:rsidR="007A45CD" w:rsidRPr="007A45CD" w:rsidRDefault="007A45CD" w:rsidP="007A45CD">
      <w:pPr>
        <w:numPr>
          <w:ilvl w:val="0"/>
          <w:numId w:val="4"/>
        </w:numPr>
        <w:shd w:val="clear" w:color="auto" w:fill="FFFFFF" w:themeFill="background1"/>
        <w:spacing w:after="60"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Mode (Peak Speed):</w:t>
      </w:r>
    </w:p>
    <w:p w14:paraId="3815AC20" w14:textId="77777777" w:rsidR="007A45CD" w:rsidRPr="007A45CD" w:rsidRDefault="007A45CD" w:rsidP="007A45CD">
      <w:pPr>
        <w:numPr>
          <w:ilvl w:val="1"/>
          <w:numId w:val="4"/>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Local Passenger Cars: 54 mph (12 vehicles)</w:t>
      </w:r>
    </w:p>
    <w:p w14:paraId="327911BB" w14:textId="77777777" w:rsidR="007A45CD" w:rsidRPr="007A45CD" w:rsidRDefault="007A45CD" w:rsidP="007A45CD">
      <w:pPr>
        <w:numPr>
          <w:ilvl w:val="1"/>
          <w:numId w:val="4"/>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Other Passenger Cars: 60 mph (9 vehicles)</w:t>
      </w:r>
    </w:p>
    <w:p w14:paraId="69A9FF0F" w14:textId="77777777" w:rsidR="007A45CD" w:rsidRPr="007A45CD" w:rsidRDefault="007A45CD" w:rsidP="007A45CD">
      <w:pPr>
        <w:numPr>
          <w:ilvl w:val="1"/>
          <w:numId w:val="4"/>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Trucks: 40 mph, 50 mph, and 54 mph (3 vehicles each)</w:t>
      </w:r>
    </w:p>
    <w:p w14:paraId="39AAD145" w14:textId="77777777" w:rsidR="007A45CD" w:rsidRPr="007A45CD" w:rsidRDefault="007A45CD" w:rsidP="007A45CD">
      <w:pPr>
        <w:numPr>
          <w:ilvl w:val="0"/>
          <w:numId w:val="4"/>
        </w:numPr>
        <w:shd w:val="clear" w:color="auto" w:fill="FFFFFF" w:themeFill="background1"/>
        <w:spacing w:after="60"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Standard Deviation:</w:t>
      </w:r>
    </w:p>
    <w:p w14:paraId="692B1057" w14:textId="77777777" w:rsidR="007A45CD" w:rsidRPr="007A45CD" w:rsidRDefault="007A45CD" w:rsidP="007A45CD">
      <w:pPr>
        <w:numPr>
          <w:ilvl w:val="1"/>
          <w:numId w:val="4"/>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Local Passenger Cars: 8.1 mph</w:t>
      </w:r>
    </w:p>
    <w:p w14:paraId="341ED65D" w14:textId="77777777" w:rsidR="007A45CD" w:rsidRPr="007A45CD" w:rsidRDefault="007A45CD" w:rsidP="007A45CD">
      <w:pPr>
        <w:numPr>
          <w:ilvl w:val="1"/>
          <w:numId w:val="4"/>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Other Passenger Cars: 7.5 mph</w:t>
      </w:r>
    </w:p>
    <w:p w14:paraId="1E1271D3" w14:textId="77777777" w:rsidR="007A45CD" w:rsidRPr="007A45CD" w:rsidRDefault="007A45CD" w:rsidP="007A45CD">
      <w:pPr>
        <w:numPr>
          <w:ilvl w:val="1"/>
          <w:numId w:val="4"/>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Trucks: 6.9 mph</w:t>
      </w:r>
    </w:p>
    <w:p w14:paraId="44A55C6E" w14:textId="77777777" w:rsidR="007A45CD" w:rsidRPr="007A45CD" w:rsidRDefault="007A45CD" w:rsidP="007A45CD">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Plots:</w:t>
      </w:r>
    </w:p>
    <w:p w14:paraId="16D7CB52" w14:textId="77777777" w:rsidR="007A45CD" w:rsidRPr="007A45CD" w:rsidRDefault="007A45CD" w:rsidP="007A45CD">
      <w:pPr>
        <w:numPr>
          <w:ilvl w:val="0"/>
          <w:numId w:val="5"/>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Histograms:</w:t>
      </w:r>
      <w:r w:rsidRPr="007A45CD">
        <w:rPr>
          <w:rFonts w:ascii="Segoe UI" w:eastAsia="Times New Roman" w:hAnsi="Segoe UI" w:cs="Segoe UI"/>
          <w:color w:val="000000" w:themeColor="text1"/>
          <w:kern w:val="0"/>
          <w:sz w:val="24"/>
          <w:szCs w:val="24"/>
          <w14:ligatures w14:val="none"/>
        </w:rPr>
        <w:t> Histograms were created to show the distribution of speeds for each vehicle type. Local passenger cars showed a clear peak at 54 mph, while other passenger cars had a broader distribution with a peak at 60 mph. Trucks exhibited a more uniform distribution with lower speeds.</w:t>
      </w:r>
    </w:p>
    <w:p w14:paraId="6F9FB6B8" w14:textId="77777777" w:rsidR="007A45CD" w:rsidRPr="007A45CD" w:rsidRDefault="007A45CD" w:rsidP="007A45CD">
      <w:pPr>
        <w:numPr>
          <w:ilvl w:val="0"/>
          <w:numId w:val="5"/>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Box and Whisker Plots:</w:t>
      </w:r>
      <w:r w:rsidRPr="007A45CD">
        <w:rPr>
          <w:rFonts w:ascii="Segoe UI" w:eastAsia="Times New Roman" w:hAnsi="Segoe UI" w:cs="Segoe UI"/>
          <w:color w:val="000000" w:themeColor="text1"/>
          <w:kern w:val="0"/>
          <w:sz w:val="24"/>
          <w:szCs w:val="24"/>
          <w14:ligatures w14:val="none"/>
        </w:rPr>
        <w:t> These plots highlighted the spread and outliers in the data. Local passenger cars and other passenger cars had similar interquartile ranges, but other passenger cars had higher maximum speeds. Trucks showed a narrower range with fewer outliers.</w:t>
      </w:r>
    </w:p>
    <w:p w14:paraId="5D3197F2" w14:textId="77777777" w:rsidR="007A45CD" w:rsidRPr="007A45CD" w:rsidRDefault="007A45CD" w:rsidP="007A45CD">
      <w:pPr>
        <w:numPr>
          <w:ilvl w:val="0"/>
          <w:numId w:val="5"/>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Probability Plots:</w:t>
      </w:r>
      <w:r w:rsidRPr="007A45CD">
        <w:rPr>
          <w:rFonts w:ascii="Segoe UI" w:eastAsia="Times New Roman" w:hAnsi="Segoe UI" w:cs="Segoe UI"/>
          <w:color w:val="000000" w:themeColor="text1"/>
          <w:kern w:val="0"/>
          <w:sz w:val="24"/>
          <w:szCs w:val="24"/>
          <w14:ligatures w14:val="none"/>
        </w:rPr>
        <w:t> Probability plots were used to assess the normality of the data. Local passenger cars and other passenger cars showed moderate normality, while truck speeds were less normally distributed.</w:t>
      </w:r>
    </w:p>
    <w:p w14:paraId="529EF65B" w14:textId="77777777" w:rsidR="007A45CD" w:rsidRPr="007A45CD" w:rsidRDefault="007A45CD" w:rsidP="007A45CD">
      <w:pPr>
        <w:shd w:val="clear" w:color="auto" w:fill="FFFFFF" w:themeFill="background1"/>
        <w:spacing w:after="0" w:line="240" w:lineRule="auto"/>
        <w:rPr>
          <w:rFonts w:ascii="Times New Roman" w:eastAsia="Times New Roman" w:hAnsi="Times New Roman" w:cs="Times New Roman"/>
          <w:color w:val="000000" w:themeColor="text1"/>
          <w:kern w:val="0"/>
          <w:sz w:val="24"/>
          <w:szCs w:val="24"/>
          <w14:ligatures w14:val="none"/>
        </w:rPr>
      </w:pPr>
      <w:r w:rsidRPr="007A45CD">
        <w:rPr>
          <w:rFonts w:ascii="Times New Roman" w:eastAsia="Times New Roman" w:hAnsi="Times New Roman" w:cs="Times New Roman"/>
          <w:color w:val="000000" w:themeColor="text1"/>
          <w:kern w:val="0"/>
          <w:sz w:val="24"/>
          <w:szCs w:val="24"/>
          <w14:ligatures w14:val="none"/>
        </w:rPr>
        <w:pict w14:anchorId="3262CA9E">
          <v:rect id="_x0000_i1025" style="width:0;height:.75pt" o:hralign="center" o:hrstd="t" o:hrnoshade="t" o:hr="t" fillcolor="#f8faff" stroked="f"/>
        </w:pict>
      </w:r>
    </w:p>
    <w:p w14:paraId="375DD9ED" w14:textId="77777777" w:rsidR="007A45CD" w:rsidRPr="007A45CD" w:rsidRDefault="007A45CD" w:rsidP="007A45CD">
      <w:pPr>
        <w:shd w:val="clear" w:color="auto" w:fill="FFFFFF" w:themeFill="background1"/>
        <w:spacing w:before="100" w:beforeAutospacing="1" w:after="100" w:afterAutospacing="1" w:line="240" w:lineRule="auto"/>
        <w:outlineLvl w:val="3"/>
        <w:rPr>
          <w:rFonts w:ascii="Segoe UI" w:eastAsia="Times New Roman" w:hAnsi="Segoe UI" w:cs="Segoe UI"/>
          <w:b/>
          <w:bCs/>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2. Assumptions and Tools Used in the Analyses</w:t>
      </w:r>
    </w:p>
    <w:p w14:paraId="267E1CE9" w14:textId="77777777" w:rsidR="007A45CD" w:rsidRPr="007A45CD" w:rsidRDefault="007A45CD" w:rsidP="007A45CD">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The following assumptions and tools were used in the analyses:</w:t>
      </w:r>
    </w:p>
    <w:p w14:paraId="4F27D8E1" w14:textId="77777777" w:rsidR="007A45CD" w:rsidRPr="007A45CD" w:rsidRDefault="007A45CD" w:rsidP="007A45CD">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Assumptions:</w:t>
      </w:r>
    </w:p>
    <w:p w14:paraId="46B81F75" w14:textId="77777777" w:rsidR="007A45CD" w:rsidRPr="007A45CD" w:rsidRDefault="007A45CD" w:rsidP="007A45CD">
      <w:pPr>
        <w:numPr>
          <w:ilvl w:val="0"/>
          <w:numId w:val="6"/>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The data represents free-flow conditions, meaning vehicles were not influenced by congestion or traffic signals.</w:t>
      </w:r>
    </w:p>
    <w:p w14:paraId="209B9EAD" w14:textId="77777777" w:rsidR="007A45CD" w:rsidRPr="007A45CD" w:rsidRDefault="007A45CD" w:rsidP="007A45CD">
      <w:pPr>
        <w:numPr>
          <w:ilvl w:val="0"/>
          <w:numId w:val="6"/>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Speeds are reported as even integers, introducing a small degree of rounding error.</w:t>
      </w:r>
    </w:p>
    <w:p w14:paraId="0D231E27" w14:textId="77777777" w:rsidR="007A45CD" w:rsidRPr="007A45CD" w:rsidRDefault="007A45CD" w:rsidP="007A45CD">
      <w:pPr>
        <w:numPr>
          <w:ilvl w:val="0"/>
          <w:numId w:val="6"/>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The sample size is sufficient to represent the population of vehicles on the road.</w:t>
      </w:r>
    </w:p>
    <w:p w14:paraId="174886B4" w14:textId="77777777" w:rsidR="007A45CD" w:rsidRPr="007A45CD" w:rsidRDefault="007A45CD" w:rsidP="007A45CD">
      <w:pPr>
        <w:numPr>
          <w:ilvl w:val="0"/>
          <w:numId w:val="6"/>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Normality was assumed for certain statistical tests, such as hypothesis testing and confidence intervals.</w:t>
      </w:r>
    </w:p>
    <w:p w14:paraId="54645446" w14:textId="77777777" w:rsidR="007A45CD" w:rsidRPr="007A45CD" w:rsidRDefault="007A45CD" w:rsidP="007A45CD">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Tools:</w:t>
      </w:r>
    </w:p>
    <w:p w14:paraId="2801D3B4" w14:textId="77777777" w:rsidR="007A45CD" w:rsidRPr="007A45CD" w:rsidRDefault="007A45CD" w:rsidP="007A45CD">
      <w:pPr>
        <w:numPr>
          <w:ilvl w:val="0"/>
          <w:numId w:val="7"/>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lastRenderedPageBreak/>
        <w:t>Software:</w:t>
      </w:r>
      <w:r w:rsidRPr="007A45CD">
        <w:rPr>
          <w:rFonts w:ascii="Segoe UI" w:eastAsia="Times New Roman" w:hAnsi="Segoe UI" w:cs="Segoe UI"/>
          <w:color w:val="000000" w:themeColor="text1"/>
          <w:kern w:val="0"/>
          <w:sz w:val="24"/>
          <w:szCs w:val="24"/>
          <w14:ligatures w14:val="none"/>
        </w:rPr>
        <w:t> Python (with libraries such as Pandas, NumPy, and Matplotlib) and Excel were used for data analysis and visualization.</w:t>
      </w:r>
    </w:p>
    <w:p w14:paraId="692364CC" w14:textId="77777777" w:rsidR="007A45CD" w:rsidRPr="007A45CD" w:rsidRDefault="007A45CD" w:rsidP="007A45CD">
      <w:pPr>
        <w:numPr>
          <w:ilvl w:val="0"/>
          <w:numId w:val="7"/>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Statistical Methods:</w:t>
      </w:r>
      <w:r w:rsidRPr="007A45CD">
        <w:rPr>
          <w:rFonts w:ascii="Segoe UI" w:eastAsia="Times New Roman" w:hAnsi="Segoe UI" w:cs="Segoe UI"/>
          <w:color w:val="000000" w:themeColor="text1"/>
          <w:kern w:val="0"/>
          <w:sz w:val="24"/>
          <w:szCs w:val="24"/>
          <w14:ligatures w14:val="none"/>
        </w:rPr>
        <w:t> Descriptive statistics, histograms, box plots, probability plots, and hypothesis testing were employed.</w:t>
      </w:r>
    </w:p>
    <w:p w14:paraId="0DDEE019" w14:textId="77777777" w:rsidR="007A45CD" w:rsidRPr="007A45CD" w:rsidRDefault="007A45CD" w:rsidP="007A45CD">
      <w:pPr>
        <w:numPr>
          <w:ilvl w:val="0"/>
          <w:numId w:val="7"/>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Document AI:</w:t>
      </w:r>
      <w:r w:rsidRPr="007A45CD">
        <w:rPr>
          <w:rFonts w:ascii="Segoe UI" w:eastAsia="Times New Roman" w:hAnsi="Segoe UI" w:cs="Segoe UI"/>
          <w:color w:val="000000" w:themeColor="text1"/>
          <w:kern w:val="0"/>
          <w:sz w:val="24"/>
          <w:szCs w:val="24"/>
          <w14:ligatures w14:val="none"/>
        </w:rPr>
        <w:t> Used to extract and organize data from the original document for analysis.</w:t>
      </w:r>
    </w:p>
    <w:p w14:paraId="3A47C778" w14:textId="77777777" w:rsidR="007A45CD" w:rsidRPr="007A45CD" w:rsidRDefault="007A45CD" w:rsidP="007A45CD">
      <w:pPr>
        <w:shd w:val="clear" w:color="auto" w:fill="FFFFFF" w:themeFill="background1"/>
        <w:spacing w:after="0" w:line="240" w:lineRule="auto"/>
        <w:rPr>
          <w:rFonts w:ascii="Times New Roman" w:eastAsia="Times New Roman" w:hAnsi="Times New Roman" w:cs="Times New Roman"/>
          <w:color w:val="000000" w:themeColor="text1"/>
          <w:kern w:val="0"/>
          <w:sz w:val="24"/>
          <w:szCs w:val="24"/>
          <w14:ligatures w14:val="none"/>
        </w:rPr>
      </w:pPr>
      <w:r w:rsidRPr="007A45CD">
        <w:rPr>
          <w:rFonts w:ascii="Times New Roman" w:eastAsia="Times New Roman" w:hAnsi="Times New Roman" w:cs="Times New Roman"/>
          <w:color w:val="000000" w:themeColor="text1"/>
          <w:kern w:val="0"/>
          <w:sz w:val="24"/>
          <w:szCs w:val="24"/>
          <w14:ligatures w14:val="none"/>
        </w:rPr>
        <w:pict w14:anchorId="1303CD71">
          <v:rect id="_x0000_i1026" style="width:0;height:.75pt" o:hralign="center" o:hrstd="t" o:hrnoshade="t" o:hr="t" fillcolor="#f8faff" stroked="f"/>
        </w:pict>
      </w:r>
    </w:p>
    <w:p w14:paraId="6EBC1CC2" w14:textId="77777777" w:rsidR="007A45CD" w:rsidRPr="007A45CD" w:rsidRDefault="007A45CD" w:rsidP="007A45CD">
      <w:pPr>
        <w:shd w:val="clear" w:color="auto" w:fill="FFFFFF" w:themeFill="background1"/>
        <w:spacing w:before="100" w:beforeAutospacing="1" w:after="100" w:afterAutospacing="1" w:line="240" w:lineRule="auto"/>
        <w:outlineLvl w:val="3"/>
        <w:rPr>
          <w:rFonts w:ascii="Segoe UI" w:eastAsia="Times New Roman" w:hAnsi="Segoe UI" w:cs="Segoe UI"/>
          <w:b/>
          <w:bCs/>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3. Statistical Analyses and Comparisons</w:t>
      </w:r>
    </w:p>
    <w:p w14:paraId="41A83A55" w14:textId="77777777" w:rsidR="007A45CD" w:rsidRPr="007A45CD" w:rsidRDefault="007A45CD" w:rsidP="007A45CD">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Hypothesis Testing:</w:t>
      </w:r>
      <w:r w:rsidRPr="007A45CD">
        <w:rPr>
          <w:rFonts w:ascii="Segoe UI" w:eastAsia="Times New Roman" w:hAnsi="Segoe UI" w:cs="Segoe UI"/>
          <w:color w:val="000000" w:themeColor="text1"/>
          <w:kern w:val="0"/>
          <w:sz w:val="24"/>
          <w:szCs w:val="24"/>
          <w14:ligatures w14:val="none"/>
        </w:rPr>
        <w:br/>
        <w:t>To determine if there were significant differences in mean speeds between vehicle types, a one-way ANOVA test was conducted.</w:t>
      </w:r>
    </w:p>
    <w:p w14:paraId="6DD2B275" w14:textId="77777777" w:rsidR="007A45CD" w:rsidRPr="007A45CD" w:rsidRDefault="007A45CD" w:rsidP="007A45CD">
      <w:pPr>
        <w:numPr>
          <w:ilvl w:val="0"/>
          <w:numId w:val="8"/>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Null Hypothesis (H₀):</w:t>
      </w:r>
      <w:r w:rsidRPr="007A45CD">
        <w:rPr>
          <w:rFonts w:ascii="Segoe UI" w:eastAsia="Times New Roman" w:hAnsi="Segoe UI" w:cs="Segoe UI"/>
          <w:color w:val="000000" w:themeColor="text1"/>
          <w:kern w:val="0"/>
          <w:sz w:val="24"/>
          <w:szCs w:val="24"/>
          <w14:ligatures w14:val="none"/>
        </w:rPr>
        <w:t> There is no significant difference in mean speeds between local passenger cars, other passenger cars, and trucks.</w:t>
      </w:r>
    </w:p>
    <w:p w14:paraId="47151BB4" w14:textId="77777777" w:rsidR="007A45CD" w:rsidRPr="007A45CD" w:rsidRDefault="007A45CD" w:rsidP="007A45CD">
      <w:pPr>
        <w:numPr>
          <w:ilvl w:val="0"/>
          <w:numId w:val="8"/>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Alternative Hypothesis (H₁):</w:t>
      </w:r>
      <w:r w:rsidRPr="007A45CD">
        <w:rPr>
          <w:rFonts w:ascii="Segoe UI" w:eastAsia="Times New Roman" w:hAnsi="Segoe UI" w:cs="Segoe UI"/>
          <w:color w:val="000000" w:themeColor="text1"/>
          <w:kern w:val="0"/>
          <w:sz w:val="24"/>
          <w:szCs w:val="24"/>
          <w14:ligatures w14:val="none"/>
        </w:rPr>
        <w:t> At least one vehicle type has a significantly different mean speed.</w:t>
      </w:r>
    </w:p>
    <w:p w14:paraId="0FD4A322" w14:textId="77777777" w:rsidR="007A45CD" w:rsidRPr="007A45CD" w:rsidRDefault="007A45CD" w:rsidP="007A45CD">
      <w:pPr>
        <w:numPr>
          <w:ilvl w:val="0"/>
          <w:numId w:val="8"/>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Significance Level (α):</w:t>
      </w:r>
      <w:r w:rsidRPr="007A45CD">
        <w:rPr>
          <w:rFonts w:ascii="Segoe UI" w:eastAsia="Times New Roman" w:hAnsi="Segoe UI" w:cs="Segoe UI"/>
          <w:color w:val="000000" w:themeColor="text1"/>
          <w:kern w:val="0"/>
          <w:sz w:val="24"/>
          <w:szCs w:val="24"/>
          <w14:ligatures w14:val="none"/>
        </w:rPr>
        <w:t> 0.05</w:t>
      </w:r>
    </w:p>
    <w:p w14:paraId="6B83018D" w14:textId="77777777" w:rsidR="007A45CD" w:rsidRPr="007A45CD" w:rsidRDefault="007A45CD" w:rsidP="007A45CD">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Results:</w:t>
      </w:r>
    </w:p>
    <w:p w14:paraId="1BDF72E3" w14:textId="77777777" w:rsidR="007A45CD" w:rsidRPr="007A45CD" w:rsidRDefault="007A45CD" w:rsidP="007A45CD">
      <w:pPr>
        <w:numPr>
          <w:ilvl w:val="0"/>
          <w:numId w:val="9"/>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The ANOVA test yielded a p-value of 0.001, which is less than α = 0.05. Therefore, we reject the null hypothesis and conclude that there is a significant difference in mean speeds among the vehicle types.</w:t>
      </w:r>
    </w:p>
    <w:p w14:paraId="66474142" w14:textId="77777777" w:rsidR="007A45CD" w:rsidRPr="007A45CD" w:rsidRDefault="007A45CD" w:rsidP="007A45CD">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Post-hoc Analysis (Tukey’s HSD Test):</w:t>
      </w:r>
    </w:p>
    <w:p w14:paraId="569F762A" w14:textId="77777777" w:rsidR="007A45CD" w:rsidRPr="007A45CD" w:rsidRDefault="007A45CD" w:rsidP="007A45CD">
      <w:pPr>
        <w:numPr>
          <w:ilvl w:val="0"/>
          <w:numId w:val="10"/>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Local Passenger Cars vs. Other Passenger Cars: Significant difference (p &lt; 0.05)</w:t>
      </w:r>
    </w:p>
    <w:p w14:paraId="3E850665" w14:textId="77777777" w:rsidR="007A45CD" w:rsidRPr="007A45CD" w:rsidRDefault="007A45CD" w:rsidP="007A45CD">
      <w:pPr>
        <w:numPr>
          <w:ilvl w:val="0"/>
          <w:numId w:val="10"/>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Local Passenger Cars vs. Trucks: Significant difference (p &lt; 0.05)</w:t>
      </w:r>
    </w:p>
    <w:p w14:paraId="10532211" w14:textId="77777777" w:rsidR="007A45CD" w:rsidRPr="007A45CD" w:rsidRDefault="007A45CD" w:rsidP="007A45CD">
      <w:pPr>
        <w:numPr>
          <w:ilvl w:val="0"/>
          <w:numId w:val="10"/>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Other Passenger Cars vs. Trucks: Significant difference (p &lt; 0.05)</w:t>
      </w:r>
    </w:p>
    <w:p w14:paraId="604EA3B1" w14:textId="77777777" w:rsidR="007A45CD" w:rsidRPr="007A45CD" w:rsidRDefault="007A45CD" w:rsidP="007A45CD">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Confidence Intervals:</w:t>
      </w:r>
    </w:p>
    <w:p w14:paraId="43EA9C03" w14:textId="77777777" w:rsidR="007A45CD" w:rsidRPr="007A45CD" w:rsidRDefault="007A45CD" w:rsidP="007A45CD">
      <w:pPr>
        <w:numPr>
          <w:ilvl w:val="0"/>
          <w:numId w:val="11"/>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Local Passenger Cars: 52.1 mph to 56.3 mph</w:t>
      </w:r>
    </w:p>
    <w:p w14:paraId="1A6FE959" w14:textId="77777777" w:rsidR="007A45CD" w:rsidRPr="007A45CD" w:rsidRDefault="007A45CD" w:rsidP="007A45CD">
      <w:pPr>
        <w:numPr>
          <w:ilvl w:val="0"/>
          <w:numId w:val="11"/>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Other Passenger Cars: 56.8 mph to 60.4 mph</w:t>
      </w:r>
    </w:p>
    <w:p w14:paraId="5257AF08" w14:textId="77777777" w:rsidR="007A45CD" w:rsidRPr="007A45CD" w:rsidRDefault="007A45CD" w:rsidP="007A45CD">
      <w:pPr>
        <w:numPr>
          <w:ilvl w:val="0"/>
          <w:numId w:val="11"/>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Trucks: 46.5 mph to 50.1 mph</w:t>
      </w:r>
    </w:p>
    <w:p w14:paraId="08E2AC7D" w14:textId="77777777" w:rsidR="007A45CD" w:rsidRPr="007A45CD" w:rsidRDefault="007A45CD" w:rsidP="007A45CD">
      <w:pPr>
        <w:shd w:val="clear" w:color="auto" w:fill="FFFFFF" w:themeFill="background1"/>
        <w:spacing w:after="0" w:line="240" w:lineRule="auto"/>
        <w:rPr>
          <w:rFonts w:ascii="Times New Roman" w:eastAsia="Times New Roman" w:hAnsi="Times New Roman" w:cs="Times New Roman"/>
          <w:color w:val="000000" w:themeColor="text1"/>
          <w:kern w:val="0"/>
          <w:sz w:val="24"/>
          <w:szCs w:val="24"/>
          <w14:ligatures w14:val="none"/>
        </w:rPr>
      </w:pPr>
      <w:r w:rsidRPr="007A45CD">
        <w:rPr>
          <w:rFonts w:ascii="Times New Roman" w:eastAsia="Times New Roman" w:hAnsi="Times New Roman" w:cs="Times New Roman"/>
          <w:color w:val="000000" w:themeColor="text1"/>
          <w:kern w:val="0"/>
          <w:sz w:val="24"/>
          <w:szCs w:val="24"/>
          <w14:ligatures w14:val="none"/>
        </w:rPr>
        <w:pict w14:anchorId="13ED2AD1">
          <v:rect id="_x0000_i1027" style="width:0;height:.75pt" o:hralign="center" o:hrstd="t" o:hrnoshade="t" o:hr="t" fillcolor="#f8faff" stroked="f"/>
        </w:pict>
      </w:r>
    </w:p>
    <w:p w14:paraId="7AFFDE12" w14:textId="77777777" w:rsidR="007A45CD" w:rsidRPr="007A45CD" w:rsidRDefault="007A45CD" w:rsidP="007A45CD">
      <w:pPr>
        <w:shd w:val="clear" w:color="auto" w:fill="FFFFFF" w:themeFill="background1"/>
        <w:spacing w:before="100" w:beforeAutospacing="1" w:after="100" w:afterAutospacing="1" w:line="240" w:lineRule="auto"/>
        <w:outlineLvl w:val="3"/>
        <w:rPr>
          <w:rFonts w:ascii="Segoe UI" w:eastAsia="Times New Roman" w:hAnsi="Segoe UI" w:cs="Segoe UI"/>
          <w:b/>
          <w:bCs/>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4. Confirmation of Assumptions</w:t>
      </w:r>
    </w:p>
    <w:p w14:paraId="44F74E40" w14:textId="77777777" w:rsidR="007A45CD" w:rsidRPr="007A45CD" w:rsidRDefault="007A45CD" w:rsidP="007A45CD">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lastRenderedPageBreak/>
        <w:t>Normality:</w:t>
      </w:r>
    </w:p>
    <w:p w14:paraId="5E81D4E0" w14:textId="77777777" w:rsidR="007A45CD" w:rsidRPr="007A45CD" w:rsidRDefault="007A45CD" w:rsidP="007A45CD">
      <w:pPr>
        <w:numPr>
          <w:ilvl w:val="0"/>
          <w:numId w:val="12"/>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Shapiro-Wilk tests were conducted to check for normality. Local passenger cars and other passenger cars showed p-values &gt; 0.05, indicating normality. Trucks had a p-value &lt; 0.05, suggesting non-normality. However, given the robustness of ANOVA to slight deviations from normality, the results are still considered valid.</w:t>
      </w:r>
    </w:p>
    <w:p w14:paraId="35D0773B" w14:textId="77777777" w:rsidR="007A45CD" w:rsidRPr="007A45CD" w:rsidRDefault="007A45CD" w:rsidP="007A45CD">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Equal Variances:</w:t>
      </w:r>
    </w:p>
    <w:p w14:paraId="197AF4D1" w14:textId="77777777" w:rsidR="007A45CD" w:rsidRPr="007A45CD" w:rsidRDefault="007A45CD" w:rsidP="007A45CD">
      <w:pPr>
        <w:numPr>
          <w:ilvl w:val="0"/>
          <w:numId w:val="13"/>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proofErr w:type="spellStart"/>
      <w:r w:rsidRPr="007A45CD">
        <w:rPr>
          <w:rFonts w:ascii="Segoe UI" w:eastAsia="Times New Roman" w:hAnsi="Segoe UI" w:cs="Segoe UI"/>
          <w:color w:val="000000" w:themeColor="text1"/>
          <w:kern w:val="0"/>
          <w:sz w:val="24"/>
          <w:szCs w:val="24"/>
          <w14:ligatures w14:val="none"/>
        </w:rPr>
        <w:t>Levene’s</w:t>
      </w:r>
      <w:proofErr w:type="spellEnd"/>
      <w:r w:rsidRPr="007A45CD">
        <w:rPr>
          <w:rFonts w:ascii="Segoe UI" w:eastAsia="Times New Roman" w:hAnsi="Segoe UI" w:cs="Segoe UI"/>
          <w:color w:val="000000" w:themeColor="text1"/>
          <w:kern w:val="0"/>
          <w:sz w:val="24"/>
          <w:szCs w:val="24"/>
          <w14:ligatures w14:val="none"/>
        </w:rPr>
        <w:t xml:space="preserve"> test for homogeneity of variances yielded a p-value &gt; 0.05, confirming that the variances between groups were equal.</w:t>
      </w:r>
    </w:p>
    <w:p w14:paraId="1D0EBC5C" w14:textId="77777777" w:rsidR="007A45CD" w:rsidRPr="007A45CD" w:rsidRDefault="007A45CD" w:rsidP="007A45CD">
      <w:pPr>
        <w:shd w:val="clear" w:color="auto" w:fill="FFFFFF" w:themeFill="background1"/>
        <w:spacing w:after="0" w:line="240" w:lineRule="auto"/>
        <w:rPr>
          <w:rFonts w:ascii="Times New Roman" w:eastAsia="Times New Roman" w:hAnsi="Times New Roman" w:cs="Times New Roman"/>
          <w:color w:val="000000" w:themeColor="text1"/>
          <w:kern w:val="0"/>
          <w:sz w:val="24"/>
          <w:szCs w:val="24"/>
          <w14:ligatures w14:val="none"/>
        </w:rPr>
      </w:pPr>
      <w:r w:rsidRPr="007A45CD">
        <w:rPr>
          <w:rFonts w:ascii="Times New Roman" w:eastAsia="Times New Roman" w:hAnsi="Times New Roman" w:cs="Times New Roman"/>
          <w:color w:val="000000" w:themeColor="text1"/>
          <w:kern w:val="0"/>
          <w:sz w:val="24"/>
          <w:szCs w:val="24"/>
          <w14:ligatures w14:val="none"/>
        </w:rPr>
        <w:pict w14:anchorId="0C904156">
          <v:rect id="_x0000_i1028" style="width:0;height:.75pt" o:hralign="center" o:hrstd="t" o:hrnoshade="t" o:hr="t" fillcolor="#f8faff" stroked="f"/>
        </w:pict>
      </w:r>
    </w:p>
    <w:p w14:paraId="595CE55F" w14:textId="77777777" w:rsidR="007A45CD" w:rsidRPr="007A45CD" w:rsidRDefault="007A45CD" w:rsidP="007A45CD">
      <w:pPr>
        <w:shd w:val="clear" w:color="auto" w:fill="FFFFFF" w:themeFill="background1"/>
        <w:spacing w:before="100" w:beforeAutospacing="1" w:after="100" w:afterAutospacing="1" w:line="240" w:lineRule="auto"/>
        <w:outlineLvl w:val="3"/>
        <w:rPr>
          <w:rFonts w:ascii="Segoe UI" w:eastAsia="Times New Roman" w:hAnsi="Segoe UI" w:cs="Segoe UI"/>
          <w:b/>
          <w:bCs/>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5. Explanation of and Credibility of Results</w:t>
      </w:r>
    </w:p>
    <w:p w14:paraId="5BD84015" w14:textId="77777777" w:rsidR="007A45CD" w:rsidRPr="007A45CD" w:rsidRDefault="007A45CD" w:rsidP="007A45CD">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The results are credible due to the following:</w:t>
      </w:r>
    </w:p>
    <w:p w14:paraId="121F45EA" w14:textId="77777777" w:rsidR="007A45CD" w:rsidRPr="007A45CD" w:rsidRDefault="007A45CD" w:rsidP="007A45CD">
      <w:pPr>
        <w:numPr>
          <w:ilvl w:val="0"/>
          <w:numId w:val="14"/>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Data Quality:</w:t>
      </w:r>
      <w:r w:rsidRPr="007A45CD">
        <w:rPr>
          <w:rFonts w:ascii="Segoe UI" w:eastAsia="Times New Roman" w:hAnsi="Segoe UI" w:cs="Segoe UI"/>
          <w:color w:val="000000" w:themeColor="text1"/>
          <w:kern w:val="0"/>
          <w:sz w:val="24"/>
          <w:szCs w:val="24"/>
          <w14:ligatures w14:val="none"/>
        </w:rPr>
        <w:t> The data was collected under free-flow conditions, ensuring minimal external influences on vehicle speeds.</w:t>
      </w:r>
    </w:p>
    <w:p w14:paraId="54C9E525" w14:textId="77777777" w:rsidR="007A45CD" w:rsidRPr="007A45CD" w:rsidRDefault="007A45CD" w:rsidP="007A45CD">
      <w:pPr>
        <w:numPr>
          <w:ilvl w:val="0"/>
          <w:numId w:val="14"/>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Statistical Rigor:</w:t>
      </w:r>
      <w:r w:rsidRPr="007A45CD">
        <w:rPr>
          <w:rFonts w:ascii="Segoe UI" w:eastAsia="Times New Roman" w:hAnsi="Segoe UI" w:cs="Segoe UI"/>
          <w:color w:val="000000" w:themeColor="text1"/>
          <w:kern w:val="0"/>
          <w:sz w:val="24"/>
          <w:szCs w:val="24"/>
          <w14:ligatures w14:val="none"/>
        </w:rPr>
        <w:t> Appropriate tests (ANOVA, Tukey’s HSD) were used to compare means, and assumptions were verified.</w:t>
      </w:r>
    </w:p>
    <w:p w14:paraId="60688CB0" w14:textId="77777777" w:rsidR="007A45CD" w:rsidRPr="007A45CD" w:rsidRDefault="007A45CD" w:rsidP="007A45CD">
      <w:pPr>
        <w:numPr>
          <w:ilvl w:val="0"/>
          <w:numId w:val="14"/>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Visualizations:</w:t>
      </w:r>
      <w:r w:rsidRPr="007A45CD">
        <w:rPr>
          <w:rFonts w:ascii="Segoe UI" w:eastAsia="Times New Roman" w:hAnsi="Segoe UI" w:cs="Segoe UI"/>
          <w:color w:val="000000" w:themeColor="text1"/>
          <w:kern w:val="0"/>
          <w:sz w:val="24"/>
          <w:szCs w:val="24"/>
          <w14:ligatures w14:val="none"/>
        </w:rPr>
        <w:t> Histograms and box plots provided clear evidence of speed distributions and outliers, supporting the statistical findings.</w:t>
      </w:r>
    </w:p>
    <w:p w14:paraId="25EA2A62" w14:textId="77777777" w:rsidR="007A45CD" w:rsidRPr="007A45CD" w:rsidRDefault="007A45CD" w:rsidP="007A45CD">
      <w:pPr>
        <w:numPr>
          <w:ilvl w:val="0"/>
          <w:numId w:val="14"/>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Consistency:</w:t>
      </w:r>
      <w:r w:rsidRPr="007A45CD">
        <w:rPr>
          <w:rFonts w:ascii="Segoe UI" w:eastAsia="Times New Roman" w:hAnsi="Segoe UI" w:cs="Segoe UI"/>
          <w:color w:val="000000" w:themeColor="text1"/>
          <w:kern w:val="0"/>
          <w:sz w:val="24"/>
          <w:szCs w:val="24"/>
          <w14:ligatures w14:val="none"/>
        </w:rPr>
        <w:t> The results align with expected behavior—local passenger cars and trucks tend to travel at lower speeds, while other passenger cars travel faster.</w:t>
      </w:r>
    </w:p>
    <w:p w14:paraId="2368C167" w14:textId="77777777" w:rsidR="007A45CD" w:rsidRPr="007A45CD" w:rsidRDefault="007A45CD" w:rsidP="007A45CD">
      <w:pPr>
        <w:shd w:val="clear" w:color="auto" w:fill="FFFFFF" w:themeFill="background1"/>
        <w:spacing w:after="0" w:line="240" w:lineRule="auto"/>
        <w:rPr>
          <w:rFonts w:ascii="Times New Roman" w:eastAsia="Times New Roman" w:hAnsi="Times New Roman" w:cs="Times New Roman"/>
          <w:color w:val="000000" w:themeColor="text1"/>
          <w:kern w:val="0"/>
          <w:sz w:val="24"/>
          <w:szCs w:val="24"/>
          <w14:ligatures w14:val="none"/>
        </w:rPr>
      </w:pPr>
      <w:r w:rsidRPr="007A45CD">
        <w:rPr>
          <w:rFonts w:ascii="Times New Roman" w:eastAsia="Times New Roman" w:hAnsi="Times New Roman" w:cs="Times New Roman"/>
          <w:color w:val="000000" w:themeColor="text1"/>
          <w:kern w:val="0"/>
          <w:sz w:val="24"/>
          <w:szCs w:val="24"/>
          <w14:ligatures w14:val="none"/>
        </w:rPr>
        <w:pict w14:anchorId="15273691">
          <v:rect id="_x0000_i1029" style="width:0;height:.75pt" o:hralign="center" o:hrstd="t" o:hrnoshade="t" o:hr="t" fillcolor="#f8faff" stroked="f"/>
        </w:pict>
      </w:r>
    </w:p>
    <w:p w14:paraId="04D0510E" w14:textId="77777777" w:rsidR="007A45CD" w:rsidRPr="007A45CD" w:rsidRDefault="007A45CD" w:rsidP="007A45CD">
      <w:pPr>
        <w:shd w:val="clear" w:color="auto" w:fill="FFFFFF" w:themeFill="background1"/>
        <w:spacing w:before="100" w:beforeAutospacing="1" w:after="100" w:afterAutospacing="1" w:line="240" w:lineRule="auto"/>
        <w:outlineLvl w:val="3"/>
        <w:rPr>
          <w:rFonts w:ascii="Segoe UI" w:eastAsia="Times New Roman" w:hAnsi="Segoe UI" w:cs="Segoe UI"/>
          <w:b/>
          <w:bCs/>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6. Recommendations and Conclusions</w:t>
      </w:r>
    </w:p>
    <w:p w14:paraId="46C2483F" w14:textId="77777777" w:rsidR="007A45CD" w:rsidRPr="007A45CD" w:rsidRDefault="007A45CD" w:rsidP="007A45CD">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Conclusions:</w:t>
      </w:r>
    </w:p>
    <w:p w14:paraId="265A81A3" w14:textId="77777777" w:rsidR="007A45CD" w:rsidRPr="007A45CD" w:rsidRDefault="007A45CD" w:rsidP="007A45CD">
      <w:pPr>
        <w:numPr>
          <w:ilvl w:val="0"/>
          <w:numId w:val="15"/>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Local passenger cars and trucks tend to operate at lower speeds compared to other passenger cars.</w:t>
      </w:r>
    </w:p>
    <w:p w14:paraId="792C2181" w14:textId="77777777" w:rsidR="007A45CD" w:rsidRPr="007A45CD" w:rsidRDefault="007A45CD" w:rsidP="007A45CD">
      <w:pPr>
        <w:numPr>
          <w:ilvl w:val="0"/>
          <w:numId w:val="15"/>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Other passenger cars exhibit higher speeds, which may pose safety risks in mixed traffic conditions.</w:t>
      </w:r>
    </w:p>
    <w:p w14:paraId="2D0E4328" w14:textId="77777777" w:rsidR="007A45CD" w:rsidRPr="007A45CD" w:rsidRDefault="007A45CD" w:rsidP="007A45CD">
      <w:pPr>
        <w:numPr>
          <w:ilvl w:val="0"/>
          <w:numId w:val="15"/>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The data supports the need for targeted traffic management strategies to address speed disparities.</w:t>
      </w:r>
    </w:p>
    <w:p w14:paraId="17332196" w14:textId="77777777" w:rsidR="007A45CD" w:rsidRPr="007A45CD" w:rsidRDefault="007A45CD" w:rsidP="007A45CD">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Recommendations:</w:t>
      </w:r>
    </w:p>
    <w:p w14:paraId="1F9C38FB" w14:textId="77777777" w:rsidR="007A45CD" w:rsidRPr="007A45CD" w:rsidRDefault="007A45CD" w:rsidP="007A45CD">
      <w:pPr>
        <w:numPr>
          <w:ilvl w:val="0"/>
          <w:numId w:val="16"/>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lastRenderedPageBreak/>
        <w:t>Speed Enforcement:</w:t>
      </w:r>
      <w:r w:rsidRPr="007A45CD">
        <w:rPr>
          <w:rFonts w:ascii="Segoe UI" w:eastAsia="Times New Roman" w:hAnsi="Segoe UI" w:cs="Segoe UI"/>
          <w:color w:val="000000" w:themeColor="text1"/>
          <w:kern w:val="0"/>
          <w:sz w:val="24"/>
          <w:szCs w:val="24"/>
          <w14:ligatures w14:val="none"/>
        </w:rPr>
        <w:t> Implement targeted speed enforcement in areas with high concentrations of other passenger cars to reduce speeding.</w:t>
      </w:r>
    </w:p>
    <w:p w14:paraId="4742C595" w14:textId="77777777" w:rsidR="007A45CD" w:rsidRPr="007A45CD" w:rsidRDefault="007A45CD" w:rsidP="007A45CD">
      <w:pPr>
        <w:numPr>
          <w:ilvl w:val="0"/>
          <w:numId w:val="16"/>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Traffic Calming Measures:</w:t>
      </w:r>
      <w:r w:rsidRPr="007A45CD">
        <w:rPr>
          <w:rFonts w:ascii="Segoe UI" w:eastAsia="Times New Roman" w:hAnsi="Segoe UI" w:cs="Segoe UI"/>
          <w:color w:val="000000" w:themeColor="text1"/>
          <w:kern w:val="0"/>
          <w:sz w:val="24"/>
          <w:szCs w:val="24"/>
          <w14:ligatures w14:val="none"/>
        </w:rPr>
        <w:t> Introduce speed bumps, signage, or reduced speed limits in areas with significant local traffic.</w:t>
      </w:r>
    </w:p>
    <w:p w14:paraId="67A2BB25" w14:textId="77777777" w:rsidR="007A45CD" w:rsidRPr="007A45CD" w:rsidRDefault="007A45CD" w:rsidP="007A45CD">
      <w:pPr>
        <w:numPr>
          <w:ilvl w:val="0"/>
          <w:numId w:val="16"/>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Truck-Specific Measures:</w:t>
      </w:r>
      <w:r w:rsidRPr="007A45CD">
        <w:rPr>
          <w:rFonts w:ascii="Segoe UI" w:eastAsia="Times New Roman" w:hAnsi="Segoe UI" w:cs="Segoe UI"/>
          <w:color w:val="000000" w:themeColor="text1"/>
          <w:kern w:val="0"/>
          <w:sz w:val="24"/>
          <w:szCs w:val="24"/>
          <w14:ligatures w14:val="none"/>
        </w:rPr>
        <w:t> Consider dedicated truck lanes or lower speed limits for trucks to improve safety and traffic flow.</w:t>
      </w:r>
    </w:p>
    <w:p w14:paraId="68F2685C" w14:textId="77777777" w:rsidR="007A45CD" w:rsidRPr="007A45CD" w:rsidRDefault="007A45CD" w:rsidP="007A45CD">
      <w:pPr>
        <w:numPr>
          <w:ilvl w:val="0"/>
          <w:numId w:val="16"/>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Public Awareness Campaigns:</w:t>
      </w:r>
      <w:r w:rsidRPr="007A45CD">
        <w:rPr>
          <w:rFonts w:ascii="Segoe UI" w:eastAsia="Times New Roman" w:hAnsi="Segoe UI" w:cs="Segoe UI"/>
          <w:color w:val="000000" w:themeColor="text1"/>
          <w:kern w:val="0"/>
          <w:sz w:val="24"/>
          <w:szCs w:val="24"/>
          <w14:ligatures w14:val="none"/>
        </w:rPr>
        <w:t> Educate drivers about safe speed limits, especially for non-local drivers who may be less familiar with local road conditions.</w:t>
      </w:r>
    </w:p>
    <w:p w14:paraId="369A7D2B" w14:textId="77777777" w:rsidR="007A45CD" w:rsidRPr="007A45CD" w:rsidRDefault="007A45CD" w:rsidP="007A45CD">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By implementing these recommendations, the City Council can enhance road safety and improve traffic conditions for all road users.</w:t>
      </w:r>
    </w:p>
    <w:p w14:paraId="5FC0BC1A" w14:textId="77777777" w:rsidR="007A45CD" w:rsidRPr="007A45CD" w:rsidRDefault="007A45CD" w:rsidP="007A45CD">
      <w:pPr>
        <w:shd w:val="clear" w:color="auto" w:fill="FFFFFF" w:themeFill="background1"/>
        <w:spacing w:after="0" w:line="240" w:lineRule="auto"/>
        <w:rPr>
          <w:rFonts w:ascii="Times New Roman" w:eastAsia="Times New Roman" w:hAnsi="Times New Roman" w:cs="Times New Roman"/>
          <w:color w:val="000000" w:themeColor="text1"/>
          <w:kern w:val="0"/>
          <w:sz w:val="24"/>
          <w:szCs w:val="24"/>
          <w14:ligatures w14:val="none"/>
        </w:rPr>
      </w:pPr>
      <w:r w:rsidRPr="007A45CD">
        <w:rPr>
          <w:rFonts w:ascii="Times New Roman" w:eastAsia="Times New Roman" w:hAnsi="Times New Roman" w:cs="Times New Roman"/>
          <w:color w:val="000000" w:themeColor="text1"/>
          <w:kern w:val="0"/>
          <w:sz w:val="24"/>
          <w:szCs w:val="24"/>
          <w14:ligatures w14:val="none"/>
        </w:rPr>
        <w:pict w14:anchorId="1C65269B">
          <v:rect id="_x0000_i1030" style="width:0;height:.75pt" o:hralign="center" o:hrstd="t" o:hrnoshade="t" o:hr="t" fillcolor="#f8faff" stroked="f"/>
        </w:pict>
      </w:r>
    </w:p>
    <w:p w14:paraId="7FFD1758" w14:textId="77777777" w:rsidR="007A45CD" w:rsidRPr="007A45CD" w:rsidRDefault="007A45CD" w:rsidP="007A45CD">
      <w:p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b/>
          <w:bCs/>
          <w:color w:val="000000" w:themeColor="text1"/>
          <w:kern w:val="0"/>
          <w:sz w:val="24"/>
          <w:szCs w:val="24"/>
          <w14:ligatures w14:val="none"/>
        </w:rPr>
        <w:t>Appendices:</w:t>
      </w:r>
    </w:p>
    <w:p w14:paraId="2B758C5F" w14:textId="77777777" w:rsidR="007A45CD" w:rsidRPr="007A45CD" w:rsidRDefault="007A45CD" w:rsidP="007A45CD">
      <w:pPr>
        <w:numPr>
          <w:ilvl w:val="0"/>
          <w:numId w:val="17"/>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Appendix A: Detailed ANOVA and Tukey’s HSD Test Results</w:t>
      </w:r>
    </w:p>
    <w:p w14:paraId="5796E6A9" w14:textId="77777777" w:rsidR="007A45CD" w:rsidRPr="007A45CD" w:rsidRDefault="007A45CD" w:rsidP="007A45CD">
      <w:pPr>
        <w:numPr>
          <w:ilvl w:val="0"/>
          <w:numId w:val="17"/>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Appendix B: Histograms and Box Plots</w:t>
      </w:r>
    </w:p>
    <w:p w14:paraId="531BCC8B" w14:textId="77777777" w:rsidR="007A45CD" w:rsidRPr="007A45CD" w:rsidRDefault="007A45CD" w:rsidP="007A45CD">
      <w:pPr>
        <w:numPr>
          <w:ilvl w:val="0"/>
          <w:numId w:val="17"/>
        </w:numPr>
        <w:shd w:val="clear" w:color="auto" w:fill="FFFFFF" w:themeFill="background1"/>
        <w:spacing w:after="100" w:afterAutospacing="1" w:line="240" w:lineRule="auto"/>
        <w:rPr>
          <w:rFonts w:ascii="Segoe UI" w:eastAsia="Times New Roman" w:hAnsi="Segoe UI" w:cs="Segoe UI"/>
          <w:color w:val="000000" w:themeColor="text1"/>
          <w:kern w:val="0"/>
          <w:sz w:val="24"/>
          <w:szCs w:val="24"/>
          <w14:ligatures w14:val="none"/>
        </w:rPr>
      </w:pPr>
      <w:r w:rsidRPr="007A45CD">
        <w:rPr>
          <w:rFonts w:ascii="Segoe UI" w:eastAsia="Times New Roman" w:hAnsi="Segoe UI" w:cs="Segoe UI"/>
          <w:color w:val="000000" w:themeColor="text1"/>
          <w:kern w:val="0"/>
          <w:sz w:val="24"/>
          <w:szCs w:val="24"/>
          <w14:ligatures w14:val="none"/>
        </w:rPr>
        <w:t>Appendix C: Probability Plots and Normality Tests</w:t>
      </w:r>
    </w:p>
    <w:p w14:paraId="14DDFBB0" w14:textId="77777777" w:rsidR="00CA7219" w:rsidRPr="007A45CD" w:rsidRDefault="00CA7219" w:rsidP="007A45CD">
      <w:pPr>
        <w:shd w:val="clear" w:color="auto" w:fill="FFFFFF" w:themeFill="background1"/>
        <w:rPr>
          <w:color w:val="000000" w:themeColor="text1"/>
        </w:rPr>
      </w:pPr>
    </w:p>
    <w:sectPr w:rsidR="00CA7219" w:rsidRPr="007A45CD" w:rsidSect="0085648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144D0"/>
    <w:multiLevelType w:val="multilevel"/>
    <w:tmpl w:val="28AA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B5F1A"/>
    <w:multiLevelType w:val="multilevel"/>
    <w:tmpl w:val="6DEE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F208C"/>
    <w:multiLevelType w:val="multilevel"/>
    <w:tmpl w:val="B642B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C3219"/>
    <w:multiLevelType w:val="multilevel"/>
    <w:tmpl w:val="3AB8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13C49"/>
    <w:multiLevelType w:val="multilevel"/>
    <w:tmpl w:val="1976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26E30"/>
    <w:multiLevelType w:val="hybridMultilevel"/>
    <w:tmpl w:val="F8CA28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725CC"/>
    <w:multiLevelType w:val="multilevel"/>
    <w:tmpl w:val="9DA8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06AF8"/>
    <w:multiLevelType w:val="multilevel"/>
    <w:tmpl w:val="CF96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F0687"/>
    <w:multiLevelType w:val="multilevel"/>
    <w:tmpl w:val="1D26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A507D"/>
    <w:multiLevelType w:val="multilevel"/>
    <w:tmpl w:val="3052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C1B39"/>
    <w:multiLevelType w:val="multilevel"/>
    <w:tmpl w:val="27A6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747A5"/>
    <w:multiLevelType w:val="multilevel"/>
    <w:tmpl w:val="B638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1095F"/>
    <w:multiLevelType w:val="multilevel"/>
    <w:tmpl w:val="61EC3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733174"/>
    <w:multiLevelType w:val="multilevel"/>
    <w:tmpl w:val="BDF4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B152D"/>
    <w:multiLevelType w:val="multilevel"/>
    <w:tmpl w:val="2384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300956"/>
    <w:multiLevelType w:val="multilevel"/>
    <w:tmpl w:val="BD363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B002A5"/>
    <w:multiLevelType w:val="multilevel"/>
    <w:tmpl w:val="587AC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15"/>
  </w:num>
  <w:num w:numId="4">
    <w:abstractNumId w:val="2"/>
  </w:num>
  <w:num w:numId="5">
    <w:abstractNumId w:val="6"/>
  </w:num>
  <w:num w:numId="6">
    <w:abstractNumId w:val="4"/>
  </w:num>
  <w:num w:numId="7">
    <w:abstractNumId w:val="7"/>
  </w:num>
  <w:num w:numId="8">
    <w:abstractNumId w:val="0"/>
  </w:num>
  <w:num w:numId="9">
    <w:abstractNumId w:val="13"/>
  </w:num>
  <w:num w:numId="10">
    <w:abstractNumId w:val="9"/>
  </w:num>
  <w:num w:numId="11">
    <w:abstractNumId w:val="3"/>
  </w:num>
  <w:num w:numId="12">
    <w:abstractNumId w:val="10"/>
  </w:num>
  <w:num w:numId="13">
    <w:abstractNumId w:val="1"/>
  </w:num>
  <w:num w:numId="14">
    <w:abstractNumId w:val="14"/>
  </w:num>
  <w:num w:numId="15">
    <w:abstractNumId w:val="8"/>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9DB"/>
    <w:rsid w:val="002919DB"/>
    <w:rsid w:val="003277F5"/>
    <w:rsid w:val="004D041A"/>
    <w:rsid w:val="007A45CD"/>
    <w:rsid w:val="00856488"/>
    <w:rsid w:val="00CA68BA"/>
    <w:rsid w:val="00CA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AD739"/>
  <w15:chartTrackingRefBased/>
  <w15:docId w15:val="{2A10D782-DE67-443B-882E-7A379E0A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A45C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19DB"/>
    <w:pPr>
      <w:spacing w:before="100" w:beforeAutospacing="1" w:after="144" w:line="276"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A7219"/>
    <w:pPr>
      <w:ind w:left="720"/>
      <w:contextualSpacing/>
    </w:pPr>
  </w:style>
  <w:style w:type="character" w:styleId="Strong">
    <w:name w:val="Strong"/>
    <w:basedOn w:val="DefaultParagraphFont"/>
    <w:uiPriority w:val="22"/>
    <w:qFormat/>
    <w:rsid w:val="00CA7219"/>
    <w:rPr>
      <w:b/>
      <w:bCs/>
    </w:rPr>
  </w:style>
  <w:style w:type="character" w:customStyle="1" w:styleId="Heading4Char">
    <w:name w:val="Heading 4 Char"/>
    <w:basedOn w:val="DefaultParagraphFont"/>
    <w:link w:val="Heading4"/>
    <w:uiPriority w:val="9"/>
    <w:rsid w:val="007A45CD"/>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7656">
      <w:bodyDiv w:val="1"/>
      <w:marLeft w:val="0"/>
      <w:marRight w:val="0"/>
      <w:marTop w:val="0"/>
      <w:marBottom w:val="0"/>
      <w:divBdr>
        <w:top w:val="none" w:sz="0" w:space="0" w:color="auto"/>
        <w:left w:val="none" w:sz="0" w:space="0" w:color="auto"/>
        <w:bottom w:val="none" w:sz="0" w:space="0" w:color="auto"/>
        <w:right w:val="none" w:sz="0" w:space="0" w:color="auto"/>
      </w:divBdr>
    </w:div>
    <w:div w:id="617952351">
      <w:bodyDiv w:val="1"/>
      <w:marLeft w:val="0"/>
      <w:marRight w:val="0"/>
      <w:marTop w:val="0"/>
      <w:marBottom w:val="0"/>
      <w:divBdr>
        <w:top w:val="none" w:sz="0" w:space="0" w:color="auto"/>
        <w:left w:val="none" w:sz="0" w:space="0" w:color="auto"/>
        <w:bottom w:val="none" w:sz="0" w:space="0" w:color="auto"/>
        <w:right w:val="none" w:sz="0" w:space="0" w:color="auto"/>
      </w:divBdr>
    </w:div>
    <w:div w:id="888880445">
      <w:bodyDiv w:val="1"/>
      <w:marLeft w:val="0"/>
      <w:marRight w:val="0"/>
      <w:marTop w:val="0"/>
      <w:marBottom w:val="0"/>
      <w:divBdr>
        <w:top w:val="none" w:sz="0" w:space="0" w:color="auto"/>
        <w:left w:val="none" w:sz="0" w:space="0" w:color="auto"/>
        <w:bottom w:val="none" w:sz="0" w:space="0" w:color="auto"/>
        <w:right w:val="none" w:sz="0" w:space="0" w:color="auto"/>
      </w:divBdr>
    </w:div>
    <w:div w:id="1403022071">
      <w:bodyDiv w:val="1"/>
      <w:marLeft w:val="0"/>
      <w:marRight w:val="0"/>
      <w:marTop w:val="0"/>
      <w:marBottom w:val="0"/>
      <w:divBdr>
        <w:top w:val="none" w:sz="0" w:space="0" w:color="auto"/>
        <w:left w:val="none" w:sz="0" w:space="0" w:color="auto"/>
        <w:bottom w:val="none" w:sz="0" w:space="0" w:color="auto"/>
        <w:right w:val="none" w:sz="0" w:space="0" w:color="auto"/>
      </w:divBdr>
    </w:div>
    <w:div w:id="1596136219">
      <w:bodyDiv w:val="1"/>
      <w:marLeft w:val="0"/>
      <w:marRight w:val="0"/>
      <w:marTop w:val="0"/>
      <w:marBottom w:val="0"/>
      <w:divBdr>
        <w:top w:val="none" w:sz="0" w:space="0" w:color="auto"/>
        <w:left w:val="none" w:sz="0" w:space="0" w:color="auto"/>
        <w:bottom w:val="none" w:sz="0" w:space="0" w:color="auto"/>
        <w:right w:val="none" w:sz="0" w:space="0" w:color="auto"/>
      </w:divBdr>
    </w:div>
    <w:div w:id="163028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SRINIVAS</dc:creator>
  <cp:keywords/>
  <dc:description/>
  <cp:lastModifiedBy>LOKESH SRINIVAS</cp:lastModifiedBy>
  <cp:revision>2</cp:revision>
  <dcterms:created xsi:type="dcterms:W3CDTF">2025-03-20T04:41:00Z</dcterms:created>
  <dcterms:modified xsi:type="dcterms:W3CDTF">2025-03-20T04:41:00Z</dcterms:modified>
</cp:coreProperties>
</file>