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AAA8A" w14:textId="77777777" w:rsidR="00F960C0" w:rsidRPr="00F960C0" w:rsidRDefault="00F960C0" w:rsidP="00F960C0">
      <w:pPr>
        <w:jc w:val="center"/>
        <w:rPr>
          <w:rFonts w:ascii="Calibri" w:hAnsi="Calibri" w:cs="Calibri"/>
          <w:b/>
          <w:bCs/>
        </w:rPr>
      </w:pPr>
      <w:r w:rsidRPr="00F960C0">
        <w:rPr>
          <w:rFonts w:ascii="Calibri" w:hAnsi="Calibri" w:cs="Calibri"/>
          <w:b/>
          <w:bCs/>
        </w:rPr>
        <w:t>Retail Sales Dashboard Documentation</w:t>
      </w:r>
    </w:p>
    <w:p w14:paraId="25CA46CD" w14:textId="3E3E041E" w:rsidR="00F960C0" w:rsidRPr="00F960C0" w:rsidRDefault="00F960C0" w:rsidP="00F960C0">
      <w:pPr>
        <w:rPr>
          <w:rFonts w:ascii="Calibri" w:hAnsi="Calibri" w:cs="Calibri"/>
        </w:rPr>
      </w:pPr>
      <w:r w:rsidRPr="00F960C0">
        <w:rPr>
          <w:rFonts w:ascii="Calibri" w:hAnsi="Calibri" w:cs="Calibri"/>
          <w:b/>
          <w:bCs/>
        </w:rPr>
        <w:t>Retail Sales Dashboard</w:t>
      </w:r>
      <w:r w:rsidRPr="00F960C0">
        <w:rPr>
          <w:rFonts w:ascii="Calibri" w:hAnsi="Calibri" w:cs="Calibri"/>
        </w:rPr>
        <w:br/>
      </w:r>
      <w:r w:rsidRPr="00F960C0">
        <w:rPr>
          <w:rFonts w:ascii="Calibri" w:hAnsi="Calibri" w:cs="Calibri"/>
          <w:b/>
          <w:bCs/>
        </w:rPr>
        <w:t>Author:</w:t>
      </w:r>
      <w:r w:rsidRPr="00F960C0">
        <w:rPr>
          <w:rFonts w:ascii="Calibri" w:hAnsi="Calibri" w:cs="Calibri"/>
        </w:rPr>
        <w:t xml:space="preserve"> </w:t>
      </w:r>
      <w:r w:rsidRPr="00F960C0">
        <w:rPr>
          <w:rFonts w:ascii="Calibri" w:hAnsi="Calibri" w:cs="Calibri"/>
        </w:rPr>
        <w:t>Lokesh Kumar Sundarasetty</w:t>
      </w:r>
      <w:r w:rsidRPr="00F960C0">
        <w:rPr>
          <w:rFonts w:ascii="Calibri" w:hAnsi="Calibri" w:cs="Calibri"/>
        </w:rPr>
        <w:br/>
      </w:r>
      <w:r w:rsidRPr="00F960C0">
        <w:rPr>
          <w:rFonts w:ascii="Calibri" w:hAnsi="Calibri" w:cs="Calibri"/>
          <w:b/>
          <w:bCs/>
        </w:rPr>
        <w:t>Date:</w:t>
      </w:r>
      <w:r w:rsidRPr="00F960C0">
        <w:rPr>
          <w:rFonts w:ascii="Calibri" w:hAnsi="Calibri" w:cs="Calibri"/>
        </w:rPr>
        <w:t xml:space="preserve"> </w:t>
      </w:r>
      <w:r w:rsidRPr="00F960C0">
        <w:rPr>
          <w:rFonts w:ascii="Calibri" w:hAnsi="Calibri" w:cs="Calibri"/>
        </w:rPr>
        <w:t>16/07/2025</w:t>
      </w:r>
      <w:r w:rsidRPr="00F960C0">
        <w:rPr>
          <w:rFonts w:ascii="Calibri" w:hAnsi="Calibri" w:cs="Calibri"/>
        </w:rPr>
        <w:br/>
      </w:r>
      <w:r w:rsidRPr="00F960C0">
        <w:rPr>
          <w:rFonts w:ascii="Calibri" w:hAnsi="Calibri" w:cs="Calibri"/>
          <w:b/>
          <w:bCs/>
        </w:rPr>
        <w:t>Tools Used:</w:t>
      </w:r>
      <w:r w:rsidRPr="00F960C0">
        <w:rPr>
          <w:rFonts w:ascii="Calibri" w:hAnsi="Calibri" w:cs="Calibri"/>
        </w:rPr>
        <w:t xml:space="preserve"> Power BI, Excel</w:t>
      </w:r>
      <w:r w:rsidRPr="00F960C0">
        <w:rPr>
          <w:rFonts w:ascii="Calibri" w:hAnsi="Calibri" w:cs="Calibri"/>
        </w:rPr>
        <w:br/>
      </w:r>
      <w:r w:rsidRPr="00F960C0">
        <w:rPr>
          <w:rFonts w:ascii="Calibri" w:hAnsi="Calibri" w:cs="Calibri"/>
          <w:b/>
          <w:bCs/>
        </w:rPr>
        <w:t>Project Summary:</w:t>
      </w:r>
      <w:r w:rsidRPr="00F960C0">
        <w:rPr>
          <w:rFonts w:ascii="Calibri" w:hAnsi="Calibri" w:cs="Calibri"/>
        </w:rPr>
        <w:br/>
        <w:t xml:space="preserve">This project showcases a retail sales dashboard for three UK cities </w:t>
      </w:r>
      <w:proofErr w:type="spellStart"/>
      <w:r w:rsidRPr="00F960C0">
        <w:rPr>
          <w:rFonts w:ascii="Calibri" w:hAnsi="Calibri" w:cs="Calibri"/>
        </w:rPr>
        <w:t>analyzing</w:t>
      </w:r>
      <w:proofErr w:type="spellEnd"/>
      <w:r w:rsidRPr="00F960C0">
        <w:rPr>
          <w:rFonts w:ascii="Calibri" w:hAnsi="Calibri" w:cs="Calibri"/>
        </w:rPr>
        <w:t xml:space="preserve"> sales volume, product performance, payment methods, and profitability metrics. The dashboard is built to provide actionable insights for retail management and marketing teams.</w:t>
      </w:r>
    </w:p>
    <w:p w14:paraId="14BFFA1D" w14:textId="3C8867E6" w:rsidR="00F960C0" w:rsidRPr="00F960C0" w:rsidRDefault="00F960C0" w:rsidP="00F960C0">
      <w:pPr>
        <w:rPr>
          <w:rFonts w:ascii="Calibri" w:hAnsi="Calibri" w:cs="Calibri"/>
          <w:b/>
          <w:bCs/>
        </w:rPr>
      </w:pPr>
      <w:r w:rsidRPr="00F960C0">
        <w:rPr>
          <w:rFonts w:ascii="Calibri" w:hAnsi="Calibri" w:cs="Calibri"/>
          <w:b/>
          <w:bCs/>
        </w:rPr>
        <w:t xml:space="preserve">1. </w:t>
      </w:r>
      <w:r w:rsidRPr="00F960C0">
        <w:rPr>
          <w:rFonts w:ascii="Calibri" w:hAnsi="Calibri" w:cs="Calibri"/>
          <w:b/>
          <w:bCs/>
        </w:rPr>
        <w:t>Overview</w:t>
      </w:r>
    </w:p>
    <w:p w14:paraId="23EAE881" w14:textId="3853C8EB" w:rsidR="00F960C0" w:rsidRPr="00F960C0" w:rsidRDefault="00F960C0" w:rsidP="00F960C0">
      <w:pPr>
        <w:rPr>
          <w:rFonts w:ascii="Calibri" w:hAnsi="Calibri" w:cs="Calibri"/>
        </w:rPr>
      </w:pPr>
      <w:r w:rsidRPr="00F960C0">
        <w:rPr>
          <w:rFonts w:ascii="Calibri" w:hAnsi="Calibri" w:cs="Calibri"/>
        </w:rPr>
        <w:t>This Power BI dashboard provides a comprehensive analysis of retail sales data from three UK cities</w:t>
      </w:r>
      <w:r w:rsidRPr="00F960C0">
        <w:rPr>
          <w:rFonts w:ascii="Calibri" w:hAnsi="Calibri" w:cs="Calibri"/>
        </w:rPr>
        <w:t xml:space="preserve"> - </w:t>
      </w:r>
      <w:r w:rsidRPr="00F960C0">
        <w:rPr>
          <w:rFonts w:ascii="Calibri" w:hAnsi="Calibri" w:cs="Calibri"/>
        </w:rPr>
        <w:t>Plymouth, Bristol, and Glasgow. It blends high-level sales metrics, product and payment insights, and profitability by product line and location. Built with a real retail sales dataset covering various product lines, payment methods, branches, and customer ratings, this dashboard exemplifies modern retail analytics and data storytelling.</w:t>
      </w:r>
    </w:p>
    <w:p w14:paraId="05E658A9" w14:textId="6925D4F5" w:rsidR="00F960C0" w:rsidRPr="00F960C0" w:rsidRDefault="00F960C0" w:rsidP="00F960C0">
      <w:pPr>
        <w:rPr>
          <w:rFonts w:ascii="Calibri" w:hAnsi="Calibri" w:cs="Calibri"/>
          <w:b/>
          <w:bCs/>
        </w:rPr>
      </w:pPr>
      <w:r w:rsidRPr="00F960C0">
        <w:rPr>
          <w:rFonts w:ascii="Calibri" w:hAnsi="Calibri" w:cs="Calibri"/>
          <w:b/>
          <w:bCs/>
        </w:rPr>
        <w:t xml:space="preserve">2. </w:t>
      </w:r>
      <w:r w:rsidRPr="00F960C0">
        <w:rPr>
          <w:rFonts w:ascii="Calibri" w:hAnsi="Calibri" w:cs="Calibri"/>
          <w:b/>
          <w:bCs/>
        </w:rPr>
        <w:t>Dataset Details</w:t>
      </w:r>
    </w:p>
    <w:p w14:paraId="70E3FCEB" w14:textId="77777777" w:rsidR="00F960C0" w:rsidRPr="00F960C0" w:rsidRDefault="00F960C0" w:rsidP="00F960C0">
      <w:pPr>
        <w:numPr>
          <w:ilvl w:val="0"/>
          <w:numId w:val="2"/>
        </w:numPr>
        <w:rPr>
          <w:rFonts w:ascii="Calibri" w:hAnsi="Calibri" w:cs="Calibri"/>
        </w:rPr>
      </w:pPr>
      <w:r w:rsidRPr="00F960C0">
        <w:rPr>
          <w:rFonts w:ascii="Calibri" w:hAnsi="Calibri" w:cs="Calibri"/>
          <w:b/>
          <w:bCs/>
        </w:rPr>
        <w:t>Source:</w:t>
      </w:r>
      <w:r w:rsidRPr="00F960C0">
        <w:rPr>
          <w:rFonts w:ascii="Calibri" w:hAnsi="Calibri" w:cs="Calibri"/>
        </w:rPr>
        <w:t xml:space="preserve"> Simulated retail POS transactions with 1,000 records</w:t>
      </w:r>
    </w:p>
    <w:p w14:paraId="756AC60B" w14:textId="77777777" w:rsidR="00F960C0" w:rsidRPr="00F960C0" w:rsidRDefault="00F960C0" w:rsidP="00F960C0">
      <w:pPr>
        <w:numPr>
          <w:ilvl w:val="0"/>
          <w:numId w:val="2"/>
        </w:numPr>
        <w:rPr>
          <w:rFonts w:ascii="Calibri" w:hAnsi="Calibri" w:cs="Calibri"/>
        </w:rPr>
      </w:pPr>
      <w:r w:rsidRPr="00F960C0">
        <w:rPr>
          <w:rFonts w:ascii="Calibri" w:hAnsi="Calibri" w:cs="Calibri"/>
          <w:b/>
          <w:bCs/>
        </w:rPr>
        <w:t>Key Fields:</w:t>
      </w:r>
    </w:p>
    <w:p w14:paraId="1C3C8BCF" w14:textId="77777777" w:rsidR="00F960C0" w:rsidRPr="00F960C0" w:rsidRDefault="00F960C0" w:rsidP="00F960C0">
      <w:pPr>
        <w:numPr>
          <w:ilvl w:val="1"/>
          <w:numId w:val="2"/>
        </w:numPr>
        <w:rPr>
          <w:rFonts w:ascii="Calibri" w:hAnsi="Calibri" w:cs="Calibri"/>
        </w:rPr>
      </w:pPr>
      <w:proofErr w:type="spellStart"/>
      <w:r w:rsidRPr="00F960C0">
        <w:rPr>
          <w:rFonts w:ascii="Calibri" w:hAnsi="Calibri" w:cs="Calibri"/>
        </w:rPr>
        <w:t>Invoice_ID</w:t>
      </w:r>
      <w:proofErr w:type="spellEnd"/>
      <w:r w:rsidRPr="00F960C0">
        <w:rPr>
          <w:rFonts w:ascii="Calibri" w:hAnsi="Calibri" w:cs="Calibri"/>
        </w:rPr>
        <w:t>, Branch, City, Product Line</w:t>
      </w:r>
    </w:p>
    <w:p w14:paraId="59CC48C2" w14:textId="77777777" w:rsidR="00F960C0" w:rsidRPr="00F960C0" w:rsidRDefault="00F960C0" w:rsidP="00F960C0">
      <w:pPr>
        <w:numPr>
          <w:ilvl w:val="1"/>
          <w:numId w:val="2"/>
        </w:numPr>
        <w:rPr>
          <w:rFonts w:ascii="Calibri" w:hAnsi="Calibri" w:cs="Calibri"/>
        </w:rPr>
      </w:pPr>
      <w:r w:rsidRPr="00F960C0">
        <w:rPr>
          <w:rFonts w:ascii="Calibri" w:hAnsi="Calibri" w:cs="Calibri"/>
        </w:rPr>
        <w:t>Unit Price, Quantity, Total Price</w:t>
      </w:r>
    </w:p>
    <w:p w14:paraId="0D101C09" w14:textId="77777777" w:rsidR="00F960C0" w:rsidRPr="00F960C0" w:rsidRDefault="00F960C0" w:rsidP="00F960C0">
      <w:pPr>
        <w:numPr>
          <w:ilvl w:val="1"/>
          <w:numId w:val="2"/>
        </w:numPr>
        <w:rPr>
          <w:rFonts w:ascii="Calibri" w:hAnsi="Calibri" w:cs="Calibri"/>
        </w:rPr>
      </w:pPr>
      <w:r w:rsidRPr="00F960C0">
        <w:rPr>
          <w:rFonts w:ascii="Calibri" w:hAnsi="Calibri" w:cs="Calibri"/>
        </w:rPr>
        <w:t>Order Date &amp; Time</w:t>
      </w:r>
    </w:p>
    <w:p w14:paraId="3E104BC7" w14:textId="77777777" w:rsidR="00F960C0" w:rsidRPr="00F960C0" w:rsidRDefault="00F960C0" w:rsidP="00F960C0">
      <w:pPr>
        <w:numPr>
          <w:ilvl w:val="1"/>
          <w:numId w:val="2"/>
        </w:numPr>
        <w:rPr>
          <w:rFonts w:ascii="Calibri" w:hAnsi="Calibri" w:cs="Calibri"/>
        </w:rPr>
      </w:pPr>
      <w:r w:rsidRPr="00F960C0">
        <w:rPr>
          <w:rFonts w:ascii="Calibri" w:hAnsi="Calibri" w:cs="Calibri"/>
        </w:rPr>
        <w:t>Payment Method, Costs, Gross Income</w:t>
      </w:r>
    </w:p>
    <w:p w14:paraId="1237E837" w14:textId="77777777" w:rsidR="00F960C0" w:rsidRPr="00F960C0" w:rsidRDefault="00F960C0" w:rsidP="00F960C0">
      <w:pPr>
        <w:numPr>
          <w:ilvl w:val="1"/>
          <w:numId w:val="2"/>
        </w:numPr>
        <w:rPr>
          <w:rFonts w:ascii="Calibri" w:hAnsi="Calibri" w:cs="Calibri"/>
        </w:rPr>
      </w:pPr>
      <w:r w:rsidRPr="00F960C0">
        <w:rPr>
          <w:rFonts w:ascii="Calibri" w:hAnsi="Calibri" w:cs="Calibri"/>
        </w:rPr>
        <w:t>Customer Rating</w:t>
      </w:r>
    </w:p>
    <w:p w14:paraId="05D42E12" w14:textId="77777777" w:rsidR="00F960C0" w:rsidRPr="00F960C0" w:rsidRDefault="00F960C0" w:rsidP="00F960C0">
      <w:pPr>
        <w:rPr>
          <w:rFonts w:ascii="Calibri" w:hAnsi="Calibri" w:cs="Calibri"/>
          <w:b/>
          <w:bCs/>
        </w:rPr>
      </w:pPr>
      <w:r w:rsidRPr="00F960C0">
        <w:rPr>
          <w:rFonts w:ascii="Calibri" w:hAnsi="Calibri" w:cs="Calibri"/>
          <w:b/>
          <w:bCs/>
        </w:rPr>
        <w:t>3. Key Metrics Displayed</w:t>
      </w:r>
    </w:p>
    <w:p w14:paraId="37F822D6" w14:textId="77777777" w:rsidR="00F960C0" w:rsidRPr="00F960C0" w:rsidRDefault="00F960C0" w:rsidP="00F960C0">
      <w:pPr>
        <w:numPr>
          <w:ilvl w:val="0"/>
          <w:numId w:val="3"/>
        </w:numPr>
        <w:rPr>
          <w:rFonts w:ascii="Calibri" w:hAnsi="Calibri" w:cs="Calibri"/>
        </w:rPr>
      </w:pPr>
      <w:r w:rsidRPr="00F960C0">
        <w:rPr>
          <w:rFonts w:ascii="Calibri" w:hAnsi="Calibri" w:cs="Calibri"/>
          <w:b/>
          <w:bCs/>
        </w:rPr>
        <w:t>Total Sales Amount:</w:t>
      </w:r>
      <w:r w:rsidRPr="00F960C0">
        <w:rPr>
          <w:rFonts w:ascii="Calibri" w:hAnsi="Calibri" w:cs="Calibri"/>
        </w:rPr>
        <w:t xml:space="preserve"> £322.97K</w:t>
      </w:r>
    </w:p>
    <w:p w14:paraId="455D2B5B" w14:textId="77777777" w:rsidR="00F960C0" w:rsidRPr="00F960C0" w:rsidRDefault="00F960C0" w:rsidP="00F960C0">
      <w:pPr>
        <w:numPr>
          <w:ilvl w:val="0"/>
          <w:numId w:val="3"/>
        </w:numPr>
        <w:rPr>
          <w:rFonts w:ascii="Calibri" w:hAnsi="Calibri" w:cs="Calibri"/>
        </w:rPr>
      </w:pPr>
      <w:r w:rsidRPr="00F960C0">
        <w:rPr>
          <w:rFonts w:ascii="Calibri" w:hAnsi="Calibri" w:cs="Calibri"/>
          <w:b/>
          <w:bCs/>
        </w:rPr>
        <w:t>Total Sales Transactions:</w:t>
      </w:r>
      <w:r w:rsidRPr="00F960C0">
        <w:rPr>
          <w:rFonts w:ascii="Calibri" w:hAnsi="Calibri" w:cs="Calibri"/>
        </w:rPr>
        <w:t xml:space="preserve"> 1K</w:t>
      </w:r>
    </w:p>
    <w:p w14:paraId="22552411" w14:textId="77777777" w:rsidR="00F960C0" w:rsidRPr="00F960C0" w:rsidRDefault="00F960C0" w:rsidP="00F960C0">
      <w:pPr>
        <w:numPr>
          <w:ilvl w:val="0"/>
          <w:numId w:val="3"/>
        </w:numPr>
        <w:rPr>
          <w:rFonts w:ascii="Calibri" w:hAnsi="Calibri" w:cs="Calibri"/>
        </w:rPr>
      </w:pPr>
      <w:r w:rsidRPr="00F960C0">
        <w:rPr>
          <w:rFonts w:ascii="Calibri" w:hAnsi="Calibri" w:cs="Calibri"/>
          <w:b/>
          <w:bCs/>
        </w:rPr>
        <w:t>Average Sale Value:</w:t>
      </w:r>
      <w:r w:rsidRPr="00F960C0">
        <w:rPr>
          <w:rFonts w:ascii="Calibri" w:hAnsi="Calibri" w:cs="Calibri"/>
        </w:rPr>
        <w:t xml:space="preserve"> £322.97</w:t>
      </w:r>
    </w:p>
    <w:p w14:paraId="37556A22" w14:textId="77777777" w:rsidR="00F960C0" w:rsidRPr="00F960C0" w:rsidRDefault="00F960C0" w:rsidP="00F960C0">
      <w:pPr>
        <w:numPr>
          <w:ilvl w:val="0"/>
          <w:numId w:val="3"/>
        </w:numPr>
        <w:rPr>
          <w:rFonts w:ascii="Calibri" w:hAnsi="Calibri" w:cs="Calibri"/>
        </w:rPr>
      </w:pPr>
      <w:r w:rsidRPr="00F960C0">
        <w:rPr>
          <w:rFonts w:ascii="Calibri" w:hAnsi="Calibri" w:cs="Calibri"/>
          <w:b/>
          <w:bCs/>
        </w:rPr>
        <w:t>Customer Ratings:</w:t>
      </w:r>
      <w:r w:rsidRPr="00F960C0">
        <w:rPr>
          <w:rFonts w:ascii="Calibri" w:hAnsi="Calibri" w:cs="Calibri"/>
        </w:rPr>
        <w:t xml:space="preserve"> Visual range 1–10 shown; average displayed</w:t>
      </w:r>
    </w:p>
    <w:p w14:paraId="62D5588A" w14:textId="77777777" w:rsidR="00F960C0" w:rsidRPr="00F960C0" w:rsidRDefault="00F960C0" w:rsidP="00F960C0">
      <w:pPr>
        <w:rPr>
          <w:rFonts w:ascii="Calibri" w:hAnsi="Calibri" w:cs="Calibri"/>
          <w:b/>
          <w:bCs/>
        </w:rPr>
      </w:pPr>
      <w:r w:rsidRPr="00F960C0">
        <w:rPr>
          <w:rFonts w:ascii="Calibri" w:hAnsi="Calibri" w:cs="Calibri"/>
          <w:b/>
          <w:bCs/>
        </w:rPr>
        <w:t>4. Visualizations</w:t>
      </w:r>
    </w:p>
    <w:p w14:paraId="2DB29D32" w14:textId="77777777" w:rsidR="00F960C0" w:rsidRPr="00F960C0" w:rsidRDefault="00F960C0" w:rsidP="00F960C0">
      <w:pPr>
        <w:rPr>
          <w:rFonts w:ascii="Calibri" w:hAnsi="Calibri" w:cs="Calibri"/>
          <w:b/>
          <w:bCs/>
        </w:rPr>
      </w:pPr>
      <w:r w:rsidRPr="00F960C0">
        <w:rPr>
          <w:rFonts w:ascii="Calibri" w:hAnsi="Calibri" w:cs="Calibri"/>
          <w:b/>
          <w:bCs/>
        </w:rPr>
        <w:t>4.1 Sales Trend by Order Hour</w:t>
      </w:r>
    </w:p>
    <w:p w14:paraId="384552B1" w14:textId="77777777" w:rsidR="00F960C0" w:rsidRPr="00F960C0" w:rsidRDefault="00F960C0" w:rsidP="00F960C0">
      <w:pPr>
        <w:rPr>
          <w:rFonts w:ascii="Calibri" w:hAnsi="Calibri" w:cs="Calibri"/>
        </w:rPr>
      </w:pPr>
      <w:r w:rsidRPr="00F960C0">
        <w:rPr>
          <w:rFonts w:ascii="Calibri" w:hAnsi="Calibri" w:cs="Calibri"/>
        </w:rPr>
        <w:t>Shows transaction volume by time of day, identifying peak sales windows and supporting staff scheduling or promotional timing.</w:t>
      </w:r>
    </w:p>
    <w:p w14:paraId="56822DBC" w14:textId="77777777" w:rsidR="00F960C0" w:rsidRPr="00F960C0" w:rsidRDefault="00F960C0" w:rsidP="00F960C0">
      <w:pPr>
        <w:rPr>
          <w:rFonts w:ascii="Calibri" w:hAnsi="Calibri" w:cs="Calibri"/>
          <w:b/>
          <w:bCs/>
        </w:rPr>
      </w:pPr>
      <w:r w:rsidRPr="00F960C0">
        <w:rPr>
          <w:rFonts w:ascii="Calibri" w:hAnsi="Calibri" w:cs="Calibri"/>
          <w:b/>
          <w:bCs/>
        </w:rPr>
        <w:t>4.2 Product Line Performance</w:t>
      </w:r>
    </w:p>
    <w:p w14:paraId="5B21728A" w14:textId="77777777" w:rsidR="00F960C0" w:rsidRDefault="00F960C0" w:rsidP="00F960C0">
      <w:pPr>
        <w:rPr>
          <w:rFonts w:ascii="Calibri" w:hAnsi="Calibri" w:cs="Calibri"/>
        </w:rPr>
      </w:pPr>
      <w:r w:rsidRPr="00F960C0">
        <w:rPr>
          <w:rFonts w:ascii="Calibri" w:hAnsi="Calibri" w:cs="Calibri"/>
        </w:rPr>
        <w:t>Displays sales contribution across six main product lines (e.g., Food, Sports, Electronics, Fashion, Home, Health), helping prioritize inventory and promotional focus.</w:t>
      </w:r>
    </w:p>
    <w:p w14:paraId="20C26E39" w14:textId="77777777" w:rsidR="00F960C0" w:rsidRPr="00F960C0" w:rsidRDefault="00F960C0" w:rsidP="00F960C0">
      <w:pPr>
        <w:rPr>
          <w:rFonts w:ascii="Calibri" w:hAnsi="Calibri" w:cs="Calibri"/>
        </w:rPr>
      </w:pPr>
    </w:p>
    <w:p w14:paraId="2D3411E5" w14:textId="77777777" w:rsidR="00F960C0" w:rsidRPr="00F960C0" w:rsidRDefault="00F960C0" w:rsidP="00F960C0">
      <w:pPr>
        <w:rPr>
          <w:rFonts w:ascii="Calibri" w:hAnsi="Calibri" w:cs="Calibri"/>
          <w:b/>
          <w:bCs/>
        </w:rPr>
      </w:pPr>
      <w:r w:rsidRPr="00F960C0">
        <w:rPr>
          <w:rFonts w:ascii="Calibri" w:hAnsi="Calibri" w:cs="Calibri"/>
          <w:b/>
          <w:bCs/>
        </w:rPr>
        <w:lastRenderedPageBreak/>
        <w:t>4.3 Payment Method Composition</w:t>
      </w:r>
    </w:p>
    <w:p w14:paraId="419F3809" w14:textId="77777777" w:rsidR="00F960C0" w:rsidRPr="00F960C0" w:rsidRDefault="00F960C0" w:rsidP="00F960C0">
      <w:pPr>
        <w:rPr>
          <w:rFonts w:ascii="Calibri" w:hAnsi="Calibri" w:cs="Calibri"/>
        </w:rPr>
      </w:pPr>
      <w:r w:rsidRPr="00F960C0">
        <w:rPr>
          <w:rFonts w:ascii="Calibri" w:hAnsi="Calibri" w:cs="Calibri"/>
        </w:rPr>
        <w:t>Pie or bar chart indicating:</w:t>
      </w:r>
    </w:p>
    <w:p w14:paraId="143593CE" w14:textId="77777777" w:rsidR="00F960C0" w:rsidRPr="00F960C0" w:rsidRDefault="00F960C0" w:rsidP="00F960C0">
      <w:pPr>
        <w:numPr>
          <w:ilvl w:val="0"/>
          <w:numId w:val="4"/>
        </w:numPr>
        <w:rPr>
          <w:rFonts w:ascii="Calibri" w:hAnsi="Calibri" w:cs="Calibri"/>
        </w:rPr>
      </w:pPr>
      <w:r w:rsidRPr="00F960C0">
        <w:rPr>
          <w:rFonts w:ascii="Calibri" w:hAnsi="Calibri" w:cs="Calibri"/>
        </w:rPr>
        <w:t>Cash: 34.74%</w:t>
      </w:r>
    </w:p>
    <w:p w14:paraId="6673F3D7" w14:textId="77777777" w:rsidR="00F960C0" w:rsidRPr="00F960C0" w:rsidRDefault="00F960C0" w:rsidP="00F960C0">
      <w:pPr>
        <w:numPr>
          <w:ilvl w:val="0"/>
          <w:numId w:val="4"/>
        </w:numPr>
        <w:rPr>
          <w:rFonts w:ascii="Calibri" w:hAnsi="Calibri" w:cs="Calibri"/>
        </w:rPr>
      </w:pPr>
      <w:r w:rsidRPr="00F960C0">
        <w:rPr>
          <w:rFonts w:ascii="Calibri" w:hAnsi="Calibri" w:cs="Calibri"/>
        </w:rPr>
        <w:t>E-wallet: 34.06%</w:t>
      </w:r>
    </w:p>
    <w:p w14:paraId="095E6D2E" w14:textId="77777777" w:rsidR="00F960C0" w:rsidRPr="00F960C0" w:rsidRDefault="00F960C0" w:rsidP="00F960C0">
      <w:pPr>
        <w:numPr>
          <w:ilvl w:val="0"/>
          <w:numId w:val="4"/>
        </w:numPr>
        <w:rPr>
          <w:rFonts w:ascii="Calibri" w:hAnsi="Calibri" w:cs="Calibri"/>
        </w:rPr>
      </w:pPr>
      <w:r w:rsidRPr="00F960C0">
        <w:rPr>
          <w:rFonts w:ascii="Calibri" w:hAnsi="Calibri" w:cs="Calibri"/>
        </w:rPr>
        <w:t>Credit Card: 31.2%</w:t>
      </w:r>
      <w:r w:rsidRPr="00F960C0">
        <w:rPr>
          <w:rFonts w:ascii="Calibri" w:hAnsi="Calibri" w:cs="Calibri"/>
        </w:rPr>
        <w:br/>
        <w:t>Reflects customer payment preferences to guide payment infrastructure needs.</w:t>
      </w:r>
    </w:p>
    <w:p w14:paraId="068F2AAC" w14:textId="77777777" w:rsidR="00F960C0" w:rsidRPr="00F960C0" w:rsidRDefault="00F960C0" w:rsidP="00F960C0">
      <w:pPr>
        <w:rPr>
          <w:rFonts w:ascii="Calibri" w:hAnsi="Calibri" w:cs="Calibri"/>
          <w:b/>
          <w:bCs/>
        </w:rPr>
      </w:pPr>
      <w:r w:rsidRPr="00F960C0">
        <w:rPr>
          <w:rFonts w:ascii="Calibri" w:hAnsi="Calibri" w:cs="Calibri"/>
          <w:b/>
          <w:bCs/>
        </w:rPr>
        <w:t>4.4 Gross Income Distribution by City &amp; Product Line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85"/>
        <w:gridCol w:w="1300"/>
        <w:gridCol w:w="1138"/>
        <w:gridCol w:w="1106"/>
        <w:gridCol w:w="1446"/>
        <w:gridCol w:w="1489"/>
        <w:gridCol w:w="1346"/>
      </w:tblGrid>
      <w:tr w:rsidR="00C10512" w:rsidRPr="00C10512" w14:paraId="20EF996B" w14:textId="77777777" w:rsidTr="00C10512">
        <w:tc>
          <w:tcPr>
            <w:tcW w:w="1185" w:type="dxa"/>
            <w:hideMark/>
          </w:tcPr>
          <w:p w14:paraId="3D64BB5C" w14:textId="77777777" w:rsidR="00F960C0" w:rsidRPr="00F960C0" w:rsidRDefault="00F960C0" w:rsidP="00C10512">
            <w:pPr>
              <w:spacing w:after="160" w:line="259" w:lineRule="aut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F960C0">
              <w:rPr>
                <w:rFonts w:ascii="Calibri" w:hAnsi="Calibri" w:cs="Calibri"/>
                <w:b/>
                <w:bCs/>
                <w:sz w:val="18"/>
                <w:szCs w:val="18"/>
              </w:rPr>
              <w:t>City</w:t>
            </w:r>
          </w:p>
        </w:tc>
        <w:tc>
          <w:tcPr>
            <w:tcW w:w="0" w:type="auto"/>
            <w:hideMark/>
          </w:tcPr>
          <w:p w14:paraId="5C749F12" w14:textId="77777777" w:rsidR="00F960C0" w:rsidRPr="00F960C0" w:rsidRDefault="00F960C0" w:rsidP="00C10512">
            <w:pPr>
              <w:spacing w:after="160" w:line="259" w:lineRule="aut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F960C0">
              <w:rPr>
                <w:rFonts w:ascii="Calibri" w:hAnsi="Calibri" w:cs="Calibri"/>
                <w:b/>
                <w:bCs/>
                <w:sz w:val="18"/>
                <w:szCs w:val="18"/>
              </w:rPr>
              <w:t>Electronic Acc.</w:t>
            </w:r>
          </w:p>
        </w:tc>
        <w:tc>
          <w:tcPr>
            <w:tcW w:w="0" w:type="auto"/>
            <w:hideMark/>
          </w:tcPr>
          <w:p w14:paraId="01076FE7" w14:textId="77777777" w:rsidR="00F960C0" w:rsidRPr="00F960C0" w:rsidRDefault="00F960C0" w:rsidP="00C10512">
            <w:pPr>
              <w:spacing w:after="160" w:line="259" w:lineRule="aut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F960C0">
              <w:rPr>
                <w:rFonts w:ascii="Calibri" w:hAnsi="Calibri" w:cs="Calibri"/>
                <w:b/>
                <w:bCs/>
                <w:sz w:val="18"/>
                <w:szCs w:val="18"/>
              </w:rPr>
              <w:t>Fashion Acc.</w:t>
            </w:r>
          </w:p>
        </w:tc>
        <w:tc>
          <w:tcPr>
            <w:tcW w:w="0" w:type="auto"/>
            <w:hideMark/>
          </w:tcPr>
          <w:p w14:paraId="155C95C9" w14:textId="77777777" w:rsidR="00F960C0" w:rsidRPr="00F960C0" w:rsidRDefault="00F960C0" w:rsidP="00C10512">
            <w:pPr>
              <w:spacing w:after="160" w:line="259" w:lineRule="aut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F960C0">
              <w:rPr>
                <w:rFonts w:ascii="Calibri" w:hAnsi="Calibri" w:cs="Calibri"/>
                <w:b/>
                <w:bCs/>
                <w:sz w:val="18"/>
                <w:szCs w:val="18"/>
              </w:rPr>
              <w:t>Food &amp; Bev.</w:t>
            </w:r>
          </w:p>
        </w:tc>
        <w:tc>
          <w:tcPr>
            <w:tcW w:w="0" w:type="auto"/>
            <w:hideMark/>
          </w:tcPr>
          <w:p w14:paraId="1BEB0196" w14:textId="77777777" w:rsidR="00F960C0" w:rsidRPr="00F960C0" w:rsidRDefault="00F960C0" w:rsidP="00C10512">
            <w:pPr>
              <w:spacing w:after="160" w:line="259" w:lineRule="aut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F960C0">
              <w:rPr>
                <w:rFonts w:ascii="Calibri" w:hAnsi="Calibri" w:cs="Calibri"/>
                <w:b/>
                <w:bCs/>
                <w:sz w:val="18"/>
                <w:szCs w:val="18"/>
              </w:rPr>
              <w:t>Health &amp; Beauty</w:t>
            </w:r>
          </w:p>
        </w:tc>
        <w:tc>
          <w:tcPr>
            <w:tcW w:w="0" w:type="auto"/>
            <w:hideMark/>
          </w:tcPr>
          <w:p w14:paraId="21A89400" w14:textId="77777777" w:rsidR="00F960C0" w:rsidRPr="00F960C0" w:rsidRDefault="00F960C0" w:rsidP="00C10512">
            <w:pPr>
              <w:spacing w:after="160" w:line="259" w:lineRule="aut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F960C0">
              <w:rPr>
                <w:rFonts w:ascii="Calibri" w:hAnsi="Calibri" w:cs="Calibri"/>
                <w:b/>
                <w:bCs/>
                <w:sz w:val="18"/>
                <w:szCs w:val="18"/>
              </w:rPr>
              <w:t>Home &amp; Lifestyle</w:t>
            </w:r>
          </w:p>
        </w:tc>
        <w:tc>
          <w:tcPr>
            <w:tcW w:w="0" w:type="auto"/>
            <w:hideMark/>
          </w:tcPr>
          <w:p w14:paraId="5B427E2E" w14:textId="77777777" w:rsidR="00F960C0" w:rsidRPr="00F960C0" w:rsidRDefault="00F960C0" w:rsidP="00C10512">
            <w:pPr>
              <w:spacing w:after="160" w:line="259" w:lineRule="aut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F960C0">
              <w:rPr>
                <w:rFonts w:ascii="Calibri" w:hAnsi="Calibri" w:cs="Calibri"/>
                <w:b/>
                <w:bCs/>
                <w:sz w:val="18"/>
                <w:szCs w:val="18"/>
              </w:rPr>
              <w:t>Sports &amp; Travel</w:t>
            </w:r>
          </w:p>
        </w:tc>
      </w:tr>
      <w:tr w:rsidR="00C10512" w:rsidRPr="00F960C0" w14:paraId="00114157" w14:textId="77777777" w:rsidTr="00C10512">
        <w:tc>
          <w:tcPr>
            <w:tcW w:w="1185" w:type="dxa"/>
            <w:hideMark/>
          </w:tcPr>
          <w:p w14:paraId="22DD72D8" w14:textId="77777777" w:rsidR="00F960C0" w:rsidRPr="00F960C0" w:rsidRDefault="00F960C0" w:rsidP="00C10512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F960C0">
              <w:rPr>
                <w:rFonts w:ascii="Calibri" w:hAnsi="Calibri" w:cs="Calibri"/>
              </w:rPr>
              <w:t>Plymouth</w:t>
            </w:r>
          </w:p>
        </w:tc>
        <w:tc>
          <w:tcPr>
            <w:tcW w:w="0" w:type="auto"/>
            <w:hideMark/>
          </w:tcPr>
          <w:p w14:paraId="248B7B32" w14:textId="77777777" w:rsidR="00F960C0" w:rsidRPr="00F960C0" w:rsidRDefault="00F960C0" w:rsidP="00C10512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F960C0">
              <w:rPr>
                <w:rFonts w:ascii="Calibri" w:hAnsi="Calibri" w:cs="Calibri"/>
              </w:rPr>
              <w:t>872.25</w:t>
            </w:r>
          </w:p>
        </w:tc>
        <w:tc>
          <w:tcPr>
            <w:tcW w:w="0" w:type="auto"/>
            <w:hideMark/>
          </w:tcPr>
          <w:p w14:paraId="160205E2" w14:textId="77777777" w:rsidR="00F960C0" w:rsidRPr="00F960C0" w:rsidRDefault="00F960C0" w:rsidP="00C10512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F960C0">
              <w:rPr>
                <w:rFonts w:ascii="Calibri" w:hAnsi="Calibri" w:cs="Calibri"/>
              </w:rPr>
              <w:t>777.73</w:t>
            </w:r>
          </w:p>
        </w:tc>
        <w:tc>
          <w:tcPr>
            <w:tcW w:w="0" w:type="auto"/>
            <w:hideMark/>
          </w:tcPr>
          <w:p w14:paraId="66A864F9" w14:textId="77777777" w:rsidR="00F960C0" w:rsidRPr="00F960C0" w:rsidRDefault="00F960C0" w:rsidP="00C10512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F960C0">
              <w:rPr>
                <w:rFonts w:ascii="Calibri" w:hAnsi="Calibri" w:cs="Calibri"/>
              </w:rPr>
              <w:t>817.25</w:t>
            </w:r>
          </w:p>
        </w:tc>
        <w:tc>
          <w:tcPr>
            <w:tcW w:w="0" w:type="auto"/>
            <w:hideMark/>
          </w:tcPr>
          <w:p w14:paraId="6536954C" w14:textId="77777777" w:rsidR="00F960C0" w:rsidRPr="00F960C0" w:rsidRDefault="00F960C0" w:rsidP="00C10512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F960C0">
              <w:rPr>
                <w:rFonts w:ascii="Calibri" w:hAnsi="Calibri" w:cs="Calibri"/>
              </w:rPr>
              <w:t>599.91</w:t>
            </w:r>
          </w:p>
        </w:tc>
        <w:tc>
          <w:tcPr>
            <w:tcW w:w="0" w:type="auto"/>
            <w:hideMark/>
          </w:tcPr>
          <w:p w14:paraId="7A0A7393" w14:textId="77777777" w:rsidR="00F960C0" w:rsidRPr="00F960C0" w:rsidRDefault="00F960C0" w:rsidP="00C10512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F960C0">
              <w:rPr>
                <w:rFonts w:ascii="Calibri" w:hAnsi="Calibri" w:cs="Calibri"/>
              </w:rPr>
              <w:t>1,067.47</w:t>
            </w:r>
          </w:p>
        </w:tc>
        <w:tc>
          <w:tcPr>
            <w:tcW w:w="0" w:type="auto"/>
            <w:hideMark/>
          </w:tcPr>
          <w:p w14:paraId="7E00CEFA" w14:textId="77777777" w:rsidR="00F960C0" w:rsidRPr="00F960C0" w:rsidRDefault="00F960C0" w:rsidP="00C10512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F960C0">
              <w:rPr>
                <w:rFonts w:ascii="Calibri" w:hAnsi="Calibri" w:cs="Calibri"/>
              </w:rPr>
              <w:t>922.50</w:t>
            </w:r>
          </w:p>
        </w:tc>
      </w:tr>
      <w:tr w:rsidR="00C10512" w:rsidRPr="00F960C0" w14:paraId="7E267AA1" w14:textId="77777777" w:rsidTr="00C10512">
        <w:tc>
          <w:tcPr>
            <w:tcW w:w="1185" w:type="dxa"/>
            <w:hideMark/>
          </w:tcPr>
          <w:p w14:paraId="3104451A" w14:textId="77777777" w:rsidR="00F960C0" w:rsidRPr="00F960C0" w:rsidRDefault="00F960C0" w:rsidP="00C10512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F960C0">
              <w:rPr>
                <w:rFonts w:ascii="Calibri" w:hAnsi="Calibri" w:cs="Calibri"/>
              </w:rPr>
              <w:t>Bristol</w:t>
            </w:r>
          </w:p>
        </w:tc>
        <w:tc>
          <w:tcPr>
            <w:tcW w:w="0" w:type="auto"/>
            <w:hideMark/>
          </w:tcPr>
          <w:p w14:paraId="0BDBCD84" w14:textId="77777777" w:rsidR="00F960C0" w:rsidRPr="00F960C0" w:rsidRDefault="00F960C0" w:rsidP="00C10512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F960C0">
              <w:rPr>
                <w:rFonts w:ascii="Calibri" w:hAnsi="Calibri" w:cs="Calibri"/>
              </w:rPr>
              <w:t>812.01</w:t>
            </w:r>
          </w:p>
        </w:tc>
        <w:tc>
          <w:tcPr>
            <w:tcW w:w="0" w:type="auto"/>
            <w:hideMark/>
          </w:tcPr>
          <w:p w14:paraId="0A68049E" w14:textId="77777777" w:rsidR="00F960C0" w:rsidRPr="00F960C0" w:rsidRDefault="00F960C0" w:rsidP="00C10512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F960C0">
              <w:rPr>
                <w:rFonts w:ascii="Calibri" w:hAnsi="Calibri" w:cs="Calibri"/>
              </w:rPr>
              <w:t>781.64</w:t>
            </w:r>
          </w:p>
        </w:tc>
        <w:tc>
          <w:tcPr>
            <w:tcW w:w="0" w:type="auto"/>
            <w:hideMark/>
          </w:tcPr>
          <w:p w14:paraId="5385D5B3" w14:textId="77777777" w:rsidR="00F960C0" w:rsidRPr="00F960C0" w:rsidRDefault="00F960C0" w:rsidP="00C10512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F960C0">
              <w:rPr>
                <w:rFonts w:ascii="Calibri" w:hAnsi="Calibri" w:cs="Calibri"/>
              </w:rPr>
              <w:t>724.54</w:t>
            </w:r>
          </w:p>
        </w:tc>
        <w:tc>
          <w:tcPr>
            <w:tcW w:w="0" w:type="auto"/>
            <w:hideMark/>
          </w:tcPr>
          <w:p w14:paraId="506405A0" w14:textId="77777777" w:rsidR="00F960C0" w:rsidRPr="00F960C0" w:rsidRDefault="00F960C0" w:rsidP="00C10512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F960C0">
              <w:rPr>
                <w:rFonts w:ascii="Calibri" w:hAnsi="Calibri" w:cs="Calibri"/>
              </w:rPr>
              <w:t>951.49</w:t>
            </w:r>
          </w:p>
        </w:tc>
        <w:tc>
          <w:tcPr>
            <w:tcW w:w="0" w:type="auto"/>
            <w:hideMark/>
          </w:tcPr>
          <w:p w14:paraId="28389D8C" w14:textId="77777777" w:rsidR="00F960C0" w:rsidRPr="00F960C0" w:rsidRDefault="00F960C0" w:rsidP="00C10512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F960C0">
              <w:rPr>
                <w:rFonts w:ascii="Calibri" w:hAnsi="Calibri" w:cs="Calibri"/>
              </w:rPr>
              <w:t>835.69</w:t>
            </w:r>
          </w:p>
        </w:tc>
        <w:tc>
          <w:tcPr>
            <w:tcW w:w="0" w:type="auto"/>
            <w:hideMark/>
          </w:tcPr>
          <w:p w14:paraId="1F00D635" w14:textId="77777777" w:rsidR="00F960C0" w:rsidRPr="00F960C0" w:rsidRDefault="00F960C0" w:rsidP="00C10512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F960C0">
              <w:rPr>
                <w:rFonts w:ascii="Calibri" w:hAnsi="Calibri" w:cs="Calibri"/>
              </w:rPr>
              <w:t>951.85</w:t>
            </w:r>
          </w:p>
        </w:tc>
      </w:tr>
      <w:tr w:rsidR="00C10512" w:rsidRPr="00F960C0" w14:paraId="52E39179" w14:textId="77777777" w:rsidTr="00C10512">
        <w:tc>
          <w:tcPr>
            <w:tcW w:w="1185" w:type="dxa"/>
            <w:hideMark/>
          </w:tcPr>
          <w:p w14:paraId="253B685A" w14:textId="77777777" w:rsidR="00F960C0" w:rsidRPr="00F960C0" w:rsidRDefault="00F960C0" w:rsidP="00C10512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F960C0">
              <w:rPr>
                <w:rFonts w:ascii="Calibri" w:hAnsi="Calibri" w:cs="Calibri"/>
              </w:rPr>
              <w:t>Glasgow</w:t>
            </w:r>
          </w:p>
        </w:tc>
        <w:tc>
          <w:tcPr>
            <w:tcW w:w="0" w:type="auto"/>
            <w:hideMark/>
          </w:tcPr>
          <w:p w14:paraId="731F13E4" w14:textId="77777777" w:rsidR="00F960C0" w:rsidRPr="00F960C0" w:rsidRDefault="00F960C0" w:rsidP="00C10512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F960C0">
              <w:rPr>
                <w:rFonts w:ascii="Calibri" w:hAnsi="Calibri" w:cs="Calibri"/>
              </w:rPr>
              <w:t>903.25</w:t>
            </w:r>
          </w:p>
        </w:tc>
        <w:tc>
          <w:tcPr>
            <w:tcW w:w="0" w:type="auto"/>
            <w:hideMark/>
          </w:tcPr>
          <w:p w14:paraId="0A4B11CF" w14:textId="77777777" w:rsidR="00F960C0" w:rsidRPr="00F960C0" w:rsidRDefault="00F960C0" w:rsidP="00C10512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F960C0">
              <w:rPr>
                <w:rFonts w:ascii="Calibri" w:hAnsi="Calibri" w:cs="Calibri"/>
              </w:rPr>
              <w:t>1,026.65</w:t>
            </w:r>
          </w:p>
        </w:tc>
        <w:tc>
          <w:tcPr>
            <w:tcW w:w="0" w:type="auto"/>
            <w:hideMark/>
          </w:tcPr>
          <w:p w14:paraId="7CF6EEF6" w14:textId="77777777" w:rsidR="00F960C0" w:rsidRPr="00F960C0" w:rsidRDefault="00F960C0" w:rsidP="00C10512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F960C0">
              <w:rPr>
                <w:rFonts w:ascii="Calibri" w:hAnsi="Calibri" w:cs="Calibri"/>
              </w:rPr>
              <w:t>1,131.77</w:t>
            </w:r>
          </w:p>
        </w:tc>
        <w:tc>
          <w:tcPr>
            <w:tcW w:w="0" w:type="auto"/>
            <w:hideMark/>
          </w:tcPr>
          <w:p w14:paraId="283A5F7C" w14:textId="77777777" w:rsidR="00F960C0" w:rsidRPr="00F960C0" w:rsidRDefault="00F960C0" w:rsidP="00C10512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F960C0">
              <w:rPr>
                <w:rFonts w:ascii="Calibri" w:hAnsi="Calibri" w:cs="Calibri"/>
              </w:rPr>
              <w:t>791.21</w:t>
            </w:r>
          </w:p>
        </w:tc>
        <w:tc>
          <w:tcPr>
            <w:tcW w:w="0" w:type="auto"/>
            <w:hideMark/>
          </w:tcPr>
          <w:p w14:paraId="626DE54C" w14:textId="77777777" w:rsidR="00F960C0" w:rsidRPr="00F960C0" w:rsidRDefault="00F960C0" w:rsidP="00C10512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F960C0">
              <w:rPr>
                <w:rFonts w:ascii="Calibri" w:hAnsi="Calibri" w:cs="Calibri"/>
              </w:rPr>
              <w:t>661.67</w:t>
            </w:r>
          </w:p>
        </w:tc>
        <w:tc>
          <w:tcPr>
            <w:tcW w:w="0" w:type="auto"/>
            <w:hideMark/>
          </w:tcPr>
          <w:p w14:paraId="2D0278DD" w14:textId="77777777" w:rsidR="00F960C0" w:rsidRPr="00F960C0" w:rsidRDefault="00F960C0" w:rsidP="00C10512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F960C0">
              <w:rPr>
                <w:rFonts w:ascii="Calibri" w:hAnsi="Calibri" w:cs="Calibri"/>
              </w:rPr>
              <w:t>750.60</w:t>
            </w:r>
          </w:p>
        </w:tc>
      </w:tr>
    </w:tbl>
    <w:p w14:paraId="7F50AAF7" w14:textId="77777777" w:rsidR="00F960C0" w:rsidRPr="00F960C0" w:rsidRDefault="00F960C0" w:rsidP="00F960C0">
      <w:pPr>
        <w:rPr>
          <w:rFonts w:ascii="Calibri" w:hAnsi="Calibri" w:cs="Calibri"/>
        </w:rPr>
      </w:pPr>
      <w:r w:rsidRPr="00F960C0">
        <w:rPr>
          <w:rFonts w:ascii="Calibri" w:hAnsi="Calibri" w:cs="Calibri"/>
          <w:i/>
          <w:iCs/>
        </w:rPr>
        <w:t>Values are gross income for each city-product combination.</w:t>
      </w:r>
    </w:p>
    <w:p w14:paraId="54BBC808" w14:textId="77777777" w:rsidR="00F960C0" w:rsidRPr="00F960C0" w:rsidRDefault="00F960C0" w:rsidP="00F960C0">
      <w:pPr>
        <w:rPr>
          <w:rFonts w:ascii="Calibri" w:hAnsi="Calibri" w:cs="Calibri"/>
          <w:b/>
          <w:bCs/>
        </w:rPr>
      </w:pPr>
      <w:r w:rsidRPr="00F960C0">
        <w:rPr>
          <w:rFonts w:ascii="Calibri" w:hAnsi="Calibri" w:cs="Calibri"/>
          <w:b/>
          <w:bCs/>
        </w:rPr>
        <w:t>5. How To Read / Use This Dashboard</w:t>
      </w:r>
    </w:p>
    <w:p w14:paraId="42F5AFF3" w14:textId="77777777" w:rsidR="00F960C0" w:rsidRPr="00F960C0" w:rsidRDefault="00F960C0" w:rsidP="00F960C0">
      <w:pPr>
        <w:numPr>
          <w:ilvl w:val="0"/>
          <w:numId w:val="5"/>
        </w:numPr>
        <w:rPr>
          <w:rFonts w:ascii="Calibri" w:hAnsi="Calibri" w:cs="Calibri"/>
        </w:rPr>
      </w:pPr>
      <w:r w:rsidRPr="00F960C0">
        <w:rPr>
          <w:rFonts w:ascii="Calibri" w:hAnsi="Calibri" w:cs="Calibri"/>
        </w:rPr>
        <w:t>Identify top-performing product categories and business hours for operational improvements.</w:t>
      </w:r>
    </w:p>
    <w:p w14:paraId="666BDD55" w14:textId="77777777" w:rsidR="00F960C0" w:rsidRPr="00F960C0" w:rsidRDefault="00F960C0" w:rsidP="00F960C0">
      <w:pPr>
        <w:numPr>
          <w:ilvl w:val="0"/>
          <w:numId w:val="5"/>
        </w:numPr>
        <w:rPr>
          <w:rFonts w:ascii="Calibri" w:hAnsi="Calibri" w:cs="Calibri"/>
        </w:rPr>
      </w:pPr>
      <w:r w:rsidRPr="00F960C0">
        <w:rPr>
          <w:rFonts w:ascii="Calibri" w:hAnsi="Calibri" w:cs="Calibri"/>
        </w:rPr>
        <w:t>Understand regional demand patterns for targeted marketing.</w:t>
      </w:r>
    </w:p>
    <w:p w14:paraId="531700D6" w14:textId="77777777" w:rsidR="00F960C0" w:rsidRPr="00F960C0" w:rsidRDefault="00F960C0" w:rsidP="00F960C0">
      <w:pPr>
        <w:numPr>
          <w:ilvl w:val="0"/>
          <w:numId w:val="5"/>
        </w:numPr>
        <w:rPr>
          <w:rFonts w:ascii="Calibri" w:hAnsi="Calibri" w:cs="Calibri"/>
        </w:rPr>
      </w:pPr>
      <w:r w:rsidRPr="00F960C0">
        <w:rPr>
          <w:rFonts w:ascii="Calibri" w:hAnsi="Calibri" w:cs="Calibri"/>
        </w:rPr>
        <w:t>Assess payment method adoption for future-proofing point-of-sale investments.</w:t>
      </w:r>
    </w:p>
    <w:p w14:paraId="3487EE5B" w14:textId="77777777" w:rsidR="00F960C0" w:rsidRPr="00F960C0" w:rsidRDefault="00F960C0" w:rsidP="00F960C0">
      <w:pPr>
        <w:numPr>
          <w:ilvl w:val="0"/>
          <w:numId w:val="5"/>
        </w:numPr>
        <w:rPr>
          <w:rFonts w:ascii="Calibri" w:hAnsi="Calibri" w:cs="Calibri"/>
        </w:rPr>
      </w:pPr>
      <w:r w:rsidRPr="00F960C0">
        <w:rPr>
          <w:rFonts w:ascii="Calibri" w:hAnsi="Calibri" w:cs="Calibri"/>
        </w:rPr>
        <w:t>Explore profitability at the intersection of city and product, useful for branch-level performance reviews.</w:t>
      </w:r>
    </w:p>
    <w:p w14:paraId="066292B4" w14:textId="09622C74" w:rsidR="00E9462D" w:rsidRDefault="008F648D">
      <w:pPr>
        <w:rPr>
          <w:rFonts w:ascii="Calibri" w:hAnsi="Calibri" w:cs="Calibri"/>
          <w:b/>
          <w:bCs/>
        </w:rPr>
      </w:pPr>
      <w:r w:rsidRPr="008F648D">
        <w:rPr>
          <w:rFonts w:ascii="Calibri" w:hAnsi="Calibri" w:cs="Calibri"/>
          <w:b/>
          <w:bCs/>
        </w:rPr>
        <w:t>6. Appendices</w:t>
      </w:r>
      <w:r w:rsidRPr="008F648D">
        <w:rPr>
          <w:rFonts w:ascii="Calibri" w:hAnsi="Calibri" w:cs="Calibri"/>
          <w:b/>
          <w:bCs/>
        </w:rPr>
        <w:drawing>
          <wp:inline distT="0" distB="0" distL="0" distR="0" wp14:anchorId="1650246D" wp14:editId="4E3B37DA">
            <wp:extent cx="5731296" cy="2941320"/>
            <wp:effectExtent l="0" t="0" r="3175" b="0"/>
            <wp:docPr id="4789160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1600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299" cy="29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4678" w14:textId="0E188FE1" w:rsidR="008F648D" w:rsidRPr="008F648D" w:rsidRDefault="008F648D" w:rsidP="008F648D">
      <w:pPr>
        <w:tabs>
          <w:tab w:val="left" w:pos="1596"/>
        </w:tabs>
        <w:jc w:val="center"/>
        <w:rPr>
          <w:rFonts w:ascii="Calibri" w:hAnsi="Calibri" w:cs="Calibri"/>
          <w:i/>
          <w:iCs/>
          <w:sz w:val="18"/>
          <w:szCs w:val="18"/>
        </w:rPr>
      </w:pPr>
      <w:r w:rsidRPr="008F648D">
        <w:rPr>
          <w:rFonts w:ascii="Calibri" w:hAnsi="Calibri" w:cs="Calibri"/>
          <w:i/>
          <w:iCs/>
          <w:sz w:val="18"/>
          <w:szCs w:val="18"/>
        </w:rPr>
        <w:t>Fig 1: Dashboard screenshot from Power BI Desktop</w:t>
      </w:r>
    </w:p>
    <w:p w14:paraId="01097E86" w14:textId="560980A7" w:rsidR="008F648D" w:rsidRDefault="008F648D">
      <w:pPr>
        <w:rPr>
          <w:rFonts w:ascii="Calibri" w:hAnsi="Calibri" w:cs="Calibri"/>
          <w:b/>
          <w:bCs/>
        </w:rPr>
      </w:pPr>
      <w:r w:rsidRPr="008F648D">
        <w:rPr>
          <w:rFonts w:ascii="Calibri" w:hAnsi="Calibri" w:cs="Calibri"/>
          <w:b/>
          <w:bCs/>
        </w:rPr>
        <w:lastRenderedPageBreak/>
        <w:drawing>
          <wp:inline distT="0" distB="0" distL="0" distR="0" wp14:anchorId="4771CD05" wp14:editId="33A6921D">
            <wp:extent cx="5715000" cy="1577340"/>
            <wp:effectExtent l="0" t="0" r="0" b="3810"/>
            <wp:docPr id="3264120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1206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3862" w14:textId="729D4B28" w:rsidR="008F648D" w:rsidRPr="008F648D" w:rsidRDefault="008F648D" w:rsidP="008F648D">
      <w:pPr>
        <w:tabs>
          <w:tab w:val="left" w:pos="1596"/>
        </w:tabs>
        <w:jc w:val="center"/>
        <w:rPr>
          <w:rFonts w:ascii="Calibri" w:hAnsi="Calibri" w:cs="Calibri"/>
          <w:i/>
          <w:iCs/>
          <w:sz w:val="18"/>
          <w:szCs w:val="18"/>
        </w:rPr>
      </w:pPr>
      <w:r w:rsidRPr="008F648D">
        <w:rPr>
          <w:rFonts w:ascii="Calibri" w:hAnsi="Calibri" w:cs="Calibri"/>
          <w:i/>
          <w:iCs/>
          <w:sz w:val="18"/>
          <w:szCs w:val="18"/>
        </w:rPr>
        <w:t xml:space="preserve">Fig </w:t>
      </w:r>
      <w:r>
        <w:rPr>
          <w:rFonts w:ascii="Calibri" w:hAnsi="Calibri" w:cs="Calibri"/>
          <w:i/>
          <w:iCs/>
          <w:sz w:val="18"/>
          <w:szCs w:val="18"/>
        </w:rPr>
        <w:t>2</w:t>
      </w:r>
      <w:r w:rsidRPr="008F648D">
        <w:rPr>
          <w:rFonts w:ascii="Calibri" w:hAnsi="Calibri" w:cs="Calibri"/>
          <w:i/>
          <w:iCs/>
          <w:sz w:val="18"/>
          <w:szCs w:val="18"/>
        </w:rPr>
        <w:t xml:space="preserve">: </w:t>
      </w:r>
      <w:r>
        <w:rPr>
          <w:rFonts w:ascii="Calibri" w:hAnsi="Calibri" w:cs="Calibri"/>
          <w:i/>
          <w:iCs/>
          <w:sz w:val="18"/>
          <w:szCs w:val="18"/>
        </w:rPr>
        <w:t>Data</w:t>
      </w:r>
      <w:r w:rsidRPr="008F648D">
        <w:rPr>
          <w:rFonts w:ascii="Calibri" w:hAnsi="Calibri" w:cs="Calibri"/>
          <w:i/>
          <w:iCs/>
          <w:sz w:val="18"/>
          <w:szCs w:val="18"/>
        </w:rPr>
        <w:t xml:space="preserve"> screenshot </w:t>
      </w:r>
      <w:r>
        <w:rPr>
          <w:rFonts w:ascii="Calibri" w:hAnsi="Calibri" w:cs="Calibri"/>
          <w:i/>
          <w:iCs/>
          <w:sz w:val="18"/>
          <w:szCs w:val="18"/>
        </w:rPr>
        <w:t xml:space="preserve">small sample </w:t>
      </w:r>
      <w:r w:rsidRPr="008F648D">
        <w:rPr>
          <w:rFonts w:ascii="Calibri" w:hAnsi="Calibri" w:cs="Calibri"/>
          <w:i/>
          <w:iCs/>
          <w:sz w:val="18"/>
          <w:szCs w:val="18"/>
        </w:rPr>
        <w:t>from Power BI Desktop</w:t>
      </w:r>
    </w:p>
    <w:p w14:paraId="759D1529" w14:textId="5C36CEC8" w:rsidR="008F648D" w:rsidRPr="008F648D" w:rsidRDefault="008F648D" w:rsidP="008F648D">
      <w:pPr>
        <w:tabs>
          <w:tab w:val="left" w:pos="3108"/>
        </w:tabs>
        <w:rPr>
          <w:rFonts w:ascii="Calibri" w:hAnsi="Calibri" w:cs="Calibri"/>
        </w:rPr>
      </w:pPr>
    </w:p>
    <w:sectPr w:rsidR="008F648D" w:rsidRPr="008F6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236BE" w14:textId="77777777" w:rsidR="00032E3F" w:rsidRDefault="00032E3F" w:rsidP="008F648D">
      <w:pPr>
        <w:spacing w:after="0" w:line="240" w:lineRule="auto"/>
      </w:pPr>
      <w:r>
        <w:separator/>
      </w:r>
    </w:p>
  </w:endnote>
  <w:endnote w:type="continuationSeparator" w:id="0">
    <w:p w14:paraId="524C2301" w14:textId="77777777" w:rsidR="00032E3F" w:rsidRDefault="00032E3F" w:rsidP="008F6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8E6F6" w14:textId="77777777" w:rsidR="00032E3F" w:rsidRDefault="00032E3F" w:rsidP="008F648D">
      <w:pPr>
        <w:spacing w:after="0" w:line="240" w:lineRule="auto"/>
      </w:pPr>
      <w:r>
        <w:separator/>
      </w:r>
    </w:p>
  </w:footnote>
  <w:footnote w:type="continuationSeparator" w:id="0">
    <w:p w14:paraId="20B1E9C5" w14:textId="77777777" w:rsidR="00032E3F" w:rsidRDefault="00032E3F" w:rsidP="008F6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70D4E"/>
    <w:multiLevelType w:val="multilevel"/>
    <w:tmpl w:val="57DE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F1FFD"/>
    <w:multiLevelType w:val="multilevel"/>
    <w:tmpl w:val="AE0A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C00B5"/>
    <w:multiLevelType w:val="multilevel"/>
    <w:tmpl w:val="96D2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44B5F"/>
    <w:multiLevelType w:val="multilevel"/>
    <w:tmpl w:val="8184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9E65E7"/>
    <w:multiLevelType w:val="multilevel"/>
    <w:tmpl w:val="313A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C36A5"/>
    <w:multiLevelType w:val="multilevel"/>
    <w:tmpl w:val="3D10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E33B65"/>
    <w:multiLevelType w:val="multilevel"/>
    <w:tmpl w:val="7DEAF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EA6BD4"/>
    <w:multiLevelType w:val="multilevel"/>
    <w:tmpl w:val="CE8C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107750">
    <w:abstractNumId w:val="3"/>
  </w:num>
  <w:num w:numId="2" w16cid:durableId="348527786">
    <w:abstractNumId w:val="4"/>
  </w:num>
  <w:num w:numId="3" w16cid:durableId="422073363">
    <w:abstractNumId w:val="5"/>
  </w:num>
  <w:num w:numId="4" w16cid:durableId="624775085">
    <w:abstractNumId w:val="1"/>
  </w:num>
  <w:num w:numId="5" w16cid:durableId="1889143462">
    <w:abstractNumId w:val="0"/>
  </w:num>
  <w:num w:numId="6" w16cid:durableId="432433812">
    <w:abstractNumId w:val="2"/>
  </w:num>
  <w:num w:numId="7" w16cid:durableId="1149593325">
    <w:abstractNumId w:val="7"/>
  </w:num>
  <w:num w:numId="8" w16cid:durableId="4801169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C0"/>
    <w:rsid w:val="00032E3F"/>
    <w:rsid w:val="004A45D1"/>
    <w:rsid w:val="008F648D"/>
    <w:rsid w:val="00A4012E"/>
    <w:rsid w:val="00A90E67"/>
    <w:rsid w:val="00C10512"/>
    <w:rsid w:val="00E9462D"/>
    <w:rsid w:val="00EF1B6E"/>
    <w:rsid w:val="00F9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2B4D"/>
  <w15:chartTrackingRefBased/>
  <w15:docId w15:val="{EB593F7E-4C8C-4F12-BF19-B2E4B3D1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48D"/>
  </w:style>
  <w:style w:type="paragraph" w:styleId="Heading1">
    <w:name w:val="heading 1"/>
    <w:basedOn w:val="Normal"/>
    <w:next w:val="Normal"/>
    <w:link w:val="Heading1Char"/>
    <w:uiPriority w:val="9"/>
    <w:qFormat/>
    <w:rsid w:val="00F96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0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60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0C0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C105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105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F6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48D"/>
  </w:style>
  <w:style w:type="paragraph" w:styleId="Footer">
    <w:name w:val="footer"/>
    <w:basedOn w:val="Normal"/>
    <w:link w:val="FooterChar"/>
    <w:uiPriority w:val="99"/>
    <w:unhideWhenUsed/>
    <w:rsid w:val="008F6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8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0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Kumar Sundarasetty</dc:creator>
  <cp:keywords/>
  <dc:description/>
  <cp:lastModifiedBy>Lokesh Kumar Sundarasetty</cp:lastModifiedBy>
  <cp:revision>4</cp:revision>
  <dcterms:created xsi:type="dcterms:W3CDTF">2025-07-30T20:10:00Z</dcterms:created>
  <dcterms:modified xsi:type="dcterms:W3CDTF">2025-07-30T20:28:00Z</dcterms:modified>
</cp:coreProperties>
</file>