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BANK CUSTOMER CHURN ANALYSIS</w:t>
        <w:br/>
      </w:r>
    </w:p>
    <w:p>
      <w:pPr>
        <w:jc w:val="center"/>
      </w:pPr>
      <w:r>
        <w:rPr>
          <w:b/>
        </w:rPr>
        <w:t>Prepared By: Lokesh Perumal</w:t>
        <w:br/>
        <w:t>Tools Used: SQL, Power BI, Excel, DAX</w:t>
      </w:r>
    </w:p>
    <w:p>
      <w:r>
        <w:rPr>
          <w:b/>
          <w:sz w:val="26"/>
        </w:rPr>
        <w:t>PROJECT OVERVIEW</w:t>
      </w:r>
    </w:p>
    <w:p>
      <w:r>
        <w:t>This project analyzes customer churn in a banking environment using SQL and Power BI. The objective is to identify churn drivers, quantify revenue loss, and provide actionable recommendations to improve customer retention.</w:t>
      </w:r>
    </w:p>
    <w:p>
      <w:r>
        <w:rPr>
          <w:b/>
          <w:sz w:val="26"/>
        </w:rPr>
        <w:t>BUSINESS PROBLEM STATEMENT</w:t>
      </w:r>
    </w:p>
    <w:p>
      <w:r>
        <w:t>Customer churn reduces profitability and increases acquisition costs. The bank needs to understand which customer segments are at risk and what actions can reduce churn.</w:t>
      </w:r>
    </w:p>
    <w:p>
      <w:r>
        <w:rPr>
          <w:b/>
          <w:sz w:val="26"/>
        </w:rPr>
        <w:t>PROJECT OBJECTIVES</w:t>
      </w:r>
    </w:p>
    <w:p>
      <w:r>
        <w:t>• Identify high-risk customer segments</w:t>
        <w:br/>
        <w:t>• Measure churn rate across customer groups</w:t>
        <w:br/>
        <w:t>• Analyze revenue loss caused by churn</w:t>
        <w:br/>
        <w:t>• Support retention strategies with data-driven insights</w:t>
        <w:br/>
        <w:t>• Build an interactive dashboard for decision-makers</w:t>
      </w:r>
    </w:p>
    <w:p>
      <w:r>
        <w:rPr>
          <w:b/>
          <w:sz w:val="26"/>
        </w:rPr>
        <w:t>DATASET SUMMARY</w:t>
      </w:r>
    </w:p>
    <w:p>
      <w:r>
        <w:t>Dataset Size: 10,000 Customers</w:t>
        <w:br/>
        <w:t>Target Variable: Exited (0 = Retained, 1 = Churned)</w:t>
        <w:br/>
        <w:t>Key Fields: Geography, Gender, Age, Credit Score, Balance, Products, Membership Status, Card Type, Salary</w:t>
      </w:r>
    </w:p>
    <w:p>
      <w:r>
        <w:rPr>
          <w:b/>
          <w:sz w:val="26"/>
        </w:rPr>
        <w:t>TOOLS AND TECHNOLOGIES</w:t>
      </w:r>
    </w:p>
    <w:p>
      <w:r>
        <w:t>SQL – Data Cleaning &amp; Analysis</w:t>
        <w:br/>
        <w:t>Power BI – Dashboard Development</w:t>
        <w:br/>
        <w:t>Excel – Initial Data Review</w:t>
        <w:br/>
        <w:t>DAX – KPI Calculations and Measures</w:t>
      </w:r>
    </w:p>
    <w:p>
      <w:r>
        <w:rPr>
          <w:b/>
          <w:sz w:val="26"/>
        </w:rPr>
        <w:t>DASHBOARD STRUCTURE</w:t>
      </w:r>
    </w:p>
    <w:p>
      <w:r>
        <w:t>Page 1: Executive Overview</w:t>
        <w:br/>
        <w:t>- Total Customers</w:t>
        <w:br/>
        <w:t>- Churned Customers</w:t>
        <w:br/>
        <w:t>- Churn Rate</w:t>
        <w:br/>
        <w:t>- Revenue Loss</w:t>
        <w:br/>
        <w:t>- Churn by Geography</w:t>
        <w:br/>
        <w:t>- Churn by Gender</w:t>
        <w:br/>
        <w:br/>
        <w:t>Page 2: Customer Churn Risk Segmentation</w:t>
        <w:br/>
        <w:t>- Age Group Analysis</w:t>
        <w:br/>
        <w:t>- Product Group Analysis</w:t>
        <w:br/>
        <w:t>- Membership Status Analysis</w:t>
        <w:br/>
        <w:t>- Credit Score Analysis</w:t>
        <w:br/>
        <w:t>- Balance Analysis</w:t>
        <w:br/>
        <w:t>- Card Type Analysis</w:t>
      </w:r>
    </w:p>
    <w:p>
      <w:r>
        <w:rPr>
          <w:b/>
          <w:sz w:val="26"/>
        </w:rPr>
        <w:t>KEY KPI RESULTS</w:t>
      </w:r>
    </w:p>
    <w:p>
      <w:r>
        <w:t>Total Customers: 10,000</w:t>
        <w:br/>
        <w:t>Churned Customers: 2,038</w:t>
        <w:br/>
        <w:t>Overall Churn Rate: 20.38%</w:t>
        <w:br/>
        <w:t>Revenue Loss: 185.68 Million</w:t>
      </w:r>
    </w:p>
    <w:p>
      <w:r>
        <w:rPr>
          <w:b/>
          <w:sz w:val="26"/>
        </w:rPr>
        <w:t>IMPACTFUL BUSINESS INSIGHTS</w:t>
      </w:r>
    </w:p>
    <w:p>
      <w:r>
        <w:t>1. Customers aged 50+ have the highest churn rate (44.65%).</w:t>
        <w:br/>
        <w:br/>
        <w:t>2. Inactive members churn nearly twice as much as active members.</w:t>
        <w:br/>
        <w:br/>
        <w:t>3. Customers with low balances exhibit the highest churn risk.</w:t>
        <w:br/>
        <w:br/>
        <w:t>4. Poor credit score customers show higher churn behavior.</w:t>
        <w:br/>
        <w:br/>
        <w:t>5. Germany records the highest churn rate among all geographies.</w:t>
        <w:br/>
        <w:br/>
        <w:t>6. Customers with 4 products show 100% churn, although the segment contains only 60 customers.</w:t>
        <w:br/>
        <w:br/>
        <w:t>7. Customer churn contributes significantly to revenue loss, highlighting the importance of retention initiatives.</w:t>
      </w:r>
    </w:p>
    <w:p>
      <w:r>
        <w:rPr>
          <w:b/>
          <w:sz w:val="26"/>
        </w:rPr>
        <w:t>HOW THIS ANALYSIS HELPS THE BANK</w:t>
      </w:r>
    </w:p>
    <w:p>
      <w:r>
        <w:t>• Enables targeted retention campaigns for high-risk customers.</w:t>
        <w:br/>
        <w:t>• Helps reduce customer attrition and improve loyalty.</w:t>
        <w:br/>
        <w:t>• Identifies segments contributing most to revenue loss.</w:t>
        <w:br/>
        <w:t>• Supports proactive engagement of inactive customers.</w:t>
        <w:br/>
        <w:t>• Improves decision-making through data-driven insights.</w:t>
        <w:br/>
        <w:t>• Helps prioritize marketing and customer service investments.</w:t>
      </w:r>
    </w:p>
    <w:p>
      <w:r>
        <w:rPr>
          <w:b/>
          <w:sz w:val="26"/>
        </w:rPr>
        <w:t>BUSINESS IMPACT</w:t>
      </w:r>
    </w:p>
    <w:p>
      <w:r>
        <w:rPr>
          <w:b/>
          <w:sz w:val="26"/>
        </w:rPr>
        <w:t>Customer Retention</w:t>
      </w:r>
    </w:p>
    <w:p>
      <w:r>
        <w:rPr>
          <w:b w:val="0"/>
        </w:rPr>
        <w:t>Identified high-risk customer segments such as customers aged 50+, inactive members, and customers with poor credit scores, enabling targeted retention campaigns.</w:t>
      </w:r>
    </w:p>
    <w:p>
      <w:r>
        <w:rPr>
          <w:b/>
          <w:sz w:val="26"/>
        </w:rPr>
        <w:t>Revenue Protection</w:t>
      </w:r>
    </w:p>
    <w:p>
      <w:r>
        <w:rPr>
          <w:b w:val="0"/>
        </w:rPr>
        <w:t>Analyzed revenue loss from churned customers and highlighted segments contributing most to customer attrition.</w:t>
      </w:r>
    </w:p>
    <w:p>
      <w:r>
        <w:rPr>
          <w:b/>
          <w:sz w:val="26"/>
        </w:rPr>
        <w:t>Customer Segmentation</w:t>
      </w:r>
    </w:p>
    <w:p>
      <w:r>
        <w:rPr>
          <w:b w:val="0"/>
        </w:rPr>
        <w:t>Grouped customers by age, product ownership, balance, credit score, and membership status to understand churn behavior.</w:t>
      </w:r>
    </w:p>
    <w:p>
      <w:r>
        <w:rPr>
          <w:b/>
          <w:sz w:val="26"/>
        </w:rPr>
        <w:t>Data-Driven Decision Making</w:t>
      </w:r>
    </w:p>
    <w:p>
      <w:r>
        <w:rPr>
          <w:b w:val="0"/>
        </w:rPr>
        <w:t>Provided actionable insights to help management improve customer satisfaction, retention strategies, and profitability.</w:t>
      </w:r>
    </w:p>
    <w:p>
      <w:r>
        <w:rPr>
          <w:b/>
          <w:sz w:val="26"/>
        </w:rPr>
        <w:t>Expected Outcomes</w:t>
      </w:r>
    </w:p>
    <w:p>
      <w:r>
        <w:rPr>
          <w:b w:val="0"/>
        </w:rPr>
        <w:t>• Reduced customer churn</w:t>
      </w:r>
    </w:p>
    <w:p>
      <w:r>
        <w:rPr>
          <w:b w:val="0"/>
        </w:rPr>
        <w:t>• Improved customer engagement</w:t>
      </w:r>
    </w:p>
    <w:p>
      <w:r>
        <w:rPr>
          <w:b w:val="0"/>
        </w:rPr>
        <w:t>• Better retention campaign effectiveness</w:t>
      </w:r>
    </w:p>
    <w:p>
      <w:r>
        <w:rPr>
          <w:b w:val="0"/>
        </w:rPr>
        <w:t>• Increased long-term customer value</w:t>
      </w:r>
    </w:p>
    <w:p>
      <w:r>
        <w:rPr>
          <w:b/>
          <w:sz w:val="26"/>
        </w:rPr>
        <w:t>BUSINESS RECOMMENDATIONS</w:t>
      </w:r>
    </w:p>
    <w:p>
      <w:r>
        <w:t>• Focus retention campaigns on customers aged 50+.</w:t>
        <w:br/>
        <w:t>• Re-engage inactive customers using loyalty programs.</w:t>
        <w:br/>
        <w:t>• Provide tailored offers to low-balance customers.</w:t>
        <w:br/>
        <w:t>• Monitor and support poor credit score customers.</w:t>
        <w:br/>
        <w:t>• Review product bundle strategies for multi-product customers.</w:t>
        <w:br/>
        <w:t>• Investigate reasons behind high churn in Germany.</w:t>
      </w:r>
    </w:p>
    <w:p>
      <w:r>
        <w:rPr>
          <w:b/>
          <w:sz w:val="26"/>
        </w:rPr>
        <w:t>CONCLUSION</w:t>
      </w:r>
    </w:p>
    <w:p>
      <w:r>
        <w:t>The analysis identified Age, Membership Status, Credit Score, Balance, Geography, and Product Ownership as major churn drivers. By acting on these insights, the bank can improve retention, reduce revenue loss, and strengthen customer relationships.</w:t>
      </w:r>
    </w:p>
    <w:p>
      <w:r>
        <w:rPr>
          <w:b/>
          <w:sz w:val="26"/>
        </w:rPr>
        <w:t>FUTURE ENHANCEMENTS</w:t>
      </w:r>
    </w:p>
    <w:p>
      <w:r>
        <w:t>• Machine Learning Churn Prediction Model</w:t>
        <w:br/>
        <w:t>• Real-Time Customer Monitoring</w:t>
        <w:br/>
        <w:t>• Automated Retention Alerts</w:t>
        <w:br/>
        <w:t>• Advanced Customer Segmentation</w:t>
        <w:br/>
        <w:t>• Integration with Customer Feedback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