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FB4AE" w14:textId="07B57580" w:rsidR="0005063C" w:rsidRPr="0005063C" w:rsidRDefault="0005063C" w:rsidP="0005063C">
      <w:pPr>
        <w:jc w:val="center"/>
        <w:rPr>
          <w:b/>
          <w:sz w:val="36"/>
          <w:szCs w:val="36"/>
          <w:u w:val="single"/>
        </w:rPr>
      </w:pPr>
      <w:r w:rsidRPr="0005063C">
        <w:rPr>
          <w:b/>
          <w:sz w:val="36"/>
          <w:szCs w:val="36"/>
          <w:highlight w:val="white"/>
          <w:u w:val="single"/>
        </w:rPr>
        <w:t>Anomaly Detection in Credit Card Transactions</w:t>
      </w:r>
    </w:p>
    <w:p w14:paraId="344B9B0A" w14:textId="77777777" w:rsidR="0005063C" w:rsidRDefault="0005063C" w:rsidP="001A4A01"/>
    <w:p w14:paraId="6B7F7703" w14:textId="7A2338EB" w:rsidR="00E04265" w:rsidRDefault="001A4A01" w:rsidP="001A4A01">
      <w:r>
        <w:t xml:space="preserve">&gt; </w:t>
      </w:r>
      <w:r w:rsidR="00E04265">
        <w:t>OBJECTIVE:-</w:t>
      </w:r>
    </w:p>
    <w:p w14:paraId="16F4AF0A" w14:textId="22DB47DC" w:rsidR="00E04265" w:rsidRDefault="00E04265">
      <w:r>
        <w:t>The objective of this project is to implement anomaly detection techniques to identify potentially fraudulent credit card transactions.</w:t>
      </w:r>
    </w:p>
    <w:p w14:paraId="00BE782C" w14:textId="77777777" w:rsidR="00E04265" w:rsidRDefault="00E04265"/>
    <w:p w14:paraId="4A7E410B" w14:textId="0EE38EA8" w:rsidR="00E04265" w:rsidRDefault="001A4A01">
      <w:r>
        <w:t xml:space="preserve">&gt; </w:t>
      </w:r>
      <w:r w:rsidR="00E04265">
        <w:t>WHAT IS ANOMALY DETECTION:-</w:t>
      </w:r>
    </w:p>
    <w:p w14:paraId="1B5F6A41" w14:textId="2FAE3D9B" w:rsidR="00E04265" w:rsidRDefault="00E04265">
      <w:r>
        <w:t>Anomaly detection is detecting rare occurrences that seems suspicious because they’re different from the established pattern of behaviour.</w:t>
      </w:r>
    </w:p>
    <w:p w14:paraId="058871B8" w14:textId="77777777" w:rsidR="00E04265" w:rsidRDefault="00E04265"/>
    <w:p w14:paraId="544AB25E" w14:textId="66785E5F" w:rsidR="00E04265" w:rsidRDefault="001A4A01">
      <w:r>
        <w:t>&gt; PROJECT DETAILS:-</w:t>
      </w:r>
    </w:p>
    <w:p w14:paraId="7213A134" w14:textId="2C0362E2" w:rsidR="001A4A01" w:rsidRDefault="001A4A01">
      <w:r>
        <w:t>Project contains a dataset where there is</w:t>
      </w:r>
    </w:p>
    <w:p w14:paraId="152A69AD" w14:textId="140B2C10" w:rsidR="001A4A01" w:rsidRDefault="001A4A01" w:rsidP="001A4A01">
      <w:pPr>
        <w:pStyle w:val="ListParagraph"/>
        <w:numPr>
          <w:ilvl w:val="0"/>
          <w:numId w:val="2"/>
        </w:numPr>
      </w:pPr>
      <w:r>
        <w:t>“Step” column in which it maps unit of time in the real world. In this case 1 step is equal to 1 hour and there are total 744 steps.</w:t>
      </w:r>
    </w:p>
    <w:p w14:paraId="203980C4" w14:textId="4A4E4399" w:rsidR="001A4A01" w:rsidRDefault="001A4A01" w:rsidP="001A4A01">
      <w:pPr>
        <w:pStyle w:val="ListParagraph"/>
        <w:numPr>
          <w:ilvl w:val="0"/>
          <w:numId w:val="2"/>
        </w:numPr>
      </w:pPr>
      <w:r>
        <w:t>“Type” column where there are 5 different payment methods which are CASH-IN, CASH-OUT, DEBIT, PAYMENT AND TRANSFER.</w:t>
      </w:r>
    </w:p>
    <w:p w14:paraId="2564D1F6" w14:textId="2DFEED5C" w:rsidR="001A4A01" w:rsidRDefault="001A4A01" w:rsidP="001A4A01">
      <w:pPr>
        <w:pStyle w:val="ListParagraph"/>
        <w:numPr>
          <w:ilvl w:val="0"/>
          <w:numId w:val="2"/>
        </w:numPr>
      </w:pPr>
      <w:r>
        <w:t xml:space="preserve">“Amount” </w:t>
      </w:r>
      <w:r w:rsidR="00084B71">
        <w:t xml:space="preserve">column </w:t>
      </w:r>
      <w:r>
        <w:t>where there is amount of transactions in the local currency.</w:t>
      </w:r>
    </w:p>
    <w:p w14:paraId="7057E265" w14:textId="1C73D70D" w:rsidR="001A4A01" w:rsidRDefault="001A4A01" w:rsidP="001A4A01">
      <w:pPr>
        <w:pStyle w:val="ListParagraph"/>
        <w:numPr>
          <w:ilvl w:val="0"/>
          <w:numId w:val="2"/>
        </w:numPr>
      </w:pPr>
      <w:r>
        <w:t>“</w:t>
      </w:r>
      <w:proofErr w:type="spellStart"/>
      <w:r>
        <w:t>Nameorg</w:t>
      </w:r>
      <w:proofErr w:type="spellEnd"/>
      <w:r w:rsidR="00084B71">
        <w:t>” column in which there is the customer who started the transition.</w:t>
      </w:r>
    </w:p>
    <w:p w14:paraId="6617C0E4" w14:textId="76A03029" w:rsidR="00084B71" w:rsidRDefault="00084B71" w:rsidP="001A4A01">
      <w:pPr>
        <w:pStyle w:val="ListParagraph"/>
        <w:numPr>
          <w:ilvl w:val="0"/>
          <w:numId w:val="2"/>
        </w:numPr>
      </w:pPr>
      <w:r>
        <w:t>“</w:t>
      </w:r>
      <w:proofErr w:type="spellStart"/>
      <w:r>
        <w:t>Oldbalanceorg</w:t>
      </w:r>
      <w:proofErr w:type="spellEnd"/>
      <w:r>
        <w:t>” column in which there is the initial balance before the transaction has been made.</w:t>
      </w:r>
    </w:p>
    <w:p w14:paraId="00A18748" w14:textId="405F13C1" w:rsidR="00084B71" w:rsidRDefault="00084B71" w:rsidP="001A4A01">
      <w:pPr>
        <w:pStyle w:val="ListParagraph"/>
        <w:numPr>
          <w:ilvl w:val="0"/>
          <w:numId w:val="2"/>
        </w:numPr>
      </w:pPr>
      <w:r>
        <w:t>“</w:t>
      </w:r>
      <w:proofErr w:type="spellStart"/>
      <w:r>
        <w:t>Newbalanceorig</w:t>
      </w:r>
      <w:proofErr w:type="spellEnd"/>
      <w:r>
        <w:t>” column in which there is the new balance after the transactions have been made.</w:t>
      </w:r>
    </w:p>
    <w:p w14:paraId="150F60E7" w14:textId="703B5959" w:rsidR="00084B71" w:rsidRDefault="00084B71" w:rsidP="001A4A01">
      <w:pPr>
        <w:pStyle w:val="ListParagraph"/>
        <w:numPr>
          <w:ilvl w:val="0"/>
          <w:numId w:val="2"/>
        </w:numPr>
      </w:pPr>
      <w:r>
        <w:t>“</w:t>
      </w:r>
      <w:proofErr w:type="spellStart"/>
      <w:r>
        <w:t>namedest</w:t>
      </w:r>
      <w:proofErr w:type="spellEnd"/>
      <w:r>
        <w:t>” column in which there is the customer who is the recipient of the transaction.</w:t>
      </w:r>
    </w:p>
    <w:p w14:paraId="3196A62C" w14:textId="74A18995" w:rsidR="00084B71" w:rsidRDefault="00084B71" w:rsidP="001A4A01">
      <w:pPr>
        <w:pStyle w:val="ListParagraph"/>
        <w:numPr>
          <w:ilvl w:val="0"/>
          <w:numId w:val="2"/>
        </w:numPr>
      </w:pPr>
      <w:r>
        <w:t>“</w:t>
      </w:r>
      <w:proofErr w:type="spellStart"/>
      <w:r>
        <w:t>OldbalanceDest</w:t>
      </w:r>
      <w:proofErr w:type="spellEnd"/>
      <w:r>
        <w:t>” column in which there is the initial balance recipient before the transaction has been made. And there is no information of the customers that starts with ‘M’</w:t>
      </w:r>
      <w:r w:rsidR="00F3005F">
        <w:t xml:space="preserve"> (Merchants).</w:t>
      </w:r>
    </w:p>
    <w:p w14:paraId="5C527EA4" w14:textId="11D86D47" w:rsidR="00084B71" w:rsidRDefault="00084B71" w:rsidP="001A4A01">
      <w:pPr>
        <w:pStyle w:val="ListParagraph"/>
        <w:numPr>
          <w:ilvl w:val="0"/>
          <w:numId w:val="2"/>
        </w:numPr>
      </w:pPr>
      <w:r>
        <w:t>“</w:t>
      </w:r>
      <w:proofErr w:type="spellStart"/>
      <w:r>
        <w:t>newbalanceDest</w:t>
      </w:r>
      <w:proofErr w:type="spellEnd"/>
      <w:r>
        <w:t>” column in which there is the new balance recipient after the transactions has been made. And there is no information of the customers that starts with ‘M’</w:t>
      </w:r>
      <w:r w:rsidR="00F3005F">
        <w:t xml:space="preserve"> (Merchants).</w:t>
      </w:r>
    </w:p>
    <w:p w14:paraId="072A6105" w14:textId="36C6304F" w:rsidR="00F3005F" w:rsidRPr="00F3005F" w:rsidRDefault="00F3005F" w:rsidP="001A4A01">
      <w:pPr>
        <w:pStyle w:val="ListParagraph"/>
        <w:numPr>
          <w:ilvl w:val="0"/>
          <w:numId w:val="2"/>
        </w:numPr>
      </w:pPr>
      <w:r>
        <w:t>“</w:t>
      </w:r>
      <w:proofErr w:type="spellStart"/>
      <w:r>
        <w:t>isFraud</w:t>
      </w:r>
      <w:proofErr w:type="spellEnd"/>
      <w:r>
        <w:t xml:space="preserve">” column in which </w:t>
      </w:r>
      <w:r>
        <w:rPr>
          <w:sz w:val="24"/>
          <w:szCs w:val="24"/>
          <w:highlight w:val="white"/>
        </w:rPr>
        <w:t>there is the transactions made by the fraudulent agents inside the simulation</w:t>
      </w:r>
      <w:r>
        <w:rPr>
          <w:sz w:val="24"/>
          <w:szCs w:val="24"/>
        </w:rPr>
        <w:t>. The number as 1 is the fraud transition and the number as 0 is the normal transaction.</w:t>
      </w:r>
    </w:p>
    <w:p w14:paraId="3E34379A" w14:textId="77777777" w:rsidR="00F3005F" w:rsidRDefault="00F3005F" w:rsidP="00F3005F">
      <w:pPr>
        <w:pStyle w:val="ListParagraph"/>
        <w:rPr>
          <w:sz w:val="24"/>
          <w:szCs w:val="24"/>
        </w:rPr>
      </w:pPr>
    </w:p>
    <w:p w14:paraId="1A751338" w14:textId="4A670B15" w:rsidR="00E04265" w:rsidRDefault="00F3005F">
      <w:r>
        <w:t>&gt; PREPROCESSING STEPS :-</w:t>
      </w:r>
    </w:p>
    <w:p w14:paraId="0610ADC4" w14:textId="028715B3" w:rsidR="00F3005F" w:rsidRDefault="00640A77" w:rsidP="00F3005F">
      <w:pPr>
        <w:pStyle w:val="ListParagraph"/>
        <w:numPr>
          <w:ilvl w:val="0"/>
          <w:numId w:val="4"/>
        </w:numPr>
      </w:pPr>
      <w:r>
        <w:t>By utilising power query editor the process of data cleaning has been started under that the data type for each column has been changed as appropriate. For handing missing values all the rows has been deleted which contains null values.</w:t>
      </w:r>
    </w:p>
    <w:p w14:paraId="38B9887C" w14:textId="77777777" w:rsidR="00640A77" w:rsidRDefault="00640A77" w:rsidP="00640A77">
      <w:pPr>
        <w:pStyle w:val="ListParagraph"/>
      </w:pPr>
    </w:p>
    <w:p w14:paraId="237302A1" w14:textId="1685FEF3" w:rsidR="00981DC8" w:rsidRDefault="00BD3FD2" w:rsidP="00981DC8">
      <w:pPr>
        <w:pStyle w:val="ListParagraph"/>
        <w:numPr>
          <w:ilvl w:val="0"/>
          <w:numId w:val="4"/>
        </w:numPr>
      </w:pPr>
      <w:r>
        <w:t>PERFORMING ALL THE BELOW QUESTIONS USING DAX FUNCTION</w:t>
      </w:r>
    </w:p>
    <w:p w14:paraId="50EB8BB5" w14:textId="11D34ACF" w:rsidR="0011141B" w:rsidRPr="000337CD" w:rsidRDefault="00BD3FD2" w:rsidP="00981DC8">
      <w:pPr>
        <w:pStyle w:val="ListParagraph"/>
        <w:numPr>
          <w:ilvl w:val="0"/>
          <w:numId w:val="23"/>
        </w:numPr>
      </w:pPr>
      <w:r>
        <w:rPr>
          <w:sz w:val="24"/>
          <w:szCs w:val="24"/>
          <w:highlight w:val="white"/>
        </w:rPr>
        <w:t>What is the average transaction amount for normal transactions versus fraudulent transactions</w:t>
      </w:r>
      <w:r>
        <w:rPr>
          <w:sz w:val="24"/>
          <w:szCs w:val="24"/>
        </w:rPr>
        <w:t>?</w:t>
      </w:r>
    </w:p>
    <w:p w14:paraId="1F7A98A8" w14:textId="6F583222" w:rsidR="000337CD" w:rsidRPr="000337CD" w:rsidRDefault="00BD3FD2" w:rsidP="000337CD">
      <w:pPr>
        <w:pStyle w:val="ListParagraph"/>
        <w:numPr>
          <w:ilvl w:val="0"/>
          <w:numId w:val="7"/>
        </w:numPr>
      </w:pPr>
      <w:r>
        <w:t>To calculate this transactions I have created a new measure for normal</w:t>
      </w:r>
      <w:r w:rsidR="000337CD">
        <w:t xml:space="preserve"> </w:t>
      </w:r>
      <w:r>
        <w:t xml:space="preserve">transaction using                                 </w:t>
      </w:r>
      <w:r w:rsidRPr="000337CD">
        <w:rPr>
          <w:rFonts w:eastAsia="Times New Roman"/>
          <w:color w:val="3165BB"/>
          <w:lang w:val="en-IN"/>
        </w:rPr>
        <w:t>AVERAGEX</w:t>
      </w:r>
      <w:r w:rsidRPr="000337CD">
        <w:rPr>
          <w:rFonts w:eastAsia="Times New Roman"/>
          <w:color w:val="000000"/>
          <w:lang w:val="en-IN"/>
        </w:rPr>
        <w:t>(</w:t>
      </w:r>
      <w:r w:rsidRPr="000337CD">
        <w:rPr>
          <w:rFonts w:eastAsia="Times New Roman"/>
          <w:color w:val="3165BB"/>
          <w:lang w:val="en-IN"/>
        </w:rPr>
        <w:t>FILTER</w:t>
      </w:r>
      <w:r w:rsidRPr="000337CD">
        <w:rPr>
          <w:rFonts w:eastAsia="Times New Roman"/>
          <w:color w:val="000000"/>
          <w:lang w:val="en-IN"/>
        </w:rPr>
        <w:t>(</w:t>
      </w:r>
      <w:proofErr w:type="spellStart"/>
      <w:r w:rsidRPr="000337CD">
        <w:rPr>
          <w:rFonts w:eastAsia="Times New Roman"/>
          <w:color w:val="001080"/>
          <w:lang w:val="en-IN"/>
        </w:rPr>
        <w:t>Fraud</w:t>
      </w:r>
      <w:r w:rsidRPr="000337CD">
        <w:rPr>
          <w:rFonts w:eastAsia="Times New Roman"/>
          <w:color w:val="000000"/>
          <w:lang w:val="en-IN"/>
        </w:rPr>
        <w:t>,</w:t>
      </w:r>
      <w:r w:rsidRPr="000337CD">
        <w:rPr>
          <w:rFonts w:eastAsia="Times New Roman"/>
          <w:color w:val="001080"/>
          <w:lang w:val="en-IN"/>
        </w:rPr>
        <w:t>Fraud</w:t>
      </w:r>
      <w:proofErr w:type="spellEnd"/>
      <w:r w:rsidRPr="000337CD">
        <w:rPr>
          <w:rFonts w:eastAsia="Times New Roman"/>
          <w:color w:val="001080"/>
          <w:lang w:val="en-IN"/>
        </w:rPr>
        <w:t>[</w:t>
      </w:r>
      <w:proofErr w:type="spellStart"/>
      <w:r w:rsidRPr="000337CD">
        <w:rPr>
          <w:rFonts w:eastAsia="Times New Roman"/>
          <w:color w:val="001080"/>
          <w:lang w:val="en-IN"/>
        </w:rPr>
        <w:t>isFraud</w:t>
      </w:r>
      <w:proofErr w:type="spellEnd"/>
      <w:r w:rsidRPr="000337CD">
        <w:rPr>
          <w:rFonts w:eastAsia="Times New Roman"/>
          <w:color w:val="001080"/>
          <w:lang w:val="en-IN"/>
        </w:rPr>
        <w:t>]</w:t>
      </w:r>
      <w:r w:rsidRPr="000337CD">
        <w:rPr>
          <w:rFonts w:eastAsia="Times New Roman"/>
          <w:color w:val="000000"/>
          <w:lang w:val="en-IN"/>
        </w:rPr>
        <w:t>=</w:t>
      </w:r>
      <w:r w:rsidRPr="000337CD">
        <w:rPr>
          <w:rFonts w:eastAsia="Times New Roman"/>
          <w:color w:val="098658"/>
          <w:lang w:val="en-IN"/>
        </w:rPr>
        <w:t>0</w:t>
      </w:r>
      <w:r w:rsidRPr="000337CD">
        <w:rPr>
          <w:rFonts w:eastAsia="Times New Roman"/>
          <w:color w:val="000000"/>
          <w:lang w:val="en-IN"/>
        </w:rPr>
        <w:t>),</w:t>
      </w:r>
      <w:r w:rsidRPr="000337CD">
        <w:rPr>
          <w:rFonts w:eastAsia="Times New Roman"/>
          <w:color w:val="001080"/>
          <w:lang w:val="en-IN"/>
        </w:rPr>
        <w:t>Fraud[amount]</w:t>
      </w:r>
      <w:r w:rsidRPr="000337CD">
        <w:rPr>
          <w:rFonts w:eastAsia="Times New Roman"/>
          <w:color w:val="000000"/>
          <w:lang w:val="en-IN"/>
        </w:rPr>
        <w:t>)</w:t>
      </w:r>
      <w:r w:rsidR="000337CD" w:rsidRPr="000337CD">
        <w:rPr>
          <w:rFonts w:eastAsia="Times New Roman"/>
          <w:color w:val="000000"/>
          <w:lang w:val="en-IN"/>
        </w:rPr>
        <w:t xml:space="preserve"> where the value came as 161.50k as the average normal transaction</w:t>
      </w:r>
      <w:r w:rsidR="000337CD">
        <w:rPr>
          <w:rFonts w:eastAsia="Times New Roman"/>
          <w:color w:val="000000"/>
          <w:lang w:val="en-IN"/>
        </w:rPr>
        <w:t>s</w:t>
      </w:r>
      <w:r w:rsidR="000337CD" w:rsidRPr="000337CD">
        <w:rPr>
          <w:rFonts w:eastAsia="Times New Roman"/>
          <w:color w:val="000000"/>
          <w:lang w:val="en-IN"/>
        </w:rPr>
        <w:t>.</w:t>
      </w:r>
    </w:p>
    <w:p w14:paraId="471F5BE2" w14:textId="77777777" w:rsidR="00FC4A00" w:rsidRDefault="000337CD" w:rsidP="000337CD">
      <w:pPr>
        <w:pStyle w:val="ListParagraph"/>
        <w:numPr>
          <w:ilvl w:val="0"/>
          <w:numId w:val="7"/>
        </w:numPr>
        <w:shd w:val="clear" w:color="auto" w:fill="FFFFFF"/>
        <w:spacing w:line="270" w:lineRule="atLeast"/>
        <w:rPr>
          <w:rFonts w:eastAsia="Times New Roman"/>
          <w:color w:val="000000"/>
          <w:lang w:val="en-IN"/>
        </w:rPr>
      </w:pPr>
      <w:r w:rsidRPr="000337CD">
        <w:rPr>
          <w:rFonts w:eastAsia="Times New Roman"/>
          <w:color w:val="000000"/>
          <w:lang w:val="en-IN"/>
        </w:rPr>
        <w:lastRenderedPageBreak/>
        <w:t xml:space="preserve">And to calculate the fraudulent transactions I have created a new measure using  </w:t>
      </w:r>
      <w:r w:rsidRPr="000337CD">
        <w:rPr>
          <w:rFonts w:eastAsia="Times New Roman"/>
          <w:color w:val="3165BB"/>
          <w:lang w:val="en-IN"/>
        </w:rPr>
        <w:t>AVERAGEX</w:t>
      </w:r>
      <w:r w:rsidRPr="000337CD">
        <w:rPr>
          <w:rFonts w:eastAsia="Times New Roman"/>
          <w:color w:val="000000"/>
          <w:lang w:val="en-IN"/>
        </w:rPr>
        <w:t>(</w:t>
      </w:r>
      <w:r w:rsidRPr="000337CD">
        <w:rPr>
          <w:rFonts w:eastAsia="Times New Roman"/>
          <w:color w:val="3165BB"/>
          <w:lang w:val="en-IN"/>
        </w:rPr>
        <w:t>FILTER</w:t>
      </w:r>
      <w:r w:rsidRPr="000337CD">
        <w:rPr>
          <w:rFonts w:eastAsia="Times New Roman"/>
          <w:color w:val="000000"/>
          <w:lang w:val="en-IN"/>
        </w:rPr>
        <w:t>(</w:t>
      </w:r>
      <w:proofErr w:type="spellStart"/>
      <w:r w:rsidRPr="000337CD">
        <w:rPr>
          <w:rFonts w:eastAsia="Times New Roman"/>
          <w:color w:val="001080"/>
          <w:lang w:val="en-IN"/>
        </w:rPr>
        <w:t>Fraud</w:t>
      </w:r>
      <w:r w:rsidRPr="000337CD">
        <w:rPr>
          <w:rFonts w:eastAsia="Times New Roman"/>
          <w:color w:val="000000"/>
          <w:lang w:val="en-IN"/>
        </w:rPr>
        <w:t>,</w:t>
      </w:r>
      <w:r w:rsidRPr="000337CD">
        <w:rPr>
          <w:rFonts w:eastAsia="Times New Roman"/>
          <w:color w:val="001080"/>
          <w:lang w:val="en-IN"/>
        </w:rPr>
        <w:t>Fraud</w:t>
      </w:r>
      <w:proofErr w:type="spellEnd"/>
      <w:r w:rsidRPr="000337CD">
        <w:rPr>
          <w:rFonts w:eastAsia="Times New Roman"/>
          <w:color w:val="001080"/>
          <w:lang w:val="en-IN"/>
        </w:rPr>
        <w:t>[</w:t>
      </w:r>
      <w:proofErr w:type="spellStart"/>
      <w:r w:rsidRPr="000337CD">
        <w:rPr>
          <w:rFonts w:eastAsia="Times New Roman"/>
          <w:color w:val="001080"/>
          <w:lang w:val="en-IN"/>
        </w:rPr>
        <w:t>isFraud</w:t>
      </w:r>
      <w:proofErr w:type="spellEnd"/>
      <w:r w:rsidRPr="000337CD">
        <w:rPr>
          <w:rFonts w:eastAsia="Times New Roman"/>
          <w:color w:val="001080"/>
          <w:lang w:val="en-IN"/>
        </w:rPr>
        <w:t>]</w:t>
      </w:r>
      <w:r w:rsidRPr="000337CD">
        <w:rPr>
          <w:rFonts w:eastAsia="Times New Roman"/>
          <w:color w:val="000000"/>
          <w:lang w:val="en-IN"/>
        </w:rPr>
        <w:t>=</w:t>
      </w:r>
      <w:r w:rsidRPr="000337CD">
        <w:rPr>
          <w:rFonts w:eastAsia="Times New Roman"/>
          <w:color w:val="098658"/>
          <w:lang w:val="en-IN"/>
        </w:rPr>
        <w:t>1</w:t>
      </w:r>
      <w:r w:rsidRPr="000337CD">
        <w:rPr>
          <w:rFonts w:eastAsia="Times New Roman"/>
          <w:color w:val="000000"/>
          <w:lang w:val="en-IN"/>
        </w:rPr>
        <w:t>),</w:t>
      </w:r>
      <w:r w:rsidRPr="000337CD">
        <w:rPr>
          <w:rFonts w:eastAsia="Times New Roman"/>
          <w:color w:val="001080"/>
          <w:lang w:val="en-IN"/>
        </w:rPr>
        <w:t>Fraud[amount]</w:t>
      </w:r>
      <w:r w:rsidRPr="000337CD">
        <w:rPr>
          <w:rFonts w:eastAsia="Times New Roman"/>
          <w:color w:val="000000"/>
          <w:lang w:val="en-IN"/>
        </w:rPr>
        <w:t>)</w:t>
      </w:r>
      <w:r>
        <w:rPr>
          <w:rFonts w:eastAsia="Times New Roman"/>
          <w:color w:val="000000"/>
          <w:lang w:val="en-IN"/>
        </w:rPr>
        <w:t xml:space="preserve"> where the value came as 881.59k as the average fraudulent transactions.</w:t>
      </w:r>
    </w:p>
    <w:p w14:paraId="029B6B9F" w14:textId="77777777" w:rsidR="00FC4A00" w:rsidRDefault="00FC4A00" w:rsidP="00981DC8">
      <w:pPr>
        <w:pStyle w:val="ListParagraph"/>
        <w:numPr>
          <w:ilvl w:val="0"/>
          <w:numId w:val="23"/>
        </w:numPr>
        <w:rPr>
          <w:sz w:val="24"/>
          <w:szCs w:val="24"/>
          <w:highlight w:val="white"/>
        </w:rPr>
      </w:pPr>
      <w:r w:rsidRPr="0011141B">
        <w:rPr>
          <w:sz w:val="24"/>
          <w:szCs w:val="24"/>
          <w:highlight w:val="white"/>
        </w:rPr>
        <w:t>How many credit card transactions were recorded in the dataset? And How many fraudulent credit card transactions were recorded in the dataset?</w:t>
      </w:r>
    </w:p>
    <w:p w14:paraId="56970991" w14:textId="77777777" w:rsidR="0011141B" w:rsidRPr="0011141B" w:rsidRDefault="0011141B" w:rsidP="0011141B">
      <w:pPr>
        <w:pStyle w:val="ListParagraph"/>
        <w:ind w:left="1500"/>
        <w:rPr>
          <w:sz w:val="24"/>
          <w:szCs w:val="24"/>
          <w:highlight w:val="white"/>
        </w:rPr>
      </w:pPr>
    </w:p>
    <w:p w14:paraId="62421ED3" w14:textId="274420E9" w:rsidR="00FC4A00" w:rsidRPr="00B170BF" w:rsidRDefault="00FC4A00" w:rsidP="00FC4A00">
      <w:pPr>
        <w:pStyle w:val="ListParagraph"/>
        <w:numPr>
          <w:ilvl w:val="0"/>
          <w:numId w:val="10"/>
        </w:numPr>
        <w:shd w:val="clear" w:color="auto" w:fill="FFFFFF"/>
        <w:spacing w:line="270" w:lineRule="atLeast"/>
        <w:rPr>
          <w:rFonts w:eastAsia="Times New Roman"/>
          <w:color w:val="000000"/>
          <w:lang w:val="en-IN"/>
        </w:rPr>
      </w:pPr>
      <w:r w:rsidRPr="00B170BF">
        <w:rPr>
          <w:highlight w:val="white"/>
        </w:rPr>
        <w:t xml:space="preserve">To calculate how many credit card transactions were recorded in the dataset I have created a measure using </w:t>
      </w:r>
      <w:r w:rsidRPr="00B170BF">
        <w:rPr>
          <w:rFonts w:eastAsia="Times New Roman"/>
          <w:color w:val="3165BB"/>
          <w:lang w:val="en-IN"/>
        </w:rPr>
        <w:t>COUNT</w:t>
      </w:r>
      <w:r w:rsidRPr="00B170BF">
        <w:rPr>
          <w:rFonts w:eastAsia="Times New Roman"/>
          <w:color w:val="000000"/>
          <w:lang w:val="en-IN"/>
        </w:rPr>
        <w:t>(</w:t>
      </w:r>
      <w:r w:rsidRPr="00B170BF">
        <w:rPr>
          <w:rFonts w:eastAsia="Times New Roman"/>
          <w:color w:val="001080"/>
          <w:lang w:val="en-IN"/>
        </w:rPr>
        <w:t>Fraud[</w:t>
      </w:r>
      <w:proofErr w:type="spellStart"/>
      <w:r w:rsidRPr="00B170BF">
        <w:rPr>
          <w:rFonts w:eastAsia="Times New Roman"/>
          <w:color w:val="001080"/>
          <w:lang w:val="en-IN"/>
        </w:rPr>
        <w:t>isFraud</w:t>
      </w:r>
      <w:proofErr w:type="spellEnd"/>
      <w:r w:rsidRPr="00B170BF">
        <w:rPr>
          <w:rFonts w:eastAsia="Times New Roman"/>
          <w:color w:val="001080"/>
          <w:lang w:val="en-IN"/>
        </w:rPr>
        <w:t>]</w:t>
      </w:r>
      <w:r w:rsidRPr="00B170BF">
        <w:rPr>
          <w:rFonts w:eastAsia="Times New Roman"/>
          <w:color w:val="000000"/>
          <w:lang w:val="en-IN"/>
        </w:rPr>
        <w:t>) and the count of credit card transactions value came out as 631K.</w:t>
      </w:r>
    </w:p>
    <w:p w14:paraId="7AF7D85B" w14:textId="40A91880" w:rsidR="00FC4A00" w:rsidRDefault="00FC4A00" w:rsidP="00FC4A00">
      <w:pPr>
        <w:pStyle w:val="ListParagraph"/>
        <w:numPr>
          <w:ilvl w:val="0"/>
          <w:numId w:val="10"/>
        </w:numPr>
        <w:shd w:val="clear" w:color="auto" w:fill="FFFFFF"/>
        <w:spacing w:line="270" w:lineRule="atLeast"/>
        <w:rPr>
          <w:rFonts w:eastAsia="Times New Roman"/>
          <w:color w:val="000000"/>
          <w:lang w:val="en-IN"/>
        </w:rPr>
      </w:pPr>
      <w:r w:rsidRPr="00B170BF">
        <w:t xml:space="preserve">To </w:t>
      </w:r>
      <w:r w:rsidRPr="00B170BF">
        <w:rPr>
          <w:highlight w:val="white"/>
        </w:rPr>
        <w:t>calculate How many fraudulent transactions were recorded in the data set I have created a M</w:t>
      </w:r>
      <w:r w:rsidRPr="00B170BF">
        <w:t xml:space="preserve">easure using </w:t>
      </w:r>
      <w:r w:rsidRPr="00FC4A00">
        <w:rPr>
          <w:rFonts w:eastAsia="Times New Roman"/>
          <w:color w:val="3165BB"/>
          <w:lang w:val="en-IN"/>
        </w:rPr>
        <w:t>CALCULATE</w:t>
      </w:r>
      <w:r w:rsidRPr="00FC4A00">
        <w:rPr>
          <w:rFonts w:eastAsia="Times New Roman"/>
          <w:color w:val="000000"/>
          <w:lang w:val="en-IN"/>
        </w:rPr>
        <w:t>(</w:t>
      </w:r>
      <w:r w:rsidRPr="00FC4A00">
        <w:rPr>
          <w:rFonts w:eastAsia="Times New Roman"/>
          <w:color w:val="3165BB"/>
          <w:lang w:val="en-IN"/>
        </w:rPr>
        <w:t>COUNT</w:t>
      </w:r>
      <w:r w:rsidRPr="00FC4A00">
        <w:rPr>
          <w:rFonts w:eastAsia="Times New Roman"/>
          <w:color w:val="000000"/>
          <w:lang w:val="en-IN"/>
        </w:rPr>
        <w:t>(</w:t>
      </w:r>
      <w:r w:rsidRPr="00FC4A00">
        <w:rPr>
          <w:rFonts w:eastAsia="Times New Roman"/>
          <w:color w:val="001080"/>
          <w:lang w:val="en-IN"/>
        </w:rPr>
        <w:t>Fraud[</w:t>
      </w:r>
      <w:proofErr w:type="spellStart"/>
      <w:r w:rsidRPr="00FC4A00">
        <w:rPr>
          <w:rFonts w:eastAsia="Times New Roman"/>
          <w:color w:val="001080"/>
          <w:lang w:val="en-IN"/>
        </w:rPr>
        <w:t>isFraud</w:t>
      </w:r>
      <w:proofErr w:type="spellEnd"/>
      <w:r w:rsidRPr="00FC4A00">
        <w:rPr>
          <w:rFonts w:eastAsia="Times New Roman"/>
          <w:color w:val="001080"/>
          <w:lang w:val="en-IN"/>
        </w:rPr>
        <w:t>]</w:t>
      </w:r>
      <w:r w:rsidRPr="00FC4A00">
        <w:rPr>
          <w:rFonts w:eastAsia="Times New Roman"/>
          <w:color w:val="000000"/>
          <w:lang w:val="en-IN"/>
        </w:rPr>
        <w:t>),</w:t>
      </w:r>
      <w:r w:rsidRPr="00FC4A00">
        <w:rPr>
          <w:rFonts w:eastAsia="Times New Roman"/>
          <w:color w:val="001080"/>
          <w:lang w:val="en-IN"/>
        </w:rPr>
        <w:t>Fraud[</w:t>
      </w:r>
      <w:proofErr w:type="spellStart"/>
      <w:r w:rsidRPr="00FC4A00">
        <w:rPr>
          <w:rFonts w:eastAsia="Times New Roman"/>
          <w:color w:val="001080"/>
          <w:lang w:val="en-IN"/>
        </w:rPr>
        <w:t>isFraud</w:t>
      </w:r>
      <w:proofErr w:type="spellEnd"/>
      <w:r w:rsidRPr="00FC4A00">
        <w:rPr>
          <w:rFonts w:eastAsia="Times New Roman"/>
          <w:color w:val="001080"/>
          <w:lang w:val="en-IN"/>
        </w:rPr>
        <w:t>]</w:t>
      </w:r>
      <w:r w:rsidRPr="00FC4A00">
        <w:rPr>
          <w:rFonts w:eastAsia="Times New Roman"/>
          <w:color w:val="000000"/>
          <w:lang w:val="en-IN"/>
        </w:rPr>
        <w:t>=</w:t>
      </w:r>
      <w:r w:rsidRPr="00FC4A00">
        <w:rPr>
          <w:rFonts w:eastAsia="Times New Roman"/>
          <w:color w:val="098658"/>
          <w:lang w:val="en-IN"/>
        </w:rPr>
        <w:t>1</w:t>
      </w:r>
      <w:r w:rsidRPr="00FC4A00">
        <w:rPr>
          <w:rFonts w:eastAsia="Times New Roman"/>
          <w:color w:val="000000"/>
          <w:lang w:val="en-IN"/>
        </w:rPr>
        <w:t>)</w:t>
      </w:r>
      <w:r>
        <w:rPr>
          <w:rFonts w:eastAsia="Times New Roman"/>
          <w:color w:val="000000"/>
          <w:lang w:val="en-IN"/>
        </w:rPr>
        <w:t xml:space="preserve"> And the count of fraudulent transactions value came out as </w:t>
      </w:r>
      <w:r w:rsidR="00B170BF">
        <w:rPr>
          <w:rFonts w:eastAsia="Times New Roman"/>
          <w:color w:val="000000"/>
          <w:lang w:val="en-IN"/>
        </w:rPr>
        <w:t>383.</w:t>
      </w:r>
    </w:p>
    <w:p w14:paraId="4CBC677D" w14:textId="77777777" w:rsidR="0011141B" w:rsidRDefault="0011141B" w:rsidP="0011141B">
      <w:pPr>
        <w:pStyle w:val="ListParagraph"/>
        <w:shd w:val="clear" w:color="auto" w:fill="FFFFFF"/>
        <w:spacing w:line="270" w:lineRule="atLeast"/>
        <w:ind w:left="1860"/>
        <w:rPr>
          <w:rFonts w:eastAsia="Times New Roman"/>
          <w:color w:val="000000"/>
          <w:lang w:val="en-IN"/>
        </w:rPr>
      </w:pPr>
    </w:p>
    <w:p w14:paraId="3AC77703" w14:textId="6D109EB1" w:rsidR="00B170BF" w:rsidRDefault="00B170BF" w:rsidP="00981DC8">
      <w:pPr>
        <w:pStyle w:val="ListParagraph"/>
        <w:numPr>
          <w:ilvl w:val="0"/>
          <w:numId w:val="23"/>
        </w:numPr>
        <w:shd w:val="clear" w:color="auto" w:fill="FFFFFF"/>
        <w:spacing w:line="270" w:lineRule="atLeast"/>
        <w:rPr>
          <w:rFonts w:eastAsia="Times New Roman"/>
          <w:color w:val="000000"/>
          <w:lang w:val="en-IN"/>
        </w:rPr>
      </w:pPr>
      <w:r>
        <w:rPr>
          <w:rFonts w:eastAsia="Times New Roman"/>
          <w:color w:val="000000"/>
          <w:lang w:val="en-IN"/>
        </w:rPr>
        <w:t>What is the highest fraud transaction amount recorded?</w:t>
      </w:r>
    </w:p>
    <w:p w14:paraId="7A65F37B" w14:textId="77777777" w:rsidR="0011141B" w:rsidRDefault="0011141B" w:rsidP="0011141B">
      <w:pPr>
        <w:pStyle w:val="ListParagraph"/>
        <w:shd w:val="clear" w:color="auto" w:fill="FFFFFF"/>
        <w:spacing w:line="270" w:lineRule="atLeast"/>
        <w:ind w:left="1500"/>
        <w:rPr>
          <w:rFonts w:eastAsia="Times New Roman"/>
          <w:color w:val="000000"/>
          <w:lang w:val="en-IN"/>
        </w:rPr>
      </w:pPr>
    </w:p>
    <w:p w14:paraId="61BA81BA" w14:textId="21B5D19B" w:rsidR="00B170BF" w:rsidRPr="00B170BF" w:rsidRDefault="00B170BF" w:rsidP="00B170BF">
      <w:pPr>
        <w:pStyle w:val="ListParagraph"/>
        <w:numPr>
          <w:ilvl w:val="0"/>
          <w:numId w:val="20"/>
        </w:numPr>
        <w:shd w:val="clear" w:color="auto" w:fill="FFFFFF"/>
        <w:spacing w:line="270" w:lineRule="atLeast"/>
        <w:rPr>
          <w:rFonts w:ascii="Consolas" w:eastAsia="Times New Roman" w:hAnsi="Consolas" w:cs="Times New Roman"/>
          <w:color w:val="000000"/>
          <w:sz w:val="18"/>
          <w:szCs w:val="18"/>
          <w:lang w:val="en-IN"/>
        </w:rPr>
      </w:pPr>
      <w:r w:rsidRPr="00B170BF">
        <w:rPr>
          <w:rFonts w:eastAsia="Times New Roman"/>
          <w:color w:val="000000"/>
          <w:lang w:val="en-IN"/>
        </w:rPr>
        <w:t xml:space="preserve">To calculate the highest fraud transactions amount recorded I have created a new measure using </w:t>
      </w:r>
      <w:r w:rsidRPr="00B170BF">
        <w:rPr>
          <w:rFonts w:eastAsia="Times New Roman"/>
          <w:color w:val="3165BB"/>
          <w:lang w:val="en-IN"/>
        </w:rPr>
        <w:t>CALCULATE</w:t>
      </w:r>
      <w:r w:rsidRPr="00B170BF">
        <w:rPr>
          <w:rFonts w:eastAsia="Times New Roman"/>
          <w:color w:val="000000"/>
          <w:lang w:val="en-IN"/>
        </w:rPr>
        <w:t>(</w:t>
      </w:r>
      <w:r w:rsidRPr="00B170BF">
        <w:rPr>
          <w:rFonts w:eastAsia="Times New Roman"/>
          <w:color w:val="3165BB"/>
          <w:lang w:val="en-IN"/>
        </w:rPr>
        <w:t>MAX</w:t>
      </w:r>
      <w:r w:rsidRPr="00B170BF">
        <w:rPr>
          <w:rFonts w:eastAsia="Times New Roman"/>
          <w:color w:val="000000"/>
          <w:lang w:val="en-IN"/>
        </w:rPr>
        <w:t>(</w:t>
      </w:r>
      <w:r w:rsidRPr="00B170BF">
        <w:rPr>
          <w:rFonts w:eastAsia="Times New Roman"/>
          <w:color w:val="001080"/>
          <w:lang w:val="en-IN"/>
        </w:rPr>
        <w:t>Fraud[amount]</w:t>
      </w:r>
      <w:r w:rsidRPr="00B170BF">
        <w:rPr>
          <w:rFonts w:eastAsia="Times New Roman"/>
          <w:color w:val="000000"/>
          <w:lang w:val="en-IN"/>
        </w:rPr>
        <w:t>),</w:t>
      </w:r>
      <w:r w:rsidRPr="00B170BF">
        <w:rPr>
          <w:rFonts w:eastAsia="Times New Roman"/>
          <w:color w:val="001080"/>
          <w:lang w:val="en-IN"/>
        </w:rPr>
        <w:t>Fraud[</w:t>
      </w:r>
      <w:proofErr w:type="spellStart"/>
      <w:r w:rsidRPr="00B170BF">
        <w:rPr>
          <w:rFonts w:eastAsia="Times New Roman"/>
          <w:color w:val="001080"/>
          <w:lang w:val="en-IN"/>
        </w:rPr>
        <w:t>isFraud</w:t>
      </w:r>
      <w:proofErr w:type="spellEnd"/>
      <w:r w:rsidRPr="00B170BF">
        <w:rPr>
          <w:rFonts w:eastAsia="Times New Roman"/>
          <w:color w:val="001080"/>
          <w:lang w:val="en-IN"/>
        </w:rPr>
        <w:t>]</w:t>
      </w:r>
      <w:r w:rsidRPr="00B170BF">
        <w:rPr>
          <w:rFonts w:eastAsia="Times New Roman"/>
          <w:color w:val="000000"/>
          <w:lang w:val="en-IN"/>
        </w:rPr>
        <w:t>=</w:t>
      </w:r>
      <w:r w:rsidRPr="00B170BF">
        <w:rPr>
          <w:rFonts w:eastAsia="Times New Roman"/>
          <w:color w:val="098658"/>
          <w:lang w:val="en-IN"/>
        </w:rPr>
        <w:t>1</w:t>
      </w:r>
      <w:r w:rsidRPr="00B170BF">
        <w:rPr>
          <w:rFonts w:eastAsia="Times New Roman"/>
          <w:color w:val="000000"/>
          <w:lang w:val="en-IN"/>
        </w:rPr>
        <w:t>)</w:t>
      </w:r>
    </w:p>
    <w:p w14:paraId="33DB147F" w14:textId="366F292F" w:rsidR="00B170BF" w:rsidRDefault="00B170BF" w:rsidP="00B170BF">
      <w:pPr>
        <w:pStyle w:val="ListParagraph"/>
        <w:shd w:val="clear" w:color="auto" w:fill="FFFFFF"/>
        <w:spacing w:line="270" w:lineRule="atLeast"/>
        <w:ind w:left="2220"/>
        <w:rPr>
          <w:rFonts w:eastAsia="Times New Roman"/>
          <w:color w:val="000000"/>
          <w:lang w:val="en-IN"/>
        </w:rPr>
      </w:pPr>
      <w:r>
        <w:rPr>
          <w:rFonts w:eastAsia="Times New Roman"/>
          <w:color w:val="000000"/>
          <w:lang w:val="en-IN"/>
        </w:rPr>
        <w:t>And the highest fraud transaction came as 10 million.</w:t>
      </w:r>
    </w:p>
    <w:p w14:paraId="4E7DD335" w14:textId="77777777" w:rsidR="0011141B" w:rsidRDefault="0011141B" w:rsidP="00B170BF">
      <w:pPr>
        <w:pStyle w:val="ListParagraph"/>
        <w:shd w:val="clear" w:color="auto" w:fill="FFFFFF"/>
        <w:spacing w:line="270" w:lineRule="atLeast"/>
        <w:ind w:left="2220"/>
        <w:rPr>
          <w:rFonts w:eastAsia="Times New Roman"/>
          <w:color w:val="000000"/>
          <w:lang w:val="en-IN"/>
        </w:rPr>
      </w:pPr>
    </w:p>
    <w:p w14:paraId="01B5A482" w14:textId="77777777" w:rsidR="00B170BF" w:rsidRPr="00981DC8" w:rsidRDefault="00B170BF" w:rsidP="00981DC8">
      <w:pPr>
        <w:pStyle w:val="ListParagraph"/>
        <w:numPr>
          <w:ilvl w:val="0"/>
          <w:numId w:val="23"/>
        </w:numPr>
        <w:rPr>
          <w:sz w:val="24"/>
          <w:szCs w:val="24"/>
          <w:highlight w:val="white"/>
        </w:rPr>
      </w:pPr>
      <w:r w:rsidRPr="00981DC8">
        <w:rPr>
          <w:sz w:val="24"/>
          <w:szCs w:val="24"/>
          <w:highlight w:val="white"/>
        </w:rPr>
        <w:t>Is there a significant difference in the maximum transaction amount for normal transactions compared to fraudulent transactions?</w:t>
      </w:r>
    </w:p>
    <w:p w14:paraId="44F64419" w14:textId="77777777" w:rsidR="00126C54" w:rsidRDefault="00126C54" w:rsidP="00126C54">
      <w:pPr>
        <w:ind w:left="1500"/>
        <w:rPr>
          <w:sz w:val="24"/>
          <w:szCs w:val="24"/>
          <w:highlight w:val="white"/>
        </w:rPr>
      </w:pPr>
    </w:p>
    <w:p w14:paraId="4B0CD180" w14:textId="6A927886" w:rsidR="0011141B" w:rsidRDefault="00B170BF" w:rsidP="0011141B">
      <w:pPr>
        <w:pStyle w:val="ListParagraph"/>
        <w:numPr>
          <w:ilvl w:val="0"/>
          <w:numId w:val="20"/>
        </w:numPr>
        <w:shd w:val="clear" w:color="auto" w:fill="FFFFFF"/>
        <w:spacing w:line="270" w:lineRule="atLeast"/>
        <w:rPr>
          <w:rFonts w:eastAsia="Times New Roman"/>
          <w:color w:val="000000"/>
          <w:lang w:val="en-IN"/>
        </w:rPr>
      </w:pPr>
      <w:r w:rsidRPr="0011141B">
        <w:rPr>
          <w:rFonts w:eastAsia="Times New Roman"/>
          <w:color w:val="000000"/>
          <w:lang w:val="en-IN"/>
        </w:rPr>
        <w:t xml:space="preserve">To calculate the significant difference in the maximum transaction amount for normal transaction as compared to fraudulent transactions I have created a new measure </w:t>
      </w:r>
      <w:r w:rsidR="0011141B" w:rsidRPr="0011141B">
        <w:rPr>
          <w:rFonts w:eastAsia="Times New Roman"/>
          <w:color w:val="000000"/>
          <w:lang w:val="en-IN"/>
        </w:rPr>
        <w:t xml:space="preserve">using </w:t>
      </w:r>
      <w:r w:rsidR="0011141B" w:rsidRPr="0011141B">
        <w:rPr>
          <w:rFonts w:eastAsia="Times New Roman"/>
          <w:color w:val="3165BB"/>
          <w:lang w:val="en-IN"/>
        </w:rPr>
        <w:t>CALCULATE</w:t>
      </w:r>
      <w:r w:rsidR="0011141B" w:rsidRPr="0011141B">
        <w:rPr>
          <w:rFonts w:eastAsia="Times New Roman"/>
          <w:color w:val="000000"/>
          <w:lang w:val="en-IN"/>
        </w:rPr>
        <w:t>(</w:t>
      </w:r>
      <w:r w:rsidR="0011141B" w:rsidRPr="0011141B">
        <w:rPr>
          <w:rFonts w:eastAsia="Times New Roman"/>
          <w:color w:val="3165BB"/>
          <w:lang w:val="en-IN"/>
        </w:rPr>
        <w:t>MAX</w:t>
      </w:r>
      <w:r w:rsidR="0011141B" w:rsidRPr="0011141B">
        <w:rPr>
          <w:rFonts w:eastAsia="Times New Roman"/>
          <w:color w:val="000000"/>
          <w:lang w:val="en-IN"/>
        </w:rPr>
        <w:t>(Fraud[amount]),Fraud[</w:t>
      </w:r>
      <w:proofErr w:type="spellStart"/>
      <w:r w:rsidR="0011141B" w:rsidRPr="0011141B">
        <w:rPr>
          <w:rFonts w:eastAsia="Times New Roman"/>
          <w:color w:val="000000"/>
          <w:lang w:val="en-IN"/>
        </w:rPr>
        <w:t>isFraud</w:t>
      </w:r>
      <w:proofErr w:type="spellEnd"/>
      <w:r w:rsidR="0011141B" w:rsidRPr="0011141B">
        <w:rPr>
          <w:rFonts w:eastAsia="Times New Roman"/>
          <w:color w:val="000000"/>
          <w:lang w:val="en-IN"/>
        </w:rPr>
        <w:t>]=</w:t>
      </w:r>
      <w:r w:rsidR="0011141B" w:rsidRPr="0011141B">
        <w:rPr>
          <w:rFonts w:eastAsia="Times New Roman"/>
          <w:color w:val="098658"/>
          <w:lang w:val="en-IN"/>
        </w:rPr>
        <w:t>0</w:t>
      </w:r>
      <w:r w:rsidR="0011141B" w:rsidRPr="0011141B">
        <w:rPr>
          <w:rFonts w:eastAsia="Times New Roman"/>
          <w:color w:val="000000"/>
          <w:lang w:val="en-IN"/>
        </w:rPr>
        <w:t xml:space="preserve">) </w:t>
      </w:r>
      <w:r w:rsidR="0011141B">
        <w:rPr>
          <w:rFonts w:eastAsia="Times New Roman"/>
          <w:color w:val="000000"/>
          <w:lang w:val="en-IN"/>
        </w:rPr>
        <w:t xml:space="preserve"> and the highest normal transaction came as 6.42 million.</w:t>
      </w:r>
    </w:p>
    <w:p w14:paraId="3572DAE8" w14:textId="437ABCF9" w:rsidR="0011141B" w:rsidRDefault="0011141B" w:rsidP="0011141B">
      <w:pPr>
        <w:pStyle w:val="ListParagraph"/>
        <w:shd w:val="clear" w:color="auto" w:fill="FFFFFF"/>
        <w:spacing w:line="270" w:lineRule="atLeast"/>
        <w:ind w:left="2160"/>
        <w:rPr>
          <w:rFonts w:eastAsia="Times New Roman"/>
          <w:color w:val="000000"/>
          <w:lang w:val="en-IN"/>
        </w:rPr>
      </w:pPr>
      <w:r>
        <w:rPr>
          <w:rFonts w:eastAsia="Times New Roman"/>
          <w:color w:val="000000"/>
          <w:lang w:val="en-IN"/>
        </w:rPr>
        <w:t>So as comparing the Significant difference between the maximum transaction amount of normal transaction and the fraudulent transaction the fraudulent transaction has the highest amount of transaction as compared to the normal transaction.</w:t>
      </w:r>
    </w:p>
    <w:p w14:paraId="2DA864F0" w14:textId="77777777" w:rsidR="0011141B" w:rsidRDefault="0011141B" w:rsidP="0011141B">
      <w:pPr>
        <w:pStyle w:val="ListParagraph"/>
        <w:shd w:val="clear" w:color="auto" w:fill="FFFFFF"/>
        <w:spacing w:line="270" w:lineRule="atLeast"/>
        <w:ind w:left="2160"/>
        <w:rPr>
          <w:rFonts w:eastAsia="Times New Roman"/>
          <w:color w:val="000000"/>
          <w:lang w:val="en-IN"/>
        </w:rPr>
      </w:pPr>
    </w:p>
    <w:p w14:paraId="5E0BBA79" w14:textId="77777777" w:rsidR="0011141B" w:rsidRPr="00981DC8" w:rsidRDefault="0011141B" w:rsidP="00981DC8">
      <w:pPr>
        <w:pStyle w:val="ListParagraph"/>
        <w:numPr>
          <w:ilvl w:val="0"/>
          <w:numId w:val="23"/>
        </w:numPr>
        <w:rPr>
          <w:sz w:val="24"/>
          <w:szCs w:val="24"/>
          <w:highlight w:val="white"/>
        </w:rPr>
      </w:pPr>
      <w:r w:rsidRPr="00981DC8">
        <w:rPr>
          <w:sz w:val="24"/>
          <w:szCs w:val="24"/>
          <w:shd w:val="clear" w:color="auto" w:fill="F7F7F8"/>
        </w:rPr>
        <w:t>What is the percentage of fraudulent transactions in the dataset?</w:t>
      </w:r>
    </w:p>
    <w:p w14:paraId="4D4C3589" w14:textId="77777777" w:rsidR="0011141B" w:rsidRDefault="0011141B" w:rsidP="0011141B">
      <w:pPr>
        <w:pStyle w:val="ListParagraph"/>
        <w:shd w:val="clear" w:color="auto" w:fill="FFFFFF"/>
        <w:spacing w:line="270" w:lineRule="atLeast"/>
        <w:ind w:left="1500"/>
        <w:rPr>
          <w:rFonts w:eastAsia="Times New Roman"/>
          <w:color w:val="000000"/>
          <w:lang w:val="en-IN"/>
        </w:rPr>
      </w:pPr>
    </w:p>
    <w:p w14:paraId="00A3DD30" w14:textId="2205B516" w:rsidR="0011141B" w:rsidRDefault="0011141B" w:rsidP="001E4D17">
      <w:pPr>
        <w:pStyle w:val="ListParagraph"/>
        <w:numPr>
          <w:ilvl w:val="0"/>
          <w:numId w:val="20"/>
        </w:numPr>
        <w:shd w:val="clear" w:color="auto" w:fill="FFFFFF"/>
        <w:spacing w:line="270" w:lineRule="atLeast"/>
        <w:rPr>
          <w:rFonts w:eastAsia="Times New Roman"/>
          <w:color w:val="000000"/>
          <w:lang w:val="en-IN"/>
        </w:rPr>
      </w:pPr>
      <w:r w:rsidRPr="00126C54">
        <w:rPr>
          <w:rFonts w:eastAsia="Times New Roman"/>
          <w:color w:val="000000"/>
          <w:lang w:val="en-IN"/>
        </w:rPr>
        <w:t xml:space="preserve">To calculate the percentage of fraudulent transactions in the data set I have created a new measure using </w:t>
      </w:r>
      <w:r w:rsidRPr="00126C54">
        <w:rPr>
          <w:rFonts w:eastAsia="Times New Roman"/>
          <w:color w:val="3165BB"/>
          <w:lang w:val="en-IN"/>
        </w:rPr>
        <w:t>CONCATENATE</w:t>
      </w:r>
      <w:r w:rsidRPr="00126C54">
        <w:rPr>
          <w:rFonts w:eastAsia="Times New Roman"/>
          <w:color w:val="000000"/>
          <w:lang w:val="en-IN"/>
        </w:rPr>
        <w:t>(</w:t>
      </w:r>
      <w:r w:rsidRPr="00126C54">
        <w:rPr>
          <w:rFonts w:eastAsia="Times New Roman"/>
          <w:color w:val="3165BB"/>
          <w:lang w:val="en-IN"/>
        </w:rPr>
        <w:t>ROUND</w:t>
      </w:r>
      <w:r w:rsidRPr="00126C54">
        <w:rPr>
          <w:rFonts w:eastAsia="Times New Roman"/>
          <w:color w:val="000000"/>
          <w:lang w:val="en-IN"/>
        </w:rPr>
        <w:t>(</w:t>
      </w:r>
      <w:r w:rsidRPr="00126C54">
        <w:rPr>
          <w:rFonts w:eastAsia="Times New Roman"/>
          <w:color w:val="3165BB"/>
          <w:lang w:val="en-IN"/>
        </w:rPr>
        <w:t>DIVIDE</w:t>
      </w:r>
      <w:r w:rsidRPr="00126C54">
        <w:rPr>
          <w:rFonts w:eastAsia="Times New Roman"/>
          <w:color w:val="000000"/>
          <w:lang w:val="en-IN"/>
        </w:rPr>
        <w:t>(</w:t>
      </w:r>
      <w:r w:rsidRPr="00126C54">
        <w:rPr>
          <w:rFonts w:eastAsia="Times New Roman"/>
          <w:color w:val="68349C"/>
          <w:lang w:val="en-IN"/>
        </w:rPr>
        <w:t>[Countoffraudtrans]</w:t>
      </w:r>
      <w:r w:rsidRPr="00126C54">
        <w:rPr>
          <w:rFonts w:eastAsia="Times New Roman"/>
          <w:color w:val="000000"/>
          <w:lang w:val="en-IN"/>
        </w:rPr>
        <w:t>,</w:t>
      </w:r>
      <w:r w:rsidRPr="00126C54">
        <w:rPr>
          <w:rFonts w:eastAsia="Times New Roman"/>
          <w:color w:val="68349C"/>
          <w:lang w:val="en-IN"/>
        </w:rPr>
        <w:t>[Countofcreditcard]</w:t>
      </w:r>
      <w:r w:rsidRPr="00126C54">
        <w:rPr>
          <w:rFonts w:eastAsia="Times New Roman"/>
          <w:color w:val="000000"/>
          <w:lang w:val="en-IN"/>
        </w:rPr>
        <w:t>)*</w:t>
      </w:r>
      <w:r w:rsidRPr="00126C54">
        <w:rPr>
          <w:rFonts w:eastAsia="Times New Roman"/>
          <w:color w:val="098658"/>
          <w:lang w:val="en-IN"/>
        </w:rPr>
        <w:t>100</w:t>
      </w:r>
      <w:r w:rsidRPr="00126C54">
        <w:rPr>
          <w:rFonts w:eastAsia="Times New Roman"/>
          <w:color w:val="000000"/>
          <w:lang w:val="en-IN"/>
        </w:rPr>
        <w:t>,</w:t>
      </w:r>
      <w:r w:rsidRPr="00126C54">
        <w:rPr>
          <w:rFonts w:eastAsia="Times New Roman"/>
          <w:color w:val="098658"/>
          <w:lang w:val="en-IN"/>
        </w:rPr>
        <w:t>2</w:t>
      </w:r>
      <w:r w:rsidRPr="00126C54">
        <w:rPr>
          <w:rFonts w:eastAsia="Times New Roman"/>
          <w:color w:val="000000"/>
          <w:lang w:val="en-IN"/>
        </w:rPr>
        <w:t>),</w:t>
      </w:r>
      <w:r w:rsidRPr="00126C54">
        <w:rPr>
          <w:rFonts w:eastAsia="Times New Roman"/>
          <w:color w:val="A31515"/>
          <w:lang w:val="en-IN"/>
        </w:rPr>
        <w:t>"%"</w:t>
      </w:r>
      <w:r w:rsidRPr="00126C54">
        <w:rPr>
          <w:rFonts w:eastAsia="Times New Roman"/>
          <w:color w:val="000000"/>
          <w:lang w:val="en-IN"/>
        </w:rPr>
        <w:t>)</w:t>
      </w:r>
      <w:r w:rsidR="00126C54" w:rsidRPr="00126C54">
        <w:rPr>
          <w:rFonts w:eastAsia="Times New Roman"/>
          <w:color w:val="000000"/>
          <w:lang w:val="en-IN"/>
        </w:rPr>
        <w:t xml:space="preserve"> and The percentage of fraudulent transaction came as </w:t>
      </w:r>
      <w:r w:rsidR="00126C54">
        <w:rPr>
          <w:rFonts w:eastAsia="Times New Roman"/>
          <w:color w:val="000000"/>
          <w:lang w:val="en-IN"/>
        </w:rPr>
        <w:t>0.06%.</w:t>
      </w:r>
    </w:p>
    <w:p w14:paraId="47E48D44" w14:textId="77777777" w:rsidR="00126C54" w:rsidRDefault="00126C54" w:rsidP="00126C54">
      <w:pPr>
        <w:pStyle w:val="ListParagraph"/>
        <w:shd w:val="clear" w:color="auto" w:fill="FFFFFF"/>
        <w:spacing w:line="270" w:lineRule="atLeast"/>
        <w:ind w:left="2160"/>
        <w:rPr>
          <w:rFonts w:eastAsia="Times New Roman"/>
          <w:color w:val="000000"/>
          <w:lang w:val="en-IN"/>
        </w:rPr>
      </w:pPr>
    </w:p>
    <w:p w14:paraId="1D2A1033" w14:textId="77777777" w:rsidR="00126C54" w:rsidRPr="00981DC8" w:rsidRDefault="00126C54" w:rsidP="00981DC8">
      <w:pPr>
        <w:pStyle w:val="ListParagraph"/>
        <w:numPr>
          <w:ilvl w:val="0"/>
          <w:numId w:val="23"/>
        </w:numPr>
        <w:rPr>
          <w:sz w:val="24"/>
          <w:szCs w:val="24"/>
          <w:shd w:val="clear" w:color="auto" w:fill="F7F7F8"/>
        </w:rPr>
      </w:pPr>
      <w:r w:rsidRPr="00981DC8">
        <w:rPr>
          <w:sz w:val="24"/>
          <w:szCs w:val="24"/>
          <w:highlight w:val="white"/>
        </w:rPr>
        <w:t>What is the distribution of transaction amounts? (using Clustered column chart)</w:t>
      </w:r>
    </w:p>
    <w:p w14:paraId="032C5829" w14:textId="77777777" w:rsidR="00126C54" w:rsidRDefault="00126C54" w:rsidP="00126C54">
      <w:pPr>
        <w:ind w:left="1500"/>
        <w:rPr>
          <w:sz w:val="24"/>
          <w:szCs w:val="24"/>
          <w:shd w:val="clear" w:color="auto" w:fill="F7F7F8"/>
        </w:rPr>
      </w:pPr>
    </w:p>
    <w:p w14:paraId="1964FF41" w14:textId="1E5E9DEF" w:rsidR="00126C54" w:rsidRDefault="00126C54" w:rsidP="00126C54">
      <w:pPr>
        <w:pStyle w:val="ListParagraph"/>
        <w:numPr>
          <w:ilvl w:val="0"/>
          <w:numId w:val="20"/>
        </w:numPr>
        <w:shd w:val="clear" w:color="auto" w:fill="FFFFFF"/>
        <w:spacing w:line="270" w:lineRule="atLeast"/>
        <w:rPr>
          <w:rFonts w:eastAsia="Times New Roman"/>
          <w:color w:val="000000"/>
          <w:lang w:val="en-IN"/>
        </w:rPr>
      </w:pPr>
      <w:r>
        <w:rPr>
          <w:rFonts w:eastAsia="Times New Roman"/>
          <w:color w:val="000000"/>
          <w:lang w:val="en-IN"/>
        </w:rPr>
        <w:t xml:space="preserve">So using the clustered column chart, I have put the type column in the x-axis and sum of amount in the y-axis, where the Cash-out value </w:t>
      </w:r>
      <w:r>
        <w:rPr>
          <w:rFonts w:eastAsia="Times New Roman"/>
          <w:color w:val="000000"/>
          <w:lang w:val="en-IN"/>
        </w:rPr>
        <w:lastRenderedPageBreak/>
        <w:t>came as 41.42 billion, Transfer value as 38.81 billion, Cash-in value</w:t>
      </w:r>
      <w:r w:rsidR="00981DC8">
        <w:rPr>
          <w:rFonts w:eastAsia="Times New Roman"/>
          <w:color w:val="000000"/>
          <w:lang w:val="en-IN"/>
        </w:rPr>
        <w:t xml:space="preserve"> </w:t>
      </w:r>
      <w:r>
        <w:rPr>
          <w:rFonts w:eastAsia="Times New Roman"/>
          <w:color w:val="000000"/>
          <w:lang w:val="en-IN"/>
        </w:rPr>
        <w:t>as 23.5 billion, Payment value as 2.41 billion and Debit value as 0.03 billion.</w:t>
      </w:r>
    </w:p>
    <w:p w14:paraId="3989385E" w14:textId="77777777" w:rsidR="00981DC8" w:rsidRDefault="00981DC8" w:rsidP="00981DC8">
      <w:pPr>
        <w:pStyle w:val="ListParagraph"/>
        <w:shd w:val="clear" w:color="auto" w:fill="FFFFFF"/>
        <w:spacing w:line="270" w:lineRule="atLeast"/>
        <w:ind w:left="2160"/>
        <w:rPr>
          <w:rFonts w:eastAsia="Times New Roman"/>
          <w:color w:val="000000"/>
          <w:lang w:val="en-IN"/>
        </w:rPr>
      </w:pPr>
    </w:p>
    <w:p w14:paraId="5291E57B" w14:textId="4E9BEF92" w:rsidR="00981DC8" w:rsidRDefault="00981DC8" w:rsidP="00981DC8">
      <w:pPr>
        <w:pStyle w:val="ListParagraph"/>
        <w:numPr>
          <w:ilvl w:val="0"/>
          <w:numId w:val="4"/>
        </w:numPr>
        <w:rPr>
          <w:sz w:val="24"/>
          <w:szCs w:val="24"/>
          <w:highlight w:val="white"/>
        </w:rPr>
      </w:pPr>
      <w:r w:rsidRPr="00981DC8">
        <w:rPr>
          <w:rFonts w:eastAsia="Times New Roman"/>
          <w:color w:val="000000"/>
          <w:lang w:val="en-IN"/>
        </w:rPr>
        <w:t xml:space="preserve">Creating Dashboard and develop </w:t>
      </w:r>
      <w:r w:rsidRPr="00981DC8">
        <w:rPr>
          <w:sz w:val="24"/>
          <w:szCs w:val="24"/>
          <w:highlight w:val="white"/>
        </w:rPr>
        <w:t>visualisations that highlight potential anomalies in the credit card transactions.</w:t>
      </w:r>
    </w:p>
    <w:p w14:paraId="08D822BA" w14:textId="77777777" w:rsidR="00981DC8" w:rsidRDefault="00981DC8" w:rsidP="00981DC8">
      <w:pPr>
        <w:pStyle w:val="ListParagraph"/>
        <w:rPr>
          <w:sz w:val="24"/>
          <w:szCs w:val="24"/>
          <w:highlight w:val="white"/>
        </w:rPr>
      </w:pPr>
    </w:p>
    <w:p w14:paraId="7F873C29" w14:textId="77777777" w:rsidR="00981DC8" w:rsidRDefault="00981DC8" w:rsidP="00981DC8">
      <w:pPr>
        <w:numPr>
          <w:ilvl w:val="0"/>
          <w:numId w:val="23"/>
        </w:numPr>
        <w:rPr>
          <w:sz w:val="24"/>
          <w:szCs w:val="24"/>
          <w:highlight w:val="white"/>
        </w:rPr>
      </w:pPr>
      <w:r>
        <w:rPr>
          <w:sz w:val="24"/>
          <w:szCs w:val="24"/>
          <w:highlight w:val="white"/>
        </w:rPr>
        <w:t xml:space="preserve">Which merchants have the highest number of transactions? (Only Top 10) </w:t>
      </w:r>
    </w:p>
    <w:p w14:paraId="5F39B428" w14:textId="77777777" w:rsidR="00B15362" w:rsidRDefault="00B15362" w:rsidP="00B15362">
      <w:pPr>
        <w:ind w:left="1440"/>
        <w:rPr>
          <w:sz w:val="24"/>
          <w:szCs w:val="24"/>
          <w:highlight w:val="white"/>
        </w:rPr>
      </w:pPr>
    </w:p>
    <w:p w14:paraId="626D145F" w14:textId="5C5E6876" w:rsidR="00981DC8" w:rsidRDefault="00B15362" w:rsidP="00981DC8">
      <w:pPr>
        <w:pStyle w:val="ListParagraph"/>
        <w:numPr>
          <w:ilvl w:val="0"/>
          <w:numId w:val="20"/>
        </w:numPr>
        <w:rPr>
          <w:sz w:val="24"/>
          <w:szCs w:val="24"/>
          <w:highlight w:val="white"/>
        </w:rPr>
      </w:pPr>
      <w:r>
        <w:rPr>
          <w:sz w:val="24"/>
          <w:szCs w:val="24"/>
          <w:highlight w:val="white"/>
        </w:rPr>
        <w:t xml:space="preserve">To know which merchants have the highest number of transactions I have created a normal table in which added </w:t>
      </w:r>
      <w:proofErr w:type="spellStart"/>
      <w:r>
        <w:rPr>
          <w:sz w:val="24"/>
          <w:szCs w:val="24"/>
          <w:highlight w:val="white"/>
        </w:rPr>
        <w:t>namedest</w:t>
      </w:r>
      <w:proofErr w:type="spellEnd"/>
      <w:r>
        <w:rPr>
          <w:sz w:val="24"/>
          <w:szCs w:val="24"/>
          <w:highlight w:val="white"/>
        </w:rPr>
        <w:t xml:space="preserve"> and count of credit card in columns and filtered the top 10 merchants in the filter session. </w:t>
      </w:r>
    </w:p>
    <w:p w14:paraId="5073691D" w14:textId="77777777" w:rsidR="00B15362" w:rsidRDefault="00B15362" w:rsidP="00B15362">
      <w:pPr>
        <w:pStyle w:val="ListParagraph"/>
        <w:ind w:left="2160"/>
        <w:rPr>
          <w:sz w:val="24"/>
          <w:szCs w:val="24"/>
          <w:highlight w:val="white"/>
        </w:rPr>
      </w:pPr>
    </w:p>
    <w:p w14:paraId="159E55BB" w14:textId="77777777" w:rsidR="00B15362" w:rsidRDefault="00B15362" w:rsidP="00B15362">
      <w:pPr>
        <w:numPr>
          <w:ilvl w:val="0"/>
          <w:numId w:val="23"/>
        </w:numPr>
        <w:rPr>
          <w:sz w:val="24"/>
          <w:szCs w:val="24"/>
          <w:highlight w:val="white"/>
        </w:rPr>
      </w:pPr>
      <w:r>
        <w:rPr>
          <w:sz w:val="24"/>
          <w:szCs w:val="24"/>
          <w:highlight w:val="white"/>
        </w:rPr>
        <w:t>Create a scatter plot to visualise the relationship between '</w:t>
      </w:r>
      <w:proofErr w:type="spellStart"/>
      <w:r>
        <w:rPr>
          <w:sz w:val="24"/>
          <w:szCs w:val="24"/>
          <w:highlight w:val="white"/>
        </w:rPr>
        <w:t>oldbalanceOrg</w:t>
      </w:r>
      <w:proofErr w:type="spellEnd"/>
      <w:r>
        <w:rPr>
          <w:sz w:val="24"/>
          <w:szCs w:val="24"/>
          <w:highlight w:val="white"/>
        </w:rPr>
        <w:t>' and 'amount' columns.</w:t>
      </w:r>
    </w:p>
    <w:p w14:paraId="32B81D42" w14:textId="77777777" w:rsidR="00B15362" w:rsidRDefault="00B15362" w:rsidP="00B15362">
      <w:pPr>
        <w:pStyle w:val="ListParagraph"/>
        <w:ind w:left="1440"/>
        <w:rPr>
          <w:sz w:val="24"/>
          <w:szCs w:val="24"/>
          <w:highlight w:val="white"/>
        </w:rPr>
      </w:pPr>
    </w:p>
    <w:p w14:paraId="74CDB363" w14:textId="2CCC7634" w:rsidR="00B15362" w:rsidRDefault="00B15362" w:rsidP="00B15362">
      <w:pPr>
        <w:pStyle w:val="ListParagraph"/>
        <w:numPr>
          <w:ilvl w:val="0"/>
          <w:numId w:val="20"/>
        </w:numPr>
        <w:rPr>
          <w:sz w:val="24"/>
          <w:szCs w:val="24"/>
          <w:highlight w:val="white"/>
        </w:rPr>
      </w:pPr>
      <w:r>
        <w:rPr>
          <w:sz w:val="24"/>
          <w:szCs w:val="24"/>
          <w:highlight w:val="white"/>
        </w:rPr>
        <w:t xml:space="preserve">To visualise the relationship between </w:t>
      </w:r>
      <w:proofErr w:type="spellStart"/>
      <w:r>
        <w:rPr>
          <w:sz w:val="24"/>
          <w:szCs w:val="24"/>
          <w:highlight w:val="white"/>
        </w:rPr>
        <w:t>oldbalanceorg</w:t>
      </w:r>
      <w:proofErr w:type="spellEnd"/>
      <w:r>
        <w:rPr>
          <w:sz w:val="24"/>
          <w:szCs w:val="24"/>
          <w:highlight w:val="white"/>
        </w:rPr>
        <w:t xml:space="preserve"> and amount columns I have created a scatter plot in which added </w:t>
      </w:r>
      <w:proofErr w:type="spellStart"/>
      <w:r>
        <w:rPr>
          <w:sz w:val="24"/>
          <w:szCs w:val="24"/>
          <w:highlight w:val="white"/>
        </w:rPr>
        <w:t>oldbalanceorg</w:t>
      </w:r>
      <w:proofErr w:type="spellEnd"/>
      <w:r>
        <w:rPr>
          <w:sz w:val="24"/>
          <w:szCs w:val="24"/>
          <w:highlight w:val="white"/>
        </w:rPr>
        <w:t xml:space="preserve"> in X-axis, Amount in the Y-axis and </w:t>
      </w:r>
      <w:proofErr w:type="spellStart"/>
      <w:r>
        <w:rPr>
          <w:sz w:val="24"/>
          <w:szCs w:val="24"/>
          <w:highlight w:val="white"/>
        </w:rPr>
        <w:t>isfraud</w:t>
      </w:r>
      <w:proofErr w:type="spellEnd"/>
      <w:r>
        <w:rPr>
          <w:sz w:val="24"/>
          <w:szCs w:val="24"/>
          <w:highlight w:val="white"/>
        </w:rPr>
        <w:t xml:space="preserve"> in the Legend.</w:t>
      </w:r>
    </w:p>
    <w:p w14:paraId="2B2B772B" w14:textId="77777777" w:rsidR="00B15362" w:rsidRDefault="00B15362" w:rsidP="00B15362">
      <w:pPr>
        <w:pStyle w:val="ListParagraph"/>
        <w:ind w:left="2160"/>
        <w:rPr>
          <w:sz w:val="24"/>
          <w:szCs w:val="24"/>
          <w:highlight w:val="white"/>
        </w:rPr>
      </w:pPr>
    </w:p>
    <w:p w14:paraId="2CEF061C" w14:textId="77777777" w:rsidR="00B15362" w:rsidRDefault="00B15362" w:rsidP="00B15362">
      <w:pPr>
        <w:numPr>
          <w:ilvl w:val="0"/>
          <w:numId w:val="23"/>
        </w:numPr>
        <w:rPr>
          <w:sz w:val="24"/>
          <w:szCs w:val="24"/>
          <w:highlight w:val="white"/>
        </w:rPr>
      </w:pPr>
      <w:r>
        <w:rPr>
          <w:sz w:val="24"/>
          <w:szCs w:val="24"/>
          <w:highlight w:val="white"/>
        </w:rPr>
        <w:t>Use a line chart to plot the transaction amount over time (step) to identify any unusual spikes or drops in transaction amounts.</w:t>
      </w:r>
    </w:p>
    <w:p w14:paraId="10FC6889" w14:textId="77777777" w:rsidR="00B15362" w:rsidRDefault="00B15362" w:rsidP="00B15362">
      <w:pPr>
        <w:pStyle w:val="ListParagraph"/>
        <w:ind w:left="1440"/>
        <w:rPr>
          <w:sz w:val="24"/>
          <w:szCs w:val="24"/>
          <w:highlight w:val="white"/>
        </w:rPr>
      </w:pPr>
    </w:p>
    <w:p w14:paraId="6816C320" w14:textId="25949171" w:rsidR="00B15362" w:rsidRDefault="00FC5BE4" w:rsidP="00B15362">
      <w:pPr>
        <w:pStyle w:val="ListParagraph"/>
        <w:numPr>
          <w:ilvl w:val="0"/>
          <w:numId w:val="20"/>
        </w:numPr>
        <w:rPr>
          <w:sz w:val="24"/>
          <w:szCs w:val="24"/>
          <w:highlight w:val="white"/>
        </w:rPr>
      </w:pPr>
      <w:r>
        <w:rPr>
          <w:sz w:val="24"/>
          <w:szCs w:val="24"/>
          <w:highlight w:val="white"/>
        </w:rPr>
        <w:t>Created a line chart and added Step in the X-axis and sum of amount in the Y-axis. Where we can see the transactions amount overtime and identify any unusual spikes or drops in transaction amount.</w:t>
      </w:r>
    </w:p>
    <w:p w14:paraId="0EB956C2" w14:textId="77777777" w:rsidR="001814C2" w:rsidRDefault="001814C2" w:rsidP="001814C2">
      <w:pPr>
        <w:pStyle w:val="ListParagraph"/>
        <w:ind w:left="2160"/>
        <w:rPr>
          <w:sz w:val="24"/>
          <w:szCs w:val="24"/>
          <w:highlight w:val="white"/>
        </w:rPr>
      </w:pPr>
    </w:p>
    <w:p w14:paraId="0C2738FA" w14:textId="77777777" w:rsidR="001814C2" w:rsidRDefault="001814C2" w:rsidP="001814C2">
      <w:pPr>
        <w:numPr>
          <w:ilvl w:val="0"/>
          <w:numId w:val="23"/>
        </w:numPr>
        <w:rPr>
          <w:sz w:val="24"/>
          <w:szCs w:val="24"/>
          <w:highlight w:val="white"/>
        </w:rPr>
      </w:pPr>
      <w:r>
        <w:rPr>
          <w:sz w:val="24"/>
          <w:szCs w:val="24"/>
          <w:highlight w:val="white"/>
        </w:rPr>
        <w:t>Are there any merchants with a high occurrence of fraudulent transactions?</w:t>
      </w:r>
    </w:p>
    <w:p w14:paraId="3D789877" w14:textId="77777777" w:rsidR="001814C2" w:rsidRDefault="001814C2" w:rsidP="001814C2">
      <w:pPr>
        <w:pStyle w:val="ListParagraph"/>
        <w:ind w:left="1440"/>
        <w:rPr>
          <w:sz w:val="24"/>
          <w:szCs w:val="24"/>
          <w:highlight w:val="white"/>
        </w:rPr>
      </w:pPr>
    </w:p>
    <w:p w14:paraId="50604A27" w14:textId="4D08A939" w:rsidR="001814C2" w:rsidRDefault="001814C2" w:rsidP="001814C2">
      <w:pPr>
        <w:pStyle w:val="ListParagraph"/>
        <w:numPr>
          <w:ilvl w:val="0"/>
          <w:numId w:val="20"/>
        </w:numPr>
        <w:rPr>
          <w:sz w:val="24"/>
          <w:szCs w:val="24"/>
          <w:highlight w:val="white"/>
        </w:rPr>
      </w:pPr>
      <w:r>
        <w:rPr>
          <w:sz w:val="24"/>
          <w:szCs w:val="24"/>
          <w:highlight w:val="white"/>
        </w:rPr>
        <w:t>There are no merchants with high occurrence of fraudulent transactions.</w:t>
      </w:r>
    </w:p>
    <w:p w14:paraId="235A12EB" w14:textId="77777777" w:rsidR="00122DCC" w:rsidRDefault="00122DCC" w:rsidP="00122DCC">
      <w:pPr>
        <w:rPr>
          <w:sz w:val="24"/>
          <w:szCs w:val="24"/>
          <w:highlight w:val="white"/>
        </w:rPr>
      </w:pPr>
    </w:p>
    <w:p w14:paraId="7CB79AD3" w14:textId="77777777" w:rsidR="00122DCC" w:rsidRDefault="00122DCC" w:rsidP="00122DCC">
      <w:pPr>
        <w:rPr>
          <w:sz w:val="24"/>
          <w:szCs w:val="24"/>
          <w:highlight w:val="white"/>
        </w:rPr>
      </w:pPr>
    </w:p>
    <w:p w14:paraId="77F05BE4" w14:textId="77777777" w:rsidR="00122DCC" w:rsidRDefault="00122DCC" w:rsidP="00122DCC">
      <w:pPr>
        <w:rPr>
          <w:sz w:val="24"/>
          <w:szCs w:val="24"/>
          <w:highlight w:val="white"/>
        </w:rPr>
      </w:pPr>
    </w:p>
    <w:p w14:paraId="008A2A72" w14:textId="78CC6632" w:rsidR="00122DCC" w:rsidRDefault="00122DCC" w:rsidP="00122DCC">
      <w:pPr>
        <w:ind w:left="720"/>
        <w:rPr>
          <w:sz w:val="24"/>
          <w:szCs w:val="24"/>
          <w:highlight w:val="white"/>
        </w:rPr>
      </w:pPr>
      <w:r>
        <w:rPr>
          <w:sz w:val="24"/>
          <w:szCs w:val="24"/>
          <w:highlight w:val="white"/>
        </w:rPr>
        <w:t xml:space="preserve">&gt; </w:t>
      </w:r>
      <w:r w:rsidR="00C85064">
        <w:rPr>
          <w:sz w:val="24"/>
          <w:szCs w:val="24"/>
          <w:highlight w:val="white"/>
        </w:rPr>
        <w:t xml:space="preserve"> USING FIELD PARAMETER IN THE PROJECT.</w:t>
      </w:r>
    </w:p>
    <w:p w14:paraId="6833D555" w14:textId="77777777" w:rsidR="00122DCC" w:rsidRDefault="00122DCC" w:rsidP="00122DCC">
      <w:pPr>
        <w:pStyle w:val="ListParagraph"/>
        <w:numPr>
          <w:ilvl w:val="0"/>
          <w:numId w:val="4"/>
        </w:numPr>
        <w:rPr>
          <w:sz w:val="24"/>
          <w:szCs w:val="24"/>
          <w:highlight w:val="white"/>
        </w:rPr>
      </w:pPr>
      <w:r>
        <w:rPr>
          <w:sz w:val="24"/>
          <w:szCs w:val="24"/>
          <w:highlight w:val="white"/>
        </w:rPr>
        <w:t>By using field parameter I have analysed total count of credit card transactions, count of fraudulent transactions, Normal amount transactions and fraud transactions.</w:t>
      </w:r>
    </w:p>
    <w:p w14:paraId="7B59C9B5" w14:textId="401E1A58" w:rsidR="00122DCC" w:rsidRDefault="00122DCC" w:rsidP="00122DCC">
      <w:pPr>
        <w:pStyle w:val="ListParagraph"/>
        <w:numPr>
          <w:ilvl w:val="0"/>
          <w:numId w:val="4"/>
        </w:numPr>
        <w:rPr>
          <w:sz w:val="24"/>
          <w:szCs w:val="24"/>
          <w:highlight w:val="white"/>
        </w:rPr>
      </w:pPr>
      <w:r w:rsidRPr="00122DCC">
        <w:rPr>
          <w:sz w:val="24"/>
          <w:szCs w:val="24"/>
          <w:highlight w:val="white"/>
        </w:rPr>
        <w:lastRenderedPageBreak/>
        <w:t xml:space="preserve">By </w:t>
      </w:r>
      <w:proofErr w:type="spellStart"/>
      <w:r w:rsidRPr="00122DCC">
        <w:rPr>
          <w:sz w:val="24"/>
          <w:szCs w:val="24"/>
          <w:highlight w:val="white"/>
        </w:rPr>
        <w:t>analyzing</w:t>
      </w:r>
      <w:proofErr w:type="spellEnd"/>
      <w:r w:rsidRPr="00122DCC">
        <w:rPr>
          <w:sz w:val="24"/>
          <w:szCs w:val="24"/>
          <w:highlight w:val="white"/>
        </w:rPr>
        <w:t xml:space="preserve"> this I have identified the usage that we can </w:t>
      </w:r>
      <w:proofErr w:type="spellStart"/>
      <w:r w:rsidRPr="00122DCC">
        <w:rPr>
          <w:sz w:val="24"/>
          <w:szCs w:val="24"/>
          <w:highlight w:val="white"/>
        </w:rPr>
        <w:t>analyze</w:t>
      </w:r>
      <w:proofErr w:type="spellEnd"/>
      <w:r w:rsidRPr="00122DCC">
        <w:rPr>
          <w:sz w:val="24"/>
          <w:szCs w:val="24"/>
          <w:highlight w:val="white"/>
        </w:rPr>
        <w:t xml:space="preserve"> the different fields in a single chart</w:t>
      </w:r>
      <w:r>
        <w:rPr>
          <w:sz w:val="24"/>
          <w:szCs w:val="24"/>
          <w:highlight w:val="white"/>
        </w:rPr>
        <w:t>.</w:t>
      </w:r>
    </w:p>
    <w:p w14:paraId="46055A4E" w14:textId="77777777" w:rsidR="00122DCC" w:rsidRDefault="00122DCC" w:rsidP="00122DCC">
      <w:pPr>
        <w:pStyle w:val="ListParagraph"/>
        <w:rPr>
          <w:sz w:val="24"/>
          <w:szCs w:val="24"/>
          <w:highlight w:val="white"/>
        </w:rPr>
      </w:pPr>
    </w:p>
    <w:p w14:paraId="2AE5DE9C" w14:textId="2A462D6D" w:rsidR="00122DCC" w:rsidRDefault="00122DCC" w:rsidP="00122DCC">
      <w:pPr>
        <w:pStyle w:val="ListParagraph"/>
        <w:rPr>
          <w:sz w:val="24"/>
          <w:szCs w:val="24"/>
          <w:highlight w:val="white"/>
        </w:rPr>
      </w:pPr>
      <w:r>
        <w:rPr>
          <w:sz w:val="24"/>
          <w:szCs w:val="24"/>
          <w:highlight w:val="white"/>
        </w:rPr>
        <w:t xml:space="preserve">&gt; </w:t>
      </w:r>
      <w:r w:rsidR="00C85064">
        <w:rPr>
          <w:sz w:val="24"/>
          <w:szCs w:val="24"/>
          <w:highlight w:val="white"/>
        </w:rPr>
        <w:t>USING SLICER IN THE PROJECT.</w:t>
      </w:r>
    </w:p>
    <w:p w14:paraId="3CDE284D" w14:textId="1E1B397E" w:rsidR="004B0D56" w:rsidRDefault="00122DCC" w:rsidP="004B0D56">
      <w:pPr>
        <w:pStyle w:val="ListParagraph"/>
        <w:numPr>
          <w:ilvl w:val="0"/>
          <w:numId w:val="4"/>
        </w:numPr>
        <w:rPr>
          <w:sz w:val="24"/>
          <w:szCs w:val="24"/>
          <w:highlight w:val="white"/>
        </w:rPr>
      </w:pPr>
      <w:r>
        <w:rPr>
          <w:sz w:val="24"/>
          <w:szCs w:val="24"/>
          <w:highlight w:val="white"/>
        </w:rPr>
        <w:t>We can filter out different categories based on different requirements.</w:t>
      </w:r>
    </w:p>
    <w:p w14:paraId="6CC5A105" w14:textId="0C6C9A3E" w:rsidR="004B0D56" w:rsidRDefault="004B0D56" w:rsidP="004B0D56">
      <w:pPr>
        <w:pStyle w:val="ListParagraph"/>
        <w:numPr>
          <w:ilvl w:val="0"/>
          <w:numId w:val="4"/>
        </w:numPr>
        <w:rPr>
          <w:sz w:val="24"/>
          <w:szCs w:val="24"/>
          <w:highlight w:val="white"/>
        </w:rPr>
      </w:pPr>
      <w:r>
        <w:rPr>
          <w:sz w:val="24"/>
          <w:szCs w:val="24"/>
          <w:highlight w:val="white"/>
        </w:rPr>
        <w:t xml:space="preserve">The data can be </w:t>
      </w:r>
      <w:proofErr w:type="spellStart"/>
      <w:r>
        <w:rPr>
          <w:sz w:val="24"/>
          <w:szCs w:val="24"/>
          <w:highlight w:val="white"/>
        </w:rPr>
        <w:t>analyze</w:t>
      </w:r>
      <w:proofErr w:type="spellEnd"/>
      <w:r>
        <w:rPr>
          <w:sz w:val="24"/>
          <w:szCs w:val="24"/>
          <w:highlight w:val="white"/>
        </w:rPr>
        <w:t xml:space="preserve"> with the various scenarios using different slicer.</w:t>
      </w:r>
    </w:p>
    <w:p w14:paraId="0C97EBF3" w14:textId="1A39F14B" w:rsidR="004B0D56" w:rsidRDefault="004B0D56" w:rsidP="004B0D56">
      <w:pPr>
        <w:pStyle w:val="ListParagraph"/>
        <w:numPr>
          <w:ilvl w:val="0"/>
          <w:numId w:val="4"/>
        </w:numPr>
        <w:rPr>
          <w:sz w:val="24"/>
          <w:szCs w:val="24"/>
          <w:highlight w:val="white"/>
        </w:rPr>
      </w:pPr>
      <w:r>
        <w:rPr>
          <w:sz w:val="24"/>
          <w:szCs w:val="24"/>
          <w:highlight w:val="white"/>
        </w:rPr>
        <w:t>We can also see the difference in the fraud transactions and the normal transactions by using slicer.</w:t>
      </w:r>
    </w:p>
    <w:p w14:paraId="5BCEA3D1" w14:textId="77777777" w:rsidR="007231CC" w:rsidRDefault="007231CC" w:rsidP="007231CC">
      <w:pPr>
        <w:rPr>
          <w:sz w:val="24"/>
          <w:szCs w:val="24"/>
          <w:highlight w:val="white"/>
        </w:rPr>
      </w:pPr>
    </w:p>
    <w:p w14:paraId="6281C049" w14:textId="77777777" w:rsidR="007231CC" w:rsidRDefault="007231CC" w:rsidP="007231CC">
      <w:pPr>
        <w:rPr>
          <w:sz w:val="24"/>
          <w:szCs w:val="24"/>
          <w:highlight w:val="white"/>
        </w:rPr>
      </w:pPr>
    </w:p>
    <w:p w14:paraId="61938C77" w14:textId="70BD99C0" w:rsidR="007231CC" w:rsidRDefault="007231CC" w:rsidP="007231CC">
      <w:pPr>
        <w:rPr>
          <w:sz w:val="24"/>
          <w:szCs w:val="24"/>
          <w:highlight w:val="white"/>
        </w:rPr>
      </w:pPr>
      <w:r>
        <w:rPr>
          <w:sz w:val="24"/>
          <w:szCs w:val="24"/>
          <w:highlight w:val="white"/>
        </w:rPr>
        <w:t>&gt; Summarization of the project in the following points.</w:t>
      </w:r>
    </w:p>
    <w:p w14:paraId="4EDEDD75" w14:textId="34919386" w:rsidR="007231CC" w:rsidRDefault="007231CC" w:rsidP="007231CC">
      <w:pPr>
        <w:pStyle w:val="ListParagraph"/>
        <w:numPr>
          <w:ilvl w:val="0"/>
          <w:numId w:val="25"/>
        </w:numPr>
        <w:rPr>
          <w:sz w:val="24"/>
          <w:szCs w:val="24"/>
          <w:highlight w:val="white"/>
        </w:rPr>
      </w:pPr>
      <w:r>
        <w:rPr>
          <w:sz w:val="24"/>
          <w:szCs w:val="24"/>
          <w:highlight w:val="white"/>
        </w:rPr>
        <w:t>Problem statement :-</w:t>
      </w:r>
    </w:p>
    <w:p w14:paraId="44953421" w14:textId="6A0EAD5F" w:rsidR="007231CC" w:rsidRDefault="007231CC" w:rsidP="007231CC">
      <w:pPr>
        <w:pStyle w:val="ListParagraph"/>
        <w:ind w:left="2880"/>
        <w:rPr>
          <w:sz w:val="24"/>
          <w:szCs w:val="24"/>
        </w:rPr>
      </w:pPr>
      <w:r w:rsidRPr="007231CC">
        <w:rPr>
          <w:sz w:val="24"/>
          <w:szCs w:val="24"/>
        </w:rPr>
        <w:t xml:space="preserve">The Credit Card Fraud Detection Problem includes </w:t>
      </w:r>
      <w:proofErr w:type="spellStart"/>
      <w:r w:rsidRPr="007231CC">
        <w:rPr>
          <w:sz w:val="24"/>
          <w:szCs w:val="24"/>
        </w:rPr>
        <w:t>modeling</w:t>
      </w:r>
      <w:proofErr w:type="spellEnd"/>
      <w:r w:rsidRPr="007231CC">
        <w:rPr>
          <w:sz w:val="24"/>
          <w:szCs w:val="24"/>
        </w:rPr>
        <w:t xml:space="preserve"> past credit card transactions with the knowledge of the ones that turned out to be a fraud. This model is then used to identify whether a new transaction is fraudulent or not</w:t>
      </w:r>
      <w:r>
        <w:rPr>
          <w:sz w:val="24"/>
          <w:szCs w:val="24"/>
        </w:rPr>
        <w:t>.</w:t>
      </w:r>
    </w:p>
    <w:p w14:paraId="2E364569" w14:textId="3ABD7451" w:rsidR="007231CC" w:rsidRPr="001508BD" w:rsidRDefault="001508BD" w:rsidP="001508BD">
      <w:pPr>
        <w:pStyle w:val="ListParagraph"/>
        <w:numPr>
          <w:ilvl w:val="0"/>
          <w:numId w:val="25"/>
        </w:numPr>
        <w:rPr>
          <w:sz w:val="24"/>
          <w:szCs w:val="24"/>
          <w:highlight w:val="white"/>
        </w:rPr>
      </w:pPr>
      <w:r>
        <w:rPr>
          <w:color w:val="000000"/>
        </w:rPr>
        <w:t>Identifying Factors, KPI</w:t>
      </w:r>
      <w:r>
        <w:rPr>
          <w:color w:val="000000"/>
        </w:rPr>
        <w:t>:-</w:t>
      </w:r>
    </w:p>
    <w:p w14:paraId="2F2061C7" w14:textId="169B4026" w:rsidR="001508BD" w:rsidRDefault="0081743D" w:rsidP="001508BD">
      <w:pPr>
        <w:pStyle w:val="ListParagraph"/>
        <w:ind w:left="2880"/>
        <w:rPr>
          <w:color w:val="000000"/>
          <w:sz w:val="24"/>
          <w:szCs w:val="24"/>
        </w:rPr>
      </w:pPr>
      <w:r w:rsidRPr="0081743D">
        <w:rPr>
          <w:color w:val="000000"/>
          <w:sz w:val="24"/>
          <w:szCs w:val="24"/>
        </w:rPr>
        <w:t xml:space="preserve">I have identified that </w:t>
      </w:r>
      <w:r>
        <w:rPr>
          <w:color w:val="000000"/>
          <w:sz w:val="24"/>
          <w:szCs w:val="24"/>
        </w:rPr>
        <w:t>fraud transactions are mainly in the transferred and cash-out type and the other transactions are more secured.</w:t>
      </w:r>
    </w:p>
    <w:p w14:paraId="2A53CA0F" w14:textId="77777777" w:rsidR="000A45BB" w:rsidRDefault="000A45BB" w:rsidP="001508BD">
      <w:pPr>
        <w:pStyle w:val="ListParagraph"/>
        <w:ind w:left="2880"/>
        <w:rPr>
          <w:color w:val="000000"/>
          <w:sz w:val="24"/>
          <w:szCs w:val="24"/>
        </w:rPr>
      </w:pPr>
    </w:p>
    <w:p w14:paraId="37B2164D" w14:textId="796677A2" w:rsidR="0081743D" w:rsidRPr="0081743D" w:rsidRDefault="0081743D" w:rsidP="0081743D">
      <w:pPr>
        <w:pStyle w:val="NormalWeb"/>
        <w:numPr>
          <w:ilvl w:val="0"/>
          <w:numId w:val="25"/>
        </w:numPr>
        <w:spacing w:before="0" w:beforeAutospacing="0" w:after="0" w:afterAutospacing="0"/>
        <w:textAlignment w:val="baseline"/>
        <w:rPr>
          <w:rFonts w:ascii="Arial" w:hAnsi="Arial" w:cs="Arial"/>
          <w:b/>
          <w:bCs/>
          <w:color w:val="000000"/>
        </w:rPr>
      </w:pPr>
      <w:r w:rsidRPr="0081743D">
        <w:rPr>
          <w:rFonts w:ascii="Arial" w:hAnsi="Arial" w:cs="Arial"/>
          <w:color w:val="000000"/>
        </w:rPr>
        <w:t>Your insights after data analysis and dashboarding</w:t>
      </w:r>
      <w:r w:rsidRPr="0081743D">
        <w:rPr>
          <w:rFonts w:ascii="Arial" w:hAnsi="Arial" w:cs="Arial"/>
          <w:color w:val="000000"/>
        </w:rPr>
        <w:t xml:space="preserve"> :-</w:t>
      </w:r>
    </w:p>
    <w:p w14:paraId="2B9A31F4" w14:textId="07A49C19" w:rsidR="0081743D" w:rsidRDefault="000A45BB" w:rsidP="000A45BB">
      <w:pPr>
        <w:pStyle w:val="NormalWeb"/>
        <w:spacing w:before="0" w:beforeAutospacing="0" w:after="0" w:afterAutospacing="0"/>
        <w:ind w:left="360"/>
        <w:textAlignment w:val="baseline"/>
        <w:rPr>
          <w:rFonts w:ascii="Arial" w:hAnsi="Arial" w:cs="Arial"/>
          <w:color w:val="000000"/>
        </w:rPr>
      </w:pPr>
      <w:r>
        <w:rPr>
          <w:rFonts w:ascii="Arial" w:hAnsi="Arial" w:cs="Arial"/>
          <w:color w:val="000000"/>
        </w:rPr>
        <w:t xml:space="preserve">- </w:t>
      </w:r>
      <w:r>
        <w:rPr>
          <w:rFonts w:ascii="Arial" w:hAnsi="Arial" w:cs="Arial"/>
          <w:color w:val="000000"/>
        </w:rPr>
        <w:tab/>
        <w:t xml:space="preserve">fraud transactions are in transferred  and cash </w:t>
      </w:r>
      <w:proofErr w:type="spellStart"/>
      <w:r>
        <w:rPr>
          <w:rFonts w:ascii="Arial" w:hAnsi="Arial" w:cs="Arial"/>
          <w:color w:val="000000"/>
        </w:rPr>
        <w:t>oot</w:t>
      </w:r>
      <w:proofErr w:type="spellEnd"/>
      <w:r>
        <w:rPr>
          <w:rFonts w:ascii="Arial" w:hAnsi="Arial" w:cs="Arial"/>
          <w:color w:val="000000"/>
        </w:rPr>
        <w:t xml:space="preserve"> type and the other types are fraudulent free transactions and comparing the transferred and cashout type the transferred amount is greater.</w:t>
      </w:r>
    </w:p>
    <w:p w14:paraId="4D0D5EA3" w14:textId="2017DAA7" w:rsidR="000A45BB" w:rsidRDefault="000A45BB" w:rsidP="000A45BB">
      <w:pPr>
        <w:pStyle w:val="NormalWeb"/>
        <w:spacing w:before="0" w:beforeAutospacing="0" w:after="0" w:afterAutospacing="0"/>
        <w:ind w:left="360"/>
        <w:textAlignment w:val="baseline"/>
        <w:rPr>
          <w:rFonts w:ascii="Arial" w:hAnsi="Arial" w:cs="Arial"/>
          <w:color w:val="000000"/>
        </w:rPr>
      </w:pPr>
      <w:r>
        <w:rPr>
          <w:rFonts w:ascii="Arial" w:hAnsi="Arial" w:cs="Arial"/>
          <w:color w:val="000000"/>
        </w:rPr>
        <w:t>- The highest amount of transactions in the types is of cash of types in the distributions of the transactions amount.</w:t>
      </w:r>
    </w:p>
    <w:p w14:paraId="76C34AC4" w14:textId="02348BEC" w:rsidR="000A45BB" w:rsidRDefault="000A45BB" w:rsidP="000A45BB">
      <w:pPr>
        <w:pStyle w:val="NormalWeb"/>
        <w:spacing w:before="0" w:beforeAutospacing="0" w:after="0" w:afterAutospacing="0"/>
        <w:ind w:left="360"/>
        <w:textAlignment w:val="baseline"/>
        <w:rPr>
          <w:rFonts w:ascii="Arial" w:hAnsi="Arial" w:cs="Arial"/>
          <w:color w:val="000000"/>
        </w:rPr>
      </w:pPr>
      <w:r>
        <w:rPr>
          <w:rFonts w:ascii="Arial" w:hAnsi="Arial" w:cs="Arial"/>
          <w:color w:val="000000"/>
        </w:rPr>
        <w:t>- Comparing the Normal transaction  amount and the fraud transactions amount the fraud transaction is greater.</w:t>
      </w:r>
    </w:p>
    <w:p w14:paraId="069912E9" w14:textId="738B12F2" w:rsidR="000A45BB" w:rsidRDefault="000A45BB" w:rsidP="000A45BB">
      <w:pPr>
        <w:pStyle w:val="NormalWeb"/>
        <w:spacing w:before="0" w:beforeAutospacing="0" w:after="0" w:afterAutospacing="0"/>
        <w:ind w:left="360"/>
        <w:textAlignment w:val="baseline"/>
        <w:rPr>
          <w:rFonts w:ascii="Arial" w:hAnsi="Arial" w:cs="Arial"/>
          <w:color w:val="000000"/>
        </w:rPr>
      </w:pPr>
      <w:r>
        <w:rPr>
          <w:rFonts w:ascii="Arial" w:hAnsi="Arial" w:cs="Arial"/>
          <w:color w:val="000000"/>
        </w:rPr>
        <w:t xml:space="preserve">- </w:t>
      </w:r>
      <w:r w:rsidR="00EF6FBE">
        <w:rPr>
          <w:rFonts w:ascii="Arial" w:hAnsi="Arial" w:cs="Arial"/>
          <w:color w:val="000000"/>
        </w:rPr>
        <w:t>I have found the top 10 merchants  where all the merchants having 2 credit cards.</w:t>
      </w:r>
    </w:p>
    <w:p w14:paraId="1D763310" w14:textId="49DE6B7A" w:rsidR="00EF6FBE" w:rsidRDefault="00EF6FBE" w:rsidP="000A45BB">
      <w:pPr>
        <w:pStyle w:val="NormalWeb"/>
        <w:spacing w:before="0" w:beforeAutospacing="0" w:after="0" w:afterAutospacing="0"/>
        <w:ind w:left="360"/>
        <w:textAlignment w:val="baseline"/>
        <w:rPr>
          <w:rFonts w:ascii="Arial" w:hAnsi="Arial" w:cs="Arial"/>
          <w:color w:val="000000"/>
        </w:rPr>
      </w:pPr>
      <w:r>
        <w:rPr>
          <w:rFonts w:ascii="Arial" w:hAnsi="Arial" w:cs="Arial"/>
          <w:color w:val="000000"/>
        </w:rPr>
        <w:t>- the percentage of the fraud transactions are 0.06% where the percentage of normal transactions are 99.94% which is way too more then the fraud transactions but the amount of fraud transactions is greater as compared to normal transactions.</w:t>
      </w:r>
    </w:p>
    <w:p w14:paraId="1E43113E" w14:textId="77777777" w:rsidR="00EF6FBE" w:rsidRDefault="00EF6FBE" w:rsidP="000A45BB">
      <w:pPr>
        <w:pStyle w:val="NormalWeb"/>
        <w:spacing w:before="0" w:beforeAutospacing="0" w:after="0" w:afterAutospacing="0"/>
        <w:ind w:left="360"/>
        <w:textAlignment w:val="baseline"/>
        <w:rPr>
          <w:rFonts w:ascii="Arial" w:hAnsi="Arial" w:cs="Arial"/>
          <w:color w:val="000000"/>
        </w:rPr>
      </w:pPr>
    </w:p>
    <w:p w14:paraId="2B43ED0D" w14:textId="17A9D962" w:rsidR="00EF6FBE" w:rsidRPr="00BA794F" w:rsidRDefault="00EF6FBE" w:rsidP="00EF6FBE">
      <w:pPr>
        <w:pStyle w:val="NormalWeb"/>
        <w:numPr>
          <w:ilvl w:val="0"/>
          <w:numId w:val="25"/>
        </w:numPr>
        <w:spacing w:before="0" w:beforeAutospacing="0" w:after="0" w:afterAutospacing="0"/>
        <w:textAlignment w:val="baseline"/>
        <w:rPr>
          <w:rFonts w:ascii="Arial" w:hAnsi="Arial" w:cs="Arial"/>
          <w:b/>
          <w:bCs/>
          <w:color w:val="000000"/>
        </w:rPr>
      </w:pPr>
      <w:r w:rsidRPr="00BA794F">
        <w:rPr>
          <w:rFonts w:ascii="Arial" w:hAnsi="Arial" w:cs="Arial"/>
          <w:color w:val="000000"/>
        </w:rPr>
        <w:t>What’s the conclusion about the problem statement</w:t>
      </w:r>
      <w:r w:rsidR="006A0AD9" w:rsidRPr="00BA794F">
        <w:rPr>
          <w:rFonts w:ascii="Arial" w:hAnsi="Arial" w:cs="Arial"/>
          <w:color w:val="000000"/>
        </w:rPr>
        <w:t xml:space="preserve"> :-</w:t>
      </w:r>
    </w:p>
    <w:p w14:paraId="5EECFEA1" w14:textId="24362629" w:rsidR="006A0AD9" w:rsidRPr="00BA794F" w:rsidRDefault="006A0AD9" w:rsidP="006A0AD9">
      <w:pPr>
        <w:pStyle w:val="NormalWeb"/>
        <w:spacing w:before="0" w:beforeAutospacing="0" w:after="0" w:afterAutospacing="0"/>
        <w:ind w:left="2160"/>
        <w:textAlignment w:val="baseline"/>
        <w:rPr>
          <w:rFonts w:ascii="Arial" w:hAnsi="Arial" w:cs="Arial"/>
          <w:color w:val="000000"/>
        </w:rPr>
      </w:pPr>
      <w:r w:rsidRPr="00BA794F">
        <w:rPr>
          <w:rFonts w:ascii="Arial" w:hAnsi="Arial" w:cs="Arial"/>
          <w:color w:val="000000"/>
        </w:rPr>
        <w:t>I have observed that the fraud transactions are increasing and it looks like the unexpected pattern</w:t>
      </w:r>
      <w:r w:rsidR="00BA794F" w:rsidRPr="00BA794F">
        <w:rPr>
          <w:rFonts w:ascii="Arial" w:hAnsi="Arial" w:cs="Arial"/>
          <w:color w:val="000000"/>
        </w:rPr>
        <w:t xml:space="preserve"> or an outlier</w:t>
      </w:r>
      <w:r w:rsidRPr="00BA794F">
        <w:rPr>
          <w:rFonts w:ascii="Arial" w:hAnsi="Arial" w:cs="Arial"/>
          <w:color w:val="000000"/>
        </w:rPr>
        <w:t xml:space="preserve">. The amount of the fraud transactions are more </w:t>
      </w:r>
      <w:proofErr w:type="spellStart"/>
      <w:r w:rsidRPr="00BA794F">
        <w:rPr>
          <w:rFonts w:ascii="Arial" w:hAnsi="Arial" w:cs="Arial"/>
          <w:color w:val="000000"/>
        </w:rPr>
        <w:t>then</w:t>
      </w:r>
      <w:proofErr w:type="spellEnd"/>
      <w:r w:rsidRPr="00BA794F">
        <w:rPr>
          <w:rFonts w:ascii="Arial" w:hAnsi="Arial" w:cs="Arial"/>
          <w:color w:val="000000"/>
        </w:rPr>
        <w:t xml:space="preserve"> the normal transactions.</w:t>
      </w:r>
    </w:p>
    <w:p w14:paraId="4CD4EB34" w14:textId="005DD9DD" w:rsidR="0081743D" w:rsidRPr="0081743D" w:rsidRDefault="006A0AD9" w:rsidP="00BA794F">
      <w:pPr>
        <w:pStyle w:val="NormalWeb"/>
        <w:spacing w:before="0" w:beforeAutospacing="0" w:after="0" w:afterAutospacing="0"/>
        <w:ind w:left="2160"/>
        <w:textAlignment w:val="baseline"/>
        <w:rPr>
          <w:highlight w:val="white"/>
        </w:rPr>
      </w:pPr>
      <w:r w:rsidRPr="00BA794F">
        <w:rPr>
          <w:rFonts w:ascii="Arial" w:hAnsi="Arial" w:cs="Arial"/>
          <w:color w:val="000000"/>
        </w:rPr>
        <w:t xml:space="preserve">Where the normal transactions </w:t>
      </w:r>
      <w:r w:rsidR="00BA794F" w:rsidRPr="00BA794F">
        <w:rPr>
          <w:rFonts w:ascii="Arial" w:hAnsi="Arial" w:cs="Arial"/>
          <w:color w:val="000000"/>
        </w:rPr>
        <w:t>count is greater and are as expected.</w:t>
      </w:r>
      <w:r w:rsidR="00BA794F">
        <w:rPr>
          <w:rFonts w:ascii="Arial" w:hAnsi="Arial" w:cs="Arial"/>
          <w:color w:val="000000"/>
        </w:rPr>
        <w:t xml:space="preserve"> </w:t>
      </w:r>
    </w:p>
    <w:p w14:paraId="52AA7D3B" w14:textId="5024719D" w:rsidR="007231CC" w:rsidRPr="007231CC" w:rsidRDefault="001508BD" w:rsidP="007231CC">
      <w:pPr>
        <w:pStyle w:val="ListParagraph"/>
        <w:ind w:left="2880"/>
        <w:rPr>
          <w:sz w:val="24"/>
          <w:szCs w:val="24"/>
          <w:highlight w:val="white"/>
        </w:rPr>
      </w:pPr>
      <w:r>
        <w:rPr>
          <w:sz w:val="24"/>
          <w:szCs w:val="24"/>
          <w:highlight w:val="white"/>
        </w:rPr>
        <w:tab/>
      </w:r>
    </w:p>
    <w:p w14:paraId="30AED3CF" w14:textId="77777777" w:rsidR="004B0D56" w:rsidRDefault="004B0D56" w:rsidP="004B0D56">
      <w:pPr>
        <w:pStyle w:val="ListParagraph"/>
        <w:rPr>
          <w:sz w:val="24"/>
          <w:szCs w:val="24"/>
          <w:highlight w:val="white"/>
        </w:rPr>
      </w:pPr>
    </w:p>
    <w:p w14:paraId="3162EA80" w14:textId="77777777" w:rsidR="004B0D56" w:rsidRDefault="004B0D56" w:rsidP="004B0D56">
      <w:pPr>
        <w:pStyle w:val="ListParagraph"/>
        <w:rPr>
          <w:sz w:val="24"/>
          <w:szCs w:val="24"/>
          <w:highlight w:val="white"/>
        </w:rPr>
      </w:pPr>
    </w:p>
    <w:p w14:paraId="19950613" w14:textId="77777777" w:rsidR="004B0D56" w:rsidRPr="004B0D56" w:rsidRDefault="004B0D56" w:rsidP="004B0D56">
      <w:pPr>
        <w:pStyle w:val="ListParagraph"/>
        <w:rPr>
          <w:sz w:val="24"/>
          <w:szCs w:val="24"/>
          <w:highlight w:val="white"/>
        </w:rPr>
      </w:pPr>
    </w:p>
    <w:p w14:paraId="237F9FCF" w14:textId="77777777" w:rsidR="0005063C" w:rsidRPr="00981DC8" w:rsidRDefault="0005063C" w:rsidP="0005063C">
      <w:pPr>
        <w:pStyle w:val="ListParagraph"/>
        <w:ind w:left="2160"/>
        <w:rPr>
          <w:sz w:val="24"/>
          <w:szCs w:val="24"/>
          <w:highlight w:val="white"/>
        </w:rPr>
      </w:pPr>
    </w:p>
    <w:p w14:paraId="4A9C9C21" w14:textId="77777777" w:rsidR="00981DC8" w:rsidRDefault="00981DC8" w:rsidP="00981DC8">
      <w:pPr>
        <w:pStyle w:val="ListParagraph"/>
        <w:rPr>
          <w:sz w:val="24"/>
          <w:szCs w:val="24"/>
          <w:highlight w:val="white"/>
        </w:rPr>
      </w:pPr>
    </w:p>
    <w:p w14:paraId="2E018504" w14:textId="77777777" w:rsidR="00981DC8" w:rsidRPr="00981DC8" w:rsidRDefault="00981DC8" w:rsidP="00981DC8">
      <w:pPr>
        <w:pStyle w:val="ListParagraph"/>
        <w:rPr>
          <w:sz w:val="24"/>
          <w:szCs w:val="24"/>
          <w:highlight w:val="white"/>
        </w:rPr>
      </w:pPr>
    </w:p>
    <w:p w14:paraId="351A9723" w14:textId="1535539B" w:rsidR="00981DC8" w:rsidRPr="00981DC8" w:rsidRDefault="00981DC8" w:rsidP="00981DC8">
      <w:pPr>
        <w:pStyle w:val="ListParagraph"/>
        <w:shd w:val="clear" w:color="auto" w:fill="FFFFFF"/>
        <w:spacing w:line="270" w:lineRule="atLeast"/>
        <w:rPr>
          <w:rFonts w:eastAsia="Times New Roman"/>
          <w:color w:val="000000"/>
          <w:lang w:val="en-IN"/>
        </w:rPr>
      </w:pPr>
    </w:p>
    <w:p w14:paraId="3F76BDF2" w14:textId="77777777" w:rsidR="00126C54" w:rsidRPr="00126C54" w:rsidRDefault="00126C54" w:rsidP="00126C54">
      <w:pPr>
        <w:pStyle w:val="ListParagraph"/>
        <w:shd w:val="clear" w:color="auto" w:fill="FFFFFF"/>
        <w:spacing w:line="270" w:lineRule="atLeast"/>
        <w:ind w:left="2160"/>
        <w:rPr>
          <w:rFonts w:eastAsia="Times New Roman"/>
          <w:color w:val="000000"/>
          <w:lang w:val="en-IN"/>
        </w:rPr>
      </w:pPr>
    </w:p>
    <w:p w14:paraId="49D6BE44" w14:textId="45CDFB2F" w:rsidR="00B170BF" w:rsidRPr="00126C54" w:rsidRDefault="00B170BF" w:rsidP="00126C54">
      <w:pPr>
        <w:shd w:val="clear" w:color="auto" w:fill="FFFFFF"/>
        <w:spacing w:line="270" w:lineRule="atLeast"/>
        <w:ind w:left="1800"/>
        <w:rPr>
          <w:rFonts w:eastAsia="Times New Roman"/>
          <w:color w:val="000000"/>
          <w:lang w:val="en-IN"/>
        </w:rPr>
      </w:pPr>
    </w:p>
    <w:p w14:paraId="0FA97D83" w14:textId="11341006" w:rsidR="00FC4A00" w:rsidRPr="00FC4A00" w:rsidRDefault="00FC4A00" w:rsidP="00FC4A00">
      <w:pPr>
        <w:pStyle w:val="ListParagraph"/>
        <w:shd w:val="clear" w:color="auto" w:fill="FFFFFF"/>
        <w:spacing w:line="270" w:lineRule="atLeast"/>
        <w:ind w:left="1860"/>
        <w:rPr>
          <w:rFonts w:eastAsia="Times New Roman"/>
          <w:color w:val="000000"/>
          <w:lang w:val="en-IN"/>
        </w:rPr>
      </w:pPr>
    </w:p>
    <w:p w14:paraId="710D5110" w14:textId="1DA5811C" w:rsidR="00FC4A00" w:rsidRPr="00FC4A00" w:rsidRDefault="00FC4A00" w:rsidP="00FC4A00">
      <w:pPr>
        <w:pStyle w:val="ListParagraph"/>
        <w:ind w:left="2220"/>
        <w:rPr>
          <w:highlight w:val="white"/>
        </w:rPr>
      </w:pPr>
    </w:p>
    <w:p w14:paraId="0A928DE7" w14:textId="21F18B83" w:rsidR="000337CD" w:rsidRPr="000337CD" w:rsidRDefault="000337CD" w:rsidP="00FC4A00">
      <w:pPr>
        <w:pStyle w:val="ListParagraph"/>
        <w:shd w:val="clear" w:color="auto" w:fill="FFFFFF"/>
        <w:spacing w:line="270" w:lineRule="atLeast"/>
        <w:ind w:left="1500"/>
        <w:rPr>
          <w:rFonts w:eastAsia="Times New Roman"/>
          <w:color w:val="000000"/>
          <w:lang w:val="en-IN"/>
        </w:rPr>
      </w:pPr>
    </w:p>
    <w:p w14:paraId="7A8694B5" w14:textId="335A9556" w:rsidR="000337CD" w:rsidRPr="000337CD" w:rsidRDefault="000337CD" w:rsidP="000337CD">
      <w:pPr>
        <w:pStyle w:val="ListParagraph"/>
        <w:ind w:left="2220"/>
      </w:pPr>
    </w:p>
    <w:p w14:paraId="6BC4D70C" w14:textId="5E997812" w:rsidR="00BD3FD2" w:rsidRDefault="00BD3FD2" w:rsidP="00BD3FD2">
      <w:pPr>
        <w:ind w:left="1140"/>
      </w:pPr>
    </w:p>
    <w:p w14:paraId="75778CDB" w14:textId="77777777" w:rsidR="00E04265" w:rsidRDefault="00E04265"/>
    <w:p w14:paraId="52F5A8F6" w14:textId="77777777" w:rsidR="00282EE7" w:rsidRDefault="00282EE7"/>
    <w:sectPr w:rsidR="00282EE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9A756" w14:textId="77777777" w:rsidR="00157128" w:rsidRDefault="00157128" w:rsidP="00282EE7">
      <w:pPr>
        <w:spacing w:line="240" w:lineRule="auto"/>
      </w:pPr>
      <w:r>
        <w:separator/>
      </w:r>
    </w:p>
  </w:endnote>
  <w:endnote w:type="continuationSeparator" w:id="0">
    <w:p w14:paraId="5F832D23" w14:textId="77777777" w:rsidR="00157128" w:rsidRDefault="00157128" w:rsidP="00282E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3EAAE" w14:textId="77777777" w:rsidR="00157128" w:rsidRDefault="00157128" w:rsidP="00282EE7">
      <w:pPr>
        <w:spacing w:line="240" w:lineRule="auto"/>
      </w:pPr>
      <w:r>
        <w:separator/>
      </w:r>
    </w:p>
  </w:footnote>
  <w:footnote w:type="continuationSeparator" w:id="0">
    <w:p w14:paraId="6D5ADF02" w14:textId="77777777" w:rsidR="00157128" w:rsidRDefault="00157128" w:rsidP="00282E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A8AF5" w14:textId="37DF3A51" w:rsidR="006A082A" w:rsidRDefault="006A082A" w:rsidP="006A082A">
    <w:pPr>
      <w:pStyle w:val="Header"/>
      <w:rPr>
        <w:color w:val="4472C4" w:themeColor="accent1"/>
        <w:sz w:val="20"/>
      </w:rPr>
    </w:pPr>
  </w:p>
  <w:p w14:paraId="54680C0C" w14:textId="5CE8E637" w:rsidR="00282EE7" w:rsidRPr="006A082A" w:rsidRDefault="00282EE7" w:rsidP="006A082A">
    <w:pPr>
      <w:pStyle w:val="Header"/>
      <w:jc w:val="center"/>
      <w:rPr>
        <w:b/>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1048"/>
    <w:multiLevelType w:val="hybridMultilevel"/>
    <w:tmpl w:val="99D28214"/>
    <w:lvl w:ilvl="0" w:tplc="4009000B">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 w15:restartNumberingAfterBreak="0">
    <w:nsid w:val="05A36761"/>
    <w:multiLevelType w:val="hybridMultilevel"/>
    <w:tmpl w:val="7292DA20"/>
    <w:lvl w:ilvl="0" w:tplc="4009000B">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 w15:restartNumberingAfterBreak="0">
    <w:nsid w:val="0C251BC1"/>
    <w:multiLevelType w:val="hybridMultilevel"/>
    <w:tmpl w:val="CD9A3D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923429"/>
    <w:multiLevelType w:val="hybridMultilevel"/>
    <w:tmpl w:val="1C0C710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5F253E"/>
    <w:multiLevelType w:val="hybridMultilevel"/>
    <w:tmpl w:val="EF260828"/>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5" w15:restartNumberingAfterBreak="0">
    <w:nsid w:val="207619C0"/>
    <w:multiLevelType w:val="hybridMultilevel"/>
    <w:tmpl w:val="2568932C"/>
    <w:lvl w:ilvl="0" w:tplc="AD3A3FBE">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5D19B4"/>
    <w:multiLevelType w:val="hybridMultilevel"/>
    <w:tmpl w:val="6A361C12"/>
    <w:lvl w:ilvl="0" w:tplc="4009000B">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7" w15:restartNumberingAfterBreak="0">
    <w:nsid w:val="2E1B0F09"/>
    <w:multiLevelType w:val="hybridMultilevel"/>
    <w:tmpl w:val="DBF4B2F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EC134D5"/>
    <w:multiLevelType w:val="hybridMultilevel"/>
    <w:tmpl w:val="1F9E52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191D96"/>
    <w:multiLevelType w:val="hybridMultilevel"/>
    <w:tmpl w:val="813664D2"/>
    <w:lvl w:ilvl="0" w:tplc="4009000B">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0" w15:restartNumberingAfterBreak="0">
    <w:nsid w:val="42E628D8"/>
    <w:multiLevelType w:val="hybridMultilevel"/>
    <w:tmpl w:val="FBE4F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9A62B6"/>
    <w:multiLevelType w:val="hybridMultilevel"/>
    <w:tmpl w:val="5A88ADB0"/>
    <w:lvl w:ilvl="0" w:tplc="4009000B">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2" w15:restartNumberingAfterBreak="0">
    <w:nsid w:val="499E0522"/>
    <w:multiLevelType w:val="multilevel"/>
    <w:tmpl w:val="2312B93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3" w15:restartNumberingAfterBreak="0">
    <w:nsid w:val="4BEA1D16"/>
    <w:multiLevelType w:val="hybridMultilevel"/>
    <w:tmpl w:val="AA842C58"/>
    <w:lvl w:ilvl="0" w:tplc="AD3A3FBE">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155049"/>
    <w:multiLevelType w:val="hybridMultilevel"/>
    <w:tmpl w:val="F20080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1D468A2"/>
    <w:multiLevelType w:val="hybridMultilevel"/>
    <w:tmpl w:val="268E94F8"/>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6" w15:restartNumberingAfterBreak="0">
    <w:nsid w:val="58504ECD"/>
    <w:multiLevelType w:val="hybridMultilevel"/>
    <w:tmpl w:val="ACDAA5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F7E34FD"/>
    <w:multiLevelType w:val="hybridMultilevel"/>
    <w:tmpl w:val="22DA6158"/>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8" w15:restartNumberingAfterBreak="0">
    <w:nsid w:val="658974F9"/>
    <w:multiLevelType w:val="hybridMultilevel"/>
    <w:tmpl w:val="FAE4B666"/>
    <w:lvl w:ilvl="0" w:tplc="4009000F">
      <w:start w:val="1"/>
      <w:numFmt w:val="decimal"/>
      <w:lvlText w:val="%1."/>
      <w:lvlJc w:val="left"/>
      <w:pPr>
        <w:ind w:left="1500" w:hanging="360"/>
      </w:pPr>
      <w:rPr>
        <w:rFont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9" w15:restartNumberingAfterBreak="0">
    <w:nsid w:val="66382FA9"/>
    <w:multiLevelType w:val="hybridMultilevel"/>
    <w:tmpl w:val="2AEAB1E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67B83E9E"/>
    <w:multiLevelType w:val="hybridMultilevel"/>
    <w:tmpl w:val="0016CA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7719B2"/>
    <w:multiLevelType w:val="hybridMultilevel"/>
    <w:tmpl w:val="0060DBAE"/>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2" w15:restartNumberingAfterBreak="0">
    <w:nsid w:val="776D6F01"/>
    <w:multiLevelType w:val="multilevel"/>
    <w:tmpl w:val="831E985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3" w15:restartNumberingAfterBreak="0">
    <w:nsid w:val="7AD47714"/>
    <w:multiLevelType w:val="hybridMultilevel"/>
    <w:tmpl w:val="FF9CC8B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7CB27F9C"/>
    <w:multiLevelType w:val="hybridMultilevel"/>
    <w:tmpl w:val="AA24B6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D4F1175"/>
    <w:multiLevelType w:val="multilevel"/>
    <w:tmpl w:val="D3D4E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0119338">
    <w:abstractNumId w:val="13"/>
  </w:num>
  <w:num w:numId="2" w16cid:durableId="1373379048">
    <w:abstractNumId w:val="2"/>
  </w:num>
  <w:num w:numId="3" w16cid:durableId="2108034285">
    <w:abstractNumId w:val="5"/>
  </w:num>
  <w:num w:numId="4" w16cid:durableId="1062363706">
    <w:abstractNumId w:val="3"/>
  </w:num>
  <w:num w:numId="5" w16cid:durableId="1254044791">
    <w:abstractNumId w:val="18"/>
  </w:num>
  <w:num w:numId="6" w16cid:durableId="911424106">
    <w:abstractNumId w:val="6"/>
  </w:num>
  <w:num w:numId="7" w16cid:durableId="1856924245">
    <w:abstractNumId w:val="1"/>
  </w:num>
  <w:num w:numId="8" w16cid:durableId="1270163766">
    <w:abstractNumId w:val="12"/>
  </w:num>
  <w:num w:numId="9" w16cid:durableId="285427963">
    <w:abstractNumId w:val="0"/>
  </w:num>
  <w:num w:numId="10" w16cid:durableId="611060591">
    <w:abstractNumId w:val="15"/>
  </w:num>
  <w:num w:numId="11" w16cid:durableId="710805759">
    <w:abstractNumId w:val="11"/>
  </w:num>
  <w:num w:numId="12" w16cid:durableId="789324821">
    <w:abstractNumId w:val="24"/>
  </w:num>
  <w:num w:numId="13" w16cid:durableId="1416198164">
    <w:abstractNumId w:val="19"/>
  </w:num>
  <w:num w:numId="14" w16cid:durableId="13582131">
    <w:abstractNumId w:val="16"/>
  </w:num>
  <w:num w:numId="15" w16cid:durableId="134686763">
    <w:abstractNumId w:val="9"/>
  </w:num>
  <w:num w:numId="16" w16cid:durableId="2138063550">
    <w:abstractNumId w:val="8"/>
  </w:num>
  <w:num w:numId="17" w16cid:durableId="274211214">
    <w:abstractNumId w:val="23"/>
  </w:num>
  <w:num w:numId="18" w16cid:durableId="1492217382">
    <w:abstractNumId w:val="21"/>
  </w:num>
  <w:num w:numId="19" w16cid:durableId="1472090012">
    <w:abstractNumId w:val="20"/>
  </w:num>
  <w:num w:numId="20" w16cid:durableId="116992043">
    <w:abstractNumId w:val="7"/>
  </w:num>
  <w:num w:numId="21" w16cid:durableId="406608999">
    <w:abstractNumId w:val="4"/>
  </w:num>
  <w:num w:numId="22" w16cid:durableId="1261600441">
    <w:abstractNumId w:val="17"/>
  </w:num>
  <w:num w:numId="23" w16cid:durableId="188882480">
    <w:abstractNumId w:val="14"/>
  </w:num>
  <w:num w:numId="24" w16cid:durableId="676620591">
    <w:abstractNumId w:val="22"/>
  </w:num>
  <w:num w:numId="25" w16cid:durableId="2074547993">
    <w:abstractNumId w:val="10"/>
  </w:num>
  <w:num w:numId="26" w16cid:durableId="851070549">
    <w:abstractNumId w:val="25"/>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EE7"/>
    <w:rsid w:val="000337CD"/>
    <w:rsid w:val="0005063C"/>
    <w:rsid w:val="00084B71"/>
    <w:rsid w:val="00084F35"/>
    <w:rsid w:val="000A45BB"/>
    <w:rsid w:val="0011141B"/>
    <w:rsid w:val="00122DCC"/>
    <w:rsid w:val="00126C54"/>
    <w:rsid w:val="00132BDE"/>
    <w:rsid w:val="001508BD"/>
    <w:rsid w:val="00157128"/>
    <w:rsid w:val="001814C2"/>
    <w:rsid w:val="001A4A01"/>
    <w:rsid w:val="00282EE7"/>
    <w:rsid w:val="004B0D56"/>
    <w:rsid w:val="00640A77"/>
    <w:rsid w:val="006A082A"/>
    <w:rsid w:val="006A0AD9"/>
    <w:rsid w:val="007231CC"/>
    <w:rsid w:val="0081743D"/>
    <w:rsid w:val="00881993"/>
    <w:rsid w:val="008E4B13"/>
    <w:rsid w:val="00981DC8"/>
    <w:rsid w:val="00A55A3A"/>
    <w:rsid w:val="00B15362"/>
    <w:rsid w:val="00B170BF"/>
    <w:rsid w:val="00BA794F"/>
    <w:rsid w:val="00BD3FD2"/>
    <w:rsid w:val="00C85064"/>
    <w:rsid w:val="00D150E3"/>
    <w:rsid w:val="00DE6A08"/>
    <w:rsid w:val="00E04265"/>
    <w:rsid w:val="00EF6FBE"/>
    <w:rsid w:val="00F3005F"/>
    <w:rsid w:val="00F33A61"/>
    <w:rsid w:val="00FC4A00"/>
    <w:rsid w:val="00FC5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FC3C0"/>
  <w15:chartTrackingRefBased/>
  <w15:docId w15:val="{A580037B-F585-45FC-B843-969A95EC8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EE7"/>
    <w:pPr>
      <w:spacing w:after="0" w:line="276" w:lineRule="auto"/>
    </w:pPr>
    <w:rPr>
      <w:rFonts w:ascii="Arial" w:eastAsia="Arial" w:hAnsi="Arial" w:cs="Arial"/>
      <w:kern w:val="0"/>
      <w:lang w:val="en-GB"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EE7"/>
    <w:pPr>
      <w:tabs>
        <w:tab w:val="center" w:pos="4513"/>
        <w:tab w:val="right" w:pos="9026"/>
      </w:tabs>
      <w:spacing w:line="240" w:lineRule="auto"/>
    </w:pPr>
    <w:rPr>
      <w:rFonts w:asciiTheme="minorHAnsi" w:eastAsiaTheme="minorHAnsi" w:hAnsiTheme="minorHAnsi" w:cstheme="minorBidi"/>
      <w:kern w:val="2"/>
      <w:lang w:val="en-IN" w:eastAsia="en-US"/>
      <w14:ligatures w14:val="standardContextual"/>
    </w:rPr>
  </w:style>
  <w:style w:type="character" w:customStyle="1" w:styleId="HeaderChar">
    <w:name w:val="Header Char"/>
    <w:basedOn w:val="DefaultParagraphFont"/>
    <w:link w:val="Header"/>
    <w:uiPriority w:val="99"/>
    <w:rsid w:val="00282EE7"/>
  </w:style>
  <w:style w:type="paragraph" w:styleId="Footer">
    <w:name w:val="footer"/>
    <w:basedOn w:val="Normal"/>
    <w:link w:val="FooterChar"/>
    <w:uiPriority w:val="99"/>
    <w:unhideWhenUsed/>
    <w:rsid w:val="00282EE7"/>
    <w:pPr>
      <w:tabs>
        <w:tab w:val="center" w:pos="4513"/>
        <w:tab w:val="right" w:pos="9026"/>
      </w:tabs>
      <w:spacing w:line="240" w:lineRule="auto"/>
    </w:pPr>
    <w:rPr>
      <w:rFonts w:asciiTheme="minorHAnsi" w:eastAsiaTheme="minorHAnsi" w:hAnsiTheme="minorHAnsi" w:cstheme="minorBidi"/>
      <w:kern w:val="2"/>
      <w:lang w:val="en-IN" w:eastAsia="en-US"/>
      <w14:ligatures w14:val="standardContextual"/>
    </w:rPr>
  </w:style>
  <w:style w:type="character" w:customStyle="1" w:styleId="FooterChar">
    <w:name w:val="Footer Char"/>
    <w:basedOn w:val="DefaultParagraphFont"/>
    <w:link w:val="Footer"/>
    <w:uiPriority w:val="99"/>
    <w:rsid w:val="00282EE7"/>
  </w:style>
  <w:style w:type="paragraph" w:styleId="ListParagraph">
    <w:name w:val="List Paragraph"/>
    <w:basedOn w:val="Normal"/>
    <w:uiPriority w:val="34"/>
    <w:qFormat/>
    <w:rsid w:val="001A4A01"/>
    <w:pPr>
      <w:ind w:left="720"/>
      <w:contextualSpacing/>
    </w:pPr>
  </w:style>
  <w:style w:type="paragraph" w:styleId="NormalWeb">
    <w:name w:val="Normal (Web)"/>
    <w:basedOn w:val="Normal"/>
    <w:uiPriority w:val="99"/>
    <w:unhideWhenUsed/>
    <w:rsid w:val="0081743D"/>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609105">
      <w:bodyDiv w:val="1"/>
      <w:marLeft w:val="0"/>
      <w:marRight w:val="0"/>
      <w:marTop w:val="0"/>
      <w:marBottom w:val="0"/>
      <w:divBdr>
        <w:top w:val="none" w:sz="0" w:space="0" w:color="auto"/>
        <w:left w:val="none" w:sz="0" w:space="0" w:color="auto"/>
        <w:bottom w:val="none" w:sz="0" w:space="0" w:color="auto"/>
        <w:right w:val="none" w:sz="0" w:space="0" w:color="auto"/>
      </w:divBdr>
    </w:div>
    <w:div w:id="524173644">
      <w:bodyDiv w:val="1"/>
      <w:marLeft w:val="0"/>
      <w:marRight w:val="0"/>
      <w:marTop w:val="0"/>
      <w:marBottom w:val="0"/>
      <w:divBdr>
        <w:top w:val="none" w:sz="0" w:space="0" w:color="auto"/>
        <w:left w:val="none" w:sz="0" w:space="0" w:color="auto"/>
        <w:bottom w:val="none" w:sz="0" w:space="0" w:color="auto"/>
        <w:right w:val="none" w:sz="0" w:space="0" w:color="auto"/>
      </w:divBdr>
      <w:divsChild>
        <w:div w:id="1387948570">
          <w:marLeft w:val="0"/>
          <w:marRight w:val="0"/>
          <w:marTop w:val="0"/>
          <w:marBottom w:val="0"/>
          <w:divBdr>
            <w:top w:val="none" w:sz="0" w:space="0" w:color="auto"/>
            <w:left w:val="none" w:sz="0" w:space="0" w:color="auto"/>
            <w:bottom w:val="none" w:sz="0" w:space="0" w:color="auto"/>
            <w:right w:val="none" w:sz="0" w:space="0" w:color="auto"/>
          </w:divBdr>
          <w:divsChild>
            <w:div w:id="4371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38349">
      <w:bodyDiv w:val="1"/>
      <w:marLeft w:val="0"/>
      <w:marRight w:val="0"/>
      <w:marTop w:val="0"/>
      <w:marBottom w:val="0"/>
      <w:divBdr>
        <w:top w:val="none" w:sz="0" w:space="0" w:color="auto"/>
        <w:left w:val="none" w:sz="0" w:space="0" w:color="auto"/>
        <w:bottom w:val="none" w:sz="0" w:space="0" w:color="auto"/>
        <w:right w:val="none" w:sz="0" w:space="0" w:color="auto"/>
      </w:divBdr>
    </w:div>
    <w:div w:id="682785382">
      <w:bodyDiv w:val="1"/>
      <w:marLeft w:val="0"/>
      <w:marRight w:val="0"/>
      <w:marTop w:val="0"/>
      <w:marBottom w:val="0"/>
      <w:divBdr>
        <w:top w:val="none" w:sz="0" w:space="0" w:color="auto"/>
        <w:left w:val="none" w:sz="0" w:space="0" w:color="auto"/>
        <w:bottom w:val="none" w:sz="0" w:space="0" w:color="auto"/>
        <w:right w:val="none" w:sz="0" w:space="0" w:color="auto"/>
      </w:divBdr>
    </w:div>
    <w:div w:id="948004549">
      <w:bodyDiv w:val="1"/>
      <w:marLeft w:val="0"/>
      <w:marRight w:val="0"/>
      <w:marTop w:val="0"/>
      <w:marBottom w:val="0"/>
      <w:divBdr>
        <w:top w:val="none" w:sz="0" w:space="0" w:color="auto"/>
        <w:left w:val="none" w:sz="0" w:space="0" w:color="auto"/>
        <w:bottom w:val="none" w:sz="0" w:space="0" w:color="auto"/>
        <w:right w:val="none" w:sz="0" w:space="0" w:color="auto"/>
      </w:divBdr>
      <w:divsChild>
        <w:div w:id="1471050558">
          <w:marLeft w:val="0"/>
          <w:marRight w:val="0"/>
          <w:marTop w:val="0"/>
          <w:marBottom w:val="0"/>
          <w:divBdr>
            <w:top w:val="none" w:sz="0" w:space="0" w:color="auto"/>
            <w:left w:val="none" w:sz="0" w:space="0" w:color="auto"/>
            <w:bottom w:val="none" w:sz="0" w:space="0" w:color="auto"/>
            <w:right w:val="none" w:sz="0" w:space="0" w:color="auto"/>
          </w:divBdr>
          <w:divsChild>
            <w:div w:id="17832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4088">
      <w:bodyDiv w:val="1"/>
      <w:marLeft w:val="0"/>
      <w:marRight w:val="0"/>
      <w:marTop w:val="0"/>
      <w:marBottom w:val="0"/>
      <w:divBdr>
        <w:top w:val="none" w:sz="0" w:space="0" w:color="auto"/>
        <w:left w:val="none" w:sz="0" w:space="0" w:color="auto"/>
        <w:bottom w:val="none" w:sz="0" w:space="0" w:color="auto"/>
        <w:right w:val="none" w:sz="0" w:space="0" w:color="auto"/>
      </w:divBdr>
    </w:div>
    <w:div w:id="1085803665">
      <w:bodyDiv w:val="1"/>
      <w:marLeft w:val="0"/>
      <w:marRight w:val="0"/>
      <w:marTop w:val="0"/>
      <w:marBottom w:val="0"/>
      <w:divBdr>
        <w:top w:val="none" w:sz="0" w:space="0" w:color="auto"/>
        <w:left w:val="none" w:sz="0" w:space="0" w:color="auto"/>
        <w:bottom w:val="none" w:sz="0" w:space="0" w:color="auto"/>
        <w:right w:val="none" w:sz="0" w:space="0" w:color="auto"/>
      </w:divBdr>
    </w:div>
    <w:div w:id="1272545258">
      <w:bodyDiv w:val="1"/>
      <w:marLeft w:val="0"/>
      <w:marRight w:val="0"/>
      <w:marTop w:val="0"/>
      <w:marBottom w:val="0"/>
      <w:divBdr>
        <w:top w:val="none" w:sz="0" w:space="0" w:color="auto"/>
        <w:left w:val="none" w:sz="0" w:space="0" w:color="auto"/>
        <w:bottom w:val="none" w:sz="0" w:space="0" w:color="auto"/>
        <w:right w:val="none" w:sz="0" w:space="0" w:color="auto"/>
      </w:divBdr>
      <w:divsChild>
        <w:div w:id="352266979">
          <w:marLeft w:val="0"/>
          <w:marRight w:val="0"/>
          <w:marTop w:val="0"/>
          <w:marBottom w:val="0"/>
          <w:divBdr>
            <w:top w:val="none" w:sz="0" w:space="0" w:color="auto"/>
            <w:left w:val="none" w:sz="0" w:space="0" w:color="auto"/>
            <w:bottom w:val="none" w:sz="0" w:space="0" w:color="auto"/>
            <w:right w:val="none" w:sz="0" w:space="0" w:color="auto"/>
          </w:divBdr>
          <w:divsChild>
            <w:div w:id="13821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5551">
      <w:bodyDiv w:val="1"/>
      <w:marLeft w:val="0"/>
      <w:marRight w:val="0"/>
      <w:marTop w:val="0"/>
      <w:marBottom w:val="0"/>
      <w:divBdr>
        <w:top w:val="none" w:sz="0" w:space="0" w:color="auto"/>
        <w:left w:val="none" w:sz="0" w:space="0" w:color="auto"/>
        <w:bottom w:val="none" w:sz="0" w:space="0" w:color="auto"/>
        <w:right w:val="none" w:sz="0" w:space="0" w:color="auto"/>
      </w:divBdr>
      <w:divsChild>
        <w:div w:id="838349673">
          <w:marLeft w:val="0"/>
          <w:marRight w:val="0"/>
          <w:marTop w:val="0"/>
          <w:marBottom w:val="0"/>
          <w:divBdr>
            <w:top w:val="none" w:sz="0" w:space="0" w:color="auto"/>
            <w:left w:val="none" w:sz="0" w:space="0" w:color="auto"/>
            <w:bottom w:val="none" w:sz="0" w:space="0" w:color="auto"/>
            <w:right w:val="none" w:sz="0" w:space="0" w:color="auto"/>
          </w:divBdr>
          <w:divsChild>
            <w:div w:id="16443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89570">
      <w:bodyDiv w:val="1"/>
      <w:marLeft w:val="0"/>
      <w:marRight w:val="0"/>
      <w:marTop w:val="0"/>
      <w:marBottom w:val="0"/>
      <w:divBdr>
        <w:top w:val="none" w:sz="0" w:space="0" w:color="auto"/>
        <w:left w:val="none" w:sz="0" w:space="0" w:color="auto"/>
        <w:bottom w:val="none" w:sz="0" w:space="0" w:color="auto"/>
        <w:right w:val="none" w:sz="0" w:space="0" w:color="auto"/>
      </w:divBdr>
      <w:divsChild>
        <w:div w:id="1169565761">
          <w:marLeft w:val="0"/>
          <w:marRight w:val="0"/>
          <w:marTop w:val="0"/>
          <w:marBottom w:val="0"/>
          <w:divBdr>
            <w:top w:val="none" w:sz="0" w:space="0" w:color="auto"/>
            <w:left w:val="none" w:sz="0" w:space="0" w:color="auto"/>
            <w:bottom w:val="none" w:sz="0" w:space="0" w:color="auto"/>
            <w:right w:val="none" w:sz="0" w:space="0" w:color="auto"/>
          </w:divBdr>
          <w:divsChild>
            <w:div w:id="2280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3135">
      <w:bodyDiv w:val="1"/>
      <w:marLeft w:val="0"/>
      <w:marRight w:val="0"/>
      <w:marTop w:val="0"/>
      <w:marBottom w:val="0"/>
      <w:divBdr>
        <w:top w:val="none" w:sz="0" w:space="0" w:color="auto"/>
        <w:left w:val="none" w:sz="0" w:space="0" w:color="auto"/>
        <w:bottom w:val="none" w:sz="0" w:space="0" w:color="auto"/>
        <w:right w:val="none" w:sz="0" w:space="0" w:color="auto"/>
      </w:divBdr>
    </w:div>
    <w:div w:id="1430733001">
      <w:bodyDiv w:val="1"/>
      <w:marLeft w:val="0"/>
      <w:marRight w:val="0"/>
      <w:marTop w:val="0"/>
      <w:marBottom w:val="0"/>
      <w:divBdr>
        <w:top w:val="none" w:sz="0" w:space="0" w:color="auto"/>
        <w:left w:val="none" w:sz="0" w:space="0" w:color="auto"/>
        <w:bottom w:val="none" w:sz="0" w:space="0" w:color="auto"/>
        <w:right w:val="none" w:sz="0" w:space="0" w:color="auto"/>
      </w:divBdr>
    </w:div>
    <w:div w:id="1488206164">
      <w:bodyDiv w:val="1"/>
      <w:marLeft w:val="0"/>
      <w:marRight w:val="0"/>
      <w:marTop w:val="0"/>
      <w:marBottom w:val="0"/>
      <w:divBdr>
        <w:top w:val="none" w:sz="0" w:space="0" w:color="auto"/>
        <w:left w:val="none" w:sz="0" w:space="0" w:color="auto"/>
        <w:bottom w:val="none" w:sz="0" w:space="0" w:color="auto"/>
        <w:right w:val="none" w:sz="0" w:space="0" w:color="auto"/>
      </w:divBdr>
      <w:divsChild>
        <w:div w:id="540241823">
          <w:marLeft w:val="0"/>
          <w:marRight w:val="0"/>
          <w:marTop w:val="0"/>
          <w:marBottom w:val="0"/>
          <w:divBdr>
            <w:top w:val="none" w:sz="0" w:space="0" w:color="auto"/>
            <w:left w:val="none" w:sz="0" w:space="0" w:color="auto"/>
            <w:bottom w:val="none" w:sz="0" w:space="0" w:color="auto"/>
            <w:right w:val="none" w:sz="0" w:space="0" w:color="auto"/>
          </w:divBdr>
          <w:divsChild>
            <w:div w:id="17932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88554">
      <w:bodyDiv w:val="1"/>
      <w:marLeft w:val="0"/>
      <w:marRight w:val="0"/>
      <w:marTop w:val="0"/>
      <w:marBottom w:val="0"/>
      <w:divBdr>
        <w:top w:val="none" w:sz="0" w:space="0" w:color="auto"/>
        <w:left w:val="none" w:sz="0" w:space="0" w:color="auto"/>
        <w:bottom w:val="none" w:sz="0" w:space="0" w:color="auto"/>
        <w:right w:val="none" w:sz="0" w:space="0" w:color="auto"/>
      </w:divBdr>
      <w:divsChild>
        <w:div w:id="291373896">
          <w:marLeft w:val="0"/>
          <w:marRight w:val="0"/>
          <w:marTop w:val="0"/>
          <w:marBottom w:val="0"/>
          <w:divBdr>
            <w:top w:val="none" w:sz="0" w:space="0" w:color="auto"/>
            <w:left w:val="none" w:sz="0" w:space="0" w:color="auto"/>
            <w:bottom w:val="none" w:sz="0" w:space="0" w:color="auto"/>
            <w:right w:val="none" w:sz="0" w:space="0" w:color="auto"/>
          </w:divBdr>
          <w:divsChild>
            <w:div w:id="3916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80271">
      <w:bodyDiv w:val="1"/>
      <w:marLeft w:val="0"/>
      <w:marRight w:val="0"/>
      <w:marTop w:val="0"/>
      <w:marBottom w:val="0"/>
      <w:divBdr>
        <w:top w:val="none" w:sz="0" w:space="0" w:color="auto"/>
        <w:left w:val="none" w:sz="0" w:space="0" w:color="auto"/>
        <w:bottom w:val="none" w:sz="0" w:space="0" w:color="auto"/>
        <w:right w:val="none" w:sz="0" w:space="0" w:color="auto"/>
      </w:divBdr>
    </w:div>
    <w:div w:id="1815178466">
      <w:bodyDiv w:val="1"/>
      <w:marLeft w:val="0"/>
      <w:marRight w:val="0"/>
      <w:marTop w:val="0"/>
      <w:marBottom w:val="0"/>
      <w:divBdr>
        <w:top w:val="none" w:sz="0" w:space="0" w:color="auto"/>
        <w:left w:val="none" w:sz="0" w:space="0" w:color="auto"/>
        <w:bottom w:val="none" w:sz="0" w:space="0" w:color="auto"/>
        <w:right w:val="none" w:sz="0" w:space="0" w:color="auto"/>
      </w:divBdr>
    </w:div>
    <w:div w:id="1842622584">
      <w:bodyDiv w:val="1"/>
      <w:marLeft w:val="0"/>
      <w:marRight w:val="0"/>
      <w:marTop w:val="0"/>
      <w:marBottom w:val="0"/>
      <w:divBdr>
        <w:top w:val="none" w:sz="0" w:space="0" w:color="auto"/>
        <w:left w:val="none" w:sz="0" w:space="0" w:color="auto"/>
        <w:bottom w:val="none" w:sz="0" w:space="0" w:color="auto"/>
        <w:right w:val="none" w:sz="0" w:space="0" w:color="auto"/>
      </w:divBdr>
    </w:div>
    <w:div w:id="1866864666">
      <w:bodyDiv w:val="1"/>
      <w:marLeft w:val="0"/>
      <w:marRight w:val="0"/>
      <w:marTop w:val="0"/>
      <w:marBottom w:val="0"/>
      <w:divBdr>
        <w:top w:val="none" w:sz="0" w:space="0" w:color="auto"/>
        <w:left w:val="none" w:sz="0" w:space="0" w:color="auto"/>
        <w:bottom w:val="none" w:sz="0" w:space="0" w:color="auto"/>
        <w:right w:val="none" w:sz="0" w:space="0" w:color="auto"/>
      </w:divBdr>
    </w:div>
    <w:div w:id="1921593461">
      <w:bodyDiv w:val="1"/>
      <w:marLeft w:val="0"/>
      <w:marRight w:val="0"/>
      <w:marTop w:val="0"/>
      <w:marBottom w:val="0"/>
      <w:divBdr>
        <w:top w:val="none" w:sz="0" w:space="0" w:color="auto"/>
        <w:left w:val="none" w:sz="0" w:space="0" w:color="auto"/>
        <w:bottom w:val="none" w:sz="0" w:space="0" w:color="auto"/>
        <w:right w:val="none" w:sz="0" w:space="0" w:color="auto"/>
      </w:divBdr>
      <w:divsChild>
        <w:div w:id="637223206">
          <w:marLeft w:val="0"/>
          <w:marRight w:val="0"/>
          <w:marTop w:val="0"/>
          <w:marBottom w:val="0"/>
          <w:divBdr>
            <w:top w:val="none" w:sz="0" w:space="0" w:color="auto"/>
            <w:left w:val="none" w:sz="0" w:space="0" w:color="auto"/>
            <w:bottom w:val="none" w:sz="0" w:space="0" w:color="auto"/>
            <w:right w:val="none" w:sz="0" w:space="0" w:color="auto"/>
          </w:divBdr>
          <w:divsChild>
            <w:div w:id="2707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5140">
      <w:bodyDiv w:val="1"/>
      <w:marLeft w:val="0"/>
      <w:marRight w:val="0"/>
      <w:marTop w:val="0"/>
      <w:marBottom w:val="0"/>
      <w:divBdr>
        <w:top w:val="none" w:sz="0" w:space="0" w:color="auto"/>
        <w:left w:val="none" w:sz="0" w:space="0" w:color="auto"/>
        <w:bottom w:val="none" w:sz="0" w:space="0" w:color="auto"/>
        <w:right w:val="none" w:sz="0" w:space="0" w:color="auto"/>
      </w:divBdr>
      <w:divsChild>
        <w:div w:id="1558735609">
          <w:marLeft w:val="0"/>
          <w:marRight w:val="0"/>
          <w:marTop w:val="0"/>
          <w:marBottom w:val="0"/>
          <w:divBdr>
            <w:top w:val="none" w:sz="0" w:space="0" w:color="auto"/>
            <w:left w:val="none" w:sz="0" w:space="0" w:color="auto"/>
            <w:bottom w:val="none" w:sz="0" w:space="0" w:color="auto"/>
            <w:right w:val="none" w:sz="0" w:space="0" w:color="auto"/>
          </w:divBdr>
          <w:divsChild>
            <w:div w:id="16073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9154">
      <w:bodyDiv w:val="1"/>
      <w:marLeft w:val="0"/>
      <w:marRight w:val="0"/>
      <w:marTop w:val="0"/>
      <w:marBottom w:val="0"/>
      <w:divBdr>
        <w:top w:val="none" w:sz="0" w:space="0" w:color="auto"/>
        <w:left w:val="none" w:sz="0" w:space="0" w:color="auto"/>
        <w:bottom w:val="none" w:sz="0" w:space="0" w:color="auto"/>
        <w:right w:val="none" w:sz="0" w:space="0" w:color="auto"/>
      </w:divBdr>
    </w:div>
    <w:div w:id="2136095324">
      <w:bodyDiv w:val="1"/>
      <w:marLeft w:val="0"/>
      <w:marRight w:val="0"/>
      <w:marTop w:val="0"/>
      <w:marBottom w:val="0"/>
      <w:divBdr>
        <w:top w:val="none" w:sz="0" w:space="0" w:color="auto"/>
        <w:left w:val="none" w:sz="0" w:space="0" w:color="auto"/>
        <w:bottom w:val="none" w:sz="0" w:space="0" w:color="auto"/>
        <w:right w:val="none" w:sz="0" w:space="0" w:color="auto"/>
      </w:divBdr>
    </w:div>
    <w:div w:id="214056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5</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Anomaly Detection in Credit Card Transactions</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Anomaly Detection in Credit Card Transactions</dc:title>
  <dc:subject/>
  <dc:creator>lokesh sharma</dc:creator>
  <cp:keywords/>
  <dc:description/>
  <cp:lastModifiedBy>lokesh sharma</cp:lastModifiedBy>
  <cp:revision>18</cp:revision>
  <dcterms:created xsi:type="dcterms:W3CDTF">2024-01-07T11:13:00Z</dcterms:created>
  <dcterms:modified xsi:type="dcterms:W3CDTF">2024-02-10T15:59:00Z</dcterms:modified>
</cp:coreProperties>
</file>