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8DA56" w14:textId="77777777" w:rsidR="003475A1" w:rsidRPr="003475A1" w:rsidRDefault="003475A1" w:rsidP="003475A1">
      <w:pPr>
        <w:rPr>
          <w:b/>
          <w:bCs/>
          <w:sz w:val="28"/>
          <w:szCs w:val="28"/>
        </w:rPr>
      </w:pPr>
      <w:r w:rsidRPr="003475A1">
        <w:rPr>
          <w:b/>
          <w:bCs/>
          <w:sz w:val="28"/>
          <w:szCs w:val="28"/>
        </w:rPr>
        <w:t>1. How the Recommendation Works</w:t>
      </w:r>
    </w:p>
    <w:p w14:paraId="33DCCCEA" w14:textId="77777777" w:rsidR="003475A1" w:rsidRPr="003475A1" w:rsidRDefault="003475A1" w:rsidP="003475A1">
      <w:pPr>
        <w:rPr>
          <w:sz w:val="28"/>
          <w:szCs w:val="28"/>
        </w:rPr>
      </w:pPr>
      <w:r w:rsidRPr="003475A1">
        <w:rPr>
          <w:sz w:val="28"/>
          <w:szCs w:val="28"/>
        </w:rPr>
        <w:t>The system helps by remembering what you've worked on before and matching it with what you're asking now. It uses stored information to provide relevant responses based on your previous conversations, like ongoing projects or topics you're studying.</w:t>
      </w:r>
    </w:p>
    <w:p w14:paraId="070D2739" w14:textId="77777777" w:rsidR="003475A1" w:rsidRPr="003475A1" w:rsidRDefault="003475A1" w:rsidP="003475A1">
      <w:pPr>
        <w:rPr>
          <w:b/>
          <w:bCs/>
          <w:sz w:val="28"/>
          <w:szCs w:val="28"/>
        </w:rPr>
      </w:pPr>
      <w:r w:rsidRPr="003475A1">
        <w:rPr>
          <w:b/>
          <w:bCs/>
          <w:sz w:val="28"/>
          <w:szCs w:val="28"/>
        </w:rPr>
        <w:t>2. How the Matching Algorithm Works</w:t>
      </w:r>
    </w:p>
    <w:p w14:paraId="1EA6728D" w14:textId="77777777" w:rsidR="003475A1" w:rsidRPr="003475A1" w:rsidRDefault="003475A1" w:rsidP="003475A1">
      <w:pPr>
        <w:numPr>
          <w:ilvl w:val="0"/>
          <w:numId w:val="1"/>
        </w:numPr>
        <w:rPr>
          <w:sz w:val="28"/>
          <w:szCs w:val="28"/>
        </w:rPr>
      </w:pPr>
      <w:r w:rsidRPr="003475A1">
        <w:rPr>
          <w:sz w:val="28"/>
          <w:szCs w:val="28"/>
        </w:rPr>
        <w:t>Step 1: Understanding the Query: The system breaks down your question into important keywords or topics.</w:t>
      </w:r>
    </w:p>
    <w:p w14:paraId="72855194" w14:textId="77777777" w:rsidR="003475A1" w:rsidRPr="003475A1" w:rsidRDefault="003475A1" w:rsidP="003475A1">
      <w:pPr>
        <w:numPr>
          <w:ilvl w:val="0"/>
          <w:numId w:val="1"/>
        </w:numPr>
        <w:rPr>
          <w:sz w:val="28"/>
          <w:szCs w:val="28"/>
        </w:rPr>
      </w:pPr>
      <w:r w:rsidRPr="003475A1">
        <w:rPr>
          <w:sz w:val="28"/>
          <w:szCs w:val="28"/>
        </w:rPr>
        <w:t>Step 2: Context Comparison: It checks the stored information (like past projects or interests) to find something related.</w:t>
      </w:r>
    </w:p>
    <w:p w14:paraId="7F978A1B" w14:textId="77777777" w:rsidR="003475A1" w:rsidRPr="003475A1" w:rsidRDefault="003475A1" w:rsidP="003475A1">
      <w:pPr>
        <w:numPr>
          <w:ilvl w:val="0"/>
          <w:numId w:val="1"/>
        </w:numPr>
        <w:rPr>
          <w:sz w:val="28"/>
          <w:szCs w:val="28"/>
        </w:rPr>
      </w:pPr>
      <w:r w:rsidRPr="003475A1">
        <w:rPr>
          <w:sz w:val="28"/>
          <w:szCs w:val="28"/>
        </w:rPr>
        <w:t>Step 3: Generating the Response: It uses the most relevant match to create an answer, ensuring it’s useful for your current work.</w:t>
      </w:r>
    </w:p>
    <w:p w14:paraId="7C710002" w14:textId="77777777" w:rsidR="003475A1" w:rsidRPr="003475A1" w:rsidRDefault="003475A1" w:rsidP="003475A1">
      <w:pPr>
        <w:rPr>
          <w:b/>
          <w:bCs/>
          <w:sz w:val="28"/>
          <w:szCs w:val="28"/>
        </w:rPr>
      </w:pPr>
      <w:r w:rsidRPr="003475A1">
        <w:rPr>
          <w:b/>
          <w:bCs/>
          <w:sz w:val="28"/>
          <w:szCs w:val="28"/>
        </w:rPr>
        <w:t>3. Key Design Choices</w:t>
      </w:r>
    </w:p>
    <w:p w14:paraId="161A388D" w14:textId="77777777" w:rsidR="003475A1" w:rsidRPr="003475A1" w:rsidRDefault="003475A1" w:rsidP="003475A1">
      <w:pPr>
        <w:numPr>
          <w:ilvl w:val="0"/>
          <w:numId w:val="2"/>
        </w:numPr>
        <w:rPr>
          <w:sz w:val="28"/>
          <w:szCs w:val="28"/>
        </w:rPr>
      </w:pPr>
      <w:r w:rsidRPr="003475A1">
        <w:rPr>
          <w:sz w:val="28"/>
          <w:szCs w:val="28"/>
        </w:rPr>
        <w:t>The system assumes you'll benefit from it remembering key details about your projects or interests.</w:t>
      </w:r>
    </w:p>
    <w:p w14:paraId="06F83B63" w14:textId="77777777" w:rsidR="003475A1" w:rsidRPr="003475A1" w:rsidRDefault="003475A1" w:rsidP="003475A1">
      <w:pPr>
        <w:numPr>
          <w:ilvl w:val="0"/>
          <w:numId w:val="2"/>
        </w:numPr>
        <w:rPr>
          <w:sz w:val="28"/>
          <w:szCs w:val="28"/>
        </w:rPr>
      </w:pPr>
      <w:r w:rsidRPr="003475A1">
        <w:rPr>
          <w:sz w:val="28"/>
          <w:szCs w:val="28"/>
        </w:rPr>
        <w:t>It prioritizes recent information because you're likely still working on those topics.</w:t>
      </w:r>
    </w:p>
    <w:p w14:paraId="7C0B0759" w14:textId="77777777" w:rsidR="003475A1" w:rsidRPr="003475A1" w:rsidRDefault="003475A1" w:rsidP="003475A1">
      <w:pPr>
        <w:numPr>
          <w:ilvl w:val="0"/>
          <w:numId w:val="2"/>
        </w:numPr>
        <w:rPr>
          <w:sz w:val="28"/>
          <w:szCs w:val="28"/>
        </w:rPr>
      </w:pPr>
      <w:r w:rsidRPr="003475A1">
        <w:rPr>
          <w:sz w:val="28"/>
          <w:szCs w:val="28"/>
        </w:rPr>
        <w:t>It adapts responses based on your previous conversations, so they feel personalized.</w:t>
      </w:r>
    </w:p>
    <w:p w14:paraId="1DE85AEA" w14:textId="77777777" w:rsidR="003475A1" w:rsidRPr="003475A1" w:rsidRDefault="003475A1" w:rsidP="003475A1">
      <w:pPr>
        <w:rPr>
          <w:b/>
          <w:bCs/>
          <w:sz w:val="28"/>
          <w:szCs w:val="28"/>
        </w:rPr>
      </w:pPr>
      <w:r w:rsidRPr="003475A1">
        <w:rPr>
          <w:b/>
          <w:bCs/>
          <w:sz w:val="28"/>
          <w:szCs w:val="28"/>
        </w:rPr>
        <w:t>4. Challenges and Solutions</w:t>
      </w:r>
    </w:p>
    <w:p w14:paraId="75F49607" w14:textId="77777777" w:rsidR="003475A1" w:rsidRPr="003475A1" w:rsidRDefault="003475A1" w:rsidP="003475A1">
      <w:pPr>
        <w:numPr>
          <w:ilvl w:val="0"/>
          <w:numId w:val="3"/>
        </w:numPr>
        <w:rPr>
          <w:sz w:val="28"/>
          <w:szCs w:val="28"/>
        </w:rPr>
      </w:pPr>
      <w:r w:rsidRPr="003475A1">
        <w:rPr>
          <w:sz w:val="28"/>
          <w:szCs w:val="28"/>
        </w:rPr>
        <w:t>Too Much Context: If there’s too much stored information, the system focuses on the most recent or relevant details.</w:t>
      </w:r>
    </w:p>
    <w:p w14:paraId="432C6E46" w14:textId="77777777" w:rsidR="003475A1" w:rsidRDefault="003475A1" w:rsidP="003475A1">
      <w:pPr>
        <w:numPr>
          <w:ilvl w:val="0"/>
          <w:numId w:val="3"/>
        </w:numPr>
        <w:rPr>
          <w:sz w:val="28"/>
          <w:szCs w:val="28"/>
        </w:rPr>
      </w:pPr>
      <w:r w:rsidRPr="003475A1">
        <w:rPr>
          <w:sz w:val="28"/>
          <w:szCs w:val="28"/>
        </w:rPr>
        <w:t>Vague Questions: If the question isn’t clear, the system either asks for more details or provides general help.</w:t>
      </w:r>
    </w:p>
    <w:p w14:paraId="6AB74576" w14:textId="77777777" w:rsidR="00B070BE" w:rsidRPr="00B070BE" w:rsidRDefault="00B070BE" w:rsidP="00B070BE">
      <w:pPr>
        <w:rPr>
          <w:b/>
          <w:bCs/>
          <w:sz w:val="28"/>
          <w:szCs w:val="28"/>
        </w:rPr>
      </w:pPr>
      <w:r>
        <w:rPr>
          <w:sz w:val="28"/>
          <w:szCs w:val="28"/>
        </w:rPr>
        <w:t xml:space="preserve">5. </w:t>
      </w:r>
      <w:r w:rsidRPr="00B070BE">
        <w:rPr>
          <w:b/>
          <w:bCs/>
          <w:sz w:val="28"/>
          <w:szCs w:val="28"/>
        </w:rPr>
        <w:t>Important Files and Their Roles</w:t>
      </w:r>
    </w:p>
    <w:p w14:paraId="13F0A6F9" w14:textId="77777777" w:rsidR="00B070BE" w:rsidRPr="00B070BE" w:rsidRDefault="00B070BE" w:rsidP="00B070BE">
      <w:pPr>
        <w:numPr>
          <w:ilvl w:val="0"/>
          <w:numId w:val="4"/>
        </w:numPr>
        <w:rPr>
          <w:sz w:val="28"/>
          <w:szCs w:val="28"/>
        </w:rPr>
      </w:pPr>
      <w:r w:rsidRPr="00B070BE">
        <w:rPr>
          <w:b/>
          <w:bCs/>
          <w:sz w:val="28"/>
          <w:szCs w:val="28"/>
        </w:rPr>
        <w:t>settings.py</w:t>
      </w:r>
      <w:r w:rsidRPr="00B070BE">
        <w:rPr>
          <w:sz w:val="28"/>
          <w:szCs w:val="28"/>
        </w:rPr>
        <w:t>: Contains the configuration for your Django project, including installed apps, middleware, and database settings.</w:t>
      </w:r>
    </w:p>
    <w:p w14:paraId="12424F8A" w14:textId="77777777" w:rsidR="00B070BE" w:rsidRPr="00B070BE" w:rsidRDefault="00B070BE" w:rsidP="00B070BE">
      <w:pPr>
        <w:numPr>
          <w:ilvl w:val="0"/>
          <w:numId w:val="4"/>
        </w:numPr>
        <w:rPr>
          <w:sz w:val="28"/>
          <w:szCs w:val="28"/>
        </w:rPr>
      </w:pPr>
      <w:r w:rsidRPr="00B070BE">
        <w:rPr>
          <w:b/>
          <w:bCs/>
          <w:sz w:val="28"/>
          <w:szCs w:val="28"/>
        </w:rPr>
        <w:t>urls.py (project)</w:t>
      </w:r>
      <w:r w:rsidRPr="00B070BE">
        <w:rPr>
          <w:sz w:val="28"/>
          <w:szCs w:val="28"/>
        </w:rPr>
        <w:t>: Maps URL patterns to views at the project level.</w:t>
      </w:r>
    </w:p>
    <w:p w14:paraId="14F213A3" w14:textId="77777777" w:rsidR="00B070BE" w:rsidRPr="00B070BE" w:rsidRDefault="00B070BE" w:rsidP="00B070BE">
      <w:pPr>
        <w:numPr>
          <w:ilvl w:val="0"/>
          <w:numId w:val="4"/>
        </w:numPr>
        <w:rPr>
          <w:sz w:val="28"/>
          <w:szCs w:val="28"/>
        </w:rPr>
      </w:pPr>
      <w:r w:rsidRPr="00B070BE">
        <w:rPr>
          <w:b/>
          <w:bCs/>
          <w:sz w:val="28"/>
          <w:szCs w:val="28"/>
        </w:rPr>
        <w:t>urls.py (app)</w:t>
      </w:r>
      <w:r w:rsidRPr="00B070BE">
        <w:rPr>
          <w:sz w:val="28"/>
          <w:szCs w:val="28"/>
        </w:rPr>
        <w:t>: Maps URL patterns to views at the app level.</w:t>
      </w:r>
    </w:p>
    <w:p w14:paraId="25E81807" w14:textId="77777777" w:rsidR="00B070BE" w:rsidRPr="00B070BE" w:rsidRDefault="00B070BE" w:rsidP="00B070BE">
      <w:pPr>
        <w:numPr>
          <w:ilvl w:val="0"/>
          <w:numId w:val="4"/>
        </w:numPr>
        <w:rPr>
          <w:sz w:val="28"/>
          <w:szCs w:val="28"/>
        </w:rPr>
      </w:pPr>
      <w:r w:rsidRPr="00B070BE">
        <w:rPr>
          <w:b/>
          <w:bCs/>
          <w:sz w:val="28"/>
          <w:szCs w:val="28"/>
        </w:rPr>
        <w:lastRenderedPageBreak/>
        <w:t>models.py</w:t>
      </w:r>
      <w:r w:rsidRPr="00B070BE">
        <w:rPr>
          <w:sz w:val="28"/>
          <w:szCs w:val="28"/>
        </w:rPr>
        <w:t>: Defines the database models for user profiles and job postings.</w:t>
      </w:r>
    </w:p>
    <w:p w14:paraId="53EE86C7" w14:textId="77777777" w:rsidR="00B070BE" w:rsidRPr="00B070BE" w:rsidRDefault="00B070BE" w:rsidP="00B070BE">
      <w:pPr>
        <w:numPr>
          <w:ilvl w:val="0"/>
          <w:numId w:val="4"/>
        </w:numPr>
        <w:rPr>
          <w:sz w:val="28"/>
          <w:szCs w:val="28"/>
        </w:rPr>
      </w:pPr>
      <w:r w:rsidRPr="00B070BE">
        <w:rPr>
          <w:b/>
          <w:bCs/>
          <w:sz w:val="28"/>
          <w:szCs w:val="28"/>
        </w:rPr>
        <w:t>serializers.py</w:t>
      </w:r>
      <w:r w:rsidRPr="00B070BE">
        <w:rPr>
          <w:sz w:val="28"/>
          <w:szCs w:val="28"/>
        </w:rPr>
        <w:t xml:space="preserve">: Contains serializers for converting complex data types like </w:t>
      </w:r>
      <w:proofErr w:type="spellStart"/>
      <w:r w:rsidRPr="00B070BE">
        <w:rPr>
          <w:sz w:val="28"/>
          <w:szCs w:val="28"/>
        </w:rPr>
        <w:t>querysets</w:t>
      </w:r>
      <w:proofErr w:type="spellEnd"/>
      <w:r w:rsidRPr="00B070BE">
        <w:rPr>
          <w:sz w:val="28"/>
          <w:szCs w:val="28"/>
        </w:rPr>
        <w:t xml:space="preserve"> to JSON.</w:t>
      </w:r>
    </w:p>
    <w:p w14:paraId="00B57004" w14:textId="77777777" w:rsidR="00B070BE" w:rsidRPr="00B070BE" w:rsidRDefault="00B070BE" w:rsidP="00B070BE">
      <w:pPr>
        <w:numPr>
          <w:ilvl w:val="0"/>
          <w:numId w:val="4"/>
        </w:numPr>
        <w:rPr>
          <w:sz w:val="28"/>
          <w:szCs w:val="28"/>
        </w:rPr>
      </w:pPr>
      <w:r w:rsidRPr="00B070BE">
        <w:rPr>
          <w:b/>
          <w:bCs/>
          <w:sz w:val="28"/>
          <w:szCs w:val="28"/>
        </w:rPr>
        <w:t>views.py</w:t>
      </w:r>
      <w:r w:rsidRPr="00B070BE">
        <w:rPr>
          <w:sz w:val="28"/>
          <w:szCs w:val="28"/>
        </w:rPr>
        <w:t>: Implements the API views to handle incoming requests and return job recommendations.</w:t>
      </w:r>
    </w:p>
    <w:p w14:paraId="4B96F643" w14:textId="77777777" w:rsidR="00B070BE" w:rsidRPr="00B070BE" w:rsidRDefault="00B070BE" w:rsidP="00B070BE">
      <w:pPr>
        <w:numPr>
          <w:ilvl w:val="0"/>
          <w:numId w:val="4"/>
        </w:numPr>
        <w:rPr>
          <w:sz w:val="28"/>
          <w:szCs w:val="28"/>
        </w:rPr>
      </w:pPr>
      <w:r w:rsidRPr="00B070BE">
        <w:rPr>
          <w:b/>
          <w:bCs/>
          <w:sz w:val="28"/>
          <w:szCs w:val="28"/>
        </w:rPr>
        <w:t>recommendation_logic.py</w:t>
      </w:r>
      <w:r w:rsidRPr="00B070BE">
        <w:rPr>
          <w:sz w:val="28"/>
          <w:szCs w:val="28"/>
        </w:rPr>
        <w:t>: Contains the logic for matching user profiles with job postings.</w:t>
      </w:r>
    </w:p>
    <w:p w14:paraId="797233A4" w14:textId="77777777" w:rsidR="00B070BE" w:rsidRPr="00B070BE" w:rsidRDefault="00B070BE" w:rsidP="00B070BE">
      <w:pPr>
        <w:numPr>
          <w:ilvl w:val="0"/>
          <w:numId w:val="4"/>
        </w:numPr>
        <w:rPr>
          <w:sz w:val="28"/>
          <w:szCs w:val="28"/>
        </w:rPr>
      </w:pPr>
      <w:r w:rsidRPr="00B070BE">
        <w:rPr>
          <w:b/>
          <w:bCs/>
          <w:sz w:val="28"/>
          <w:szCs w:val="28"/>
        </w:rPr>
        <w:t>requirements.txt</w:t>
      </w:r>
      <w:r w:rsidRPr="00B070BE">
        <w:rPr>
          <w:sz w:val="28"/>
          <w:szCs w:val="28"/>
        </w:rPr>
        <w:t>: Lists the necessary packages to install using pip (e.g., Django, Django REST framework).</w:t>
      </w:r>
    </w:p>
    <w:p w14:paraId="10FF56C4" w14:textId="2D3414F0" w:rsidR="00B070BE" w:rsidRPr="003475A1" w:rsidRDefault="00B070BE" w:rsidP="00B070BE">
      <w:pPr>
        <w:rPr>
          <w:sz w:val="28"/>
          <w:szCs w:val="28"/>
        </w:rPr>
      </w:pPr>
    </w:p>
    <w:p w14:paraId="54E7F305" w14:textId="77777777" w:rsidR="003475A1" w:rsidRDefault="003475A1">
      <w:pPr>
        <w:rPr>
          <w:b/>
          <w:bCs/>
          <w:sz w:val="32"/>
          <w:szCs w:val="32"/>
          <w:lang w:val="en-US"/>
        </w:rPr>
      </w:pPr>
    </w:p>
    <w:p w14:paraId="77433818" w14:textId="0A5408F2" w:rsidR="00001EAD" w:rsidRPr="00001EAD" w:rsidRDefault="00001EAD">
      <w:pPr>
        <w:rPr>
          <w:b/>
          <w:bCs/>
          <w:sz w:val="32"/>
          <w:szCs w:val="32"/>
          <w:lang w:val="en-US"/>
        </w:rPr>
      </w:pPr>
      <w:r w:rsidRPr="00001EAD">
        <w:rPr>
          <w:b/>
          <w:bCs/>
          <w:sz w:val="32"/>
          <w:szCs w:val="32"/>
          <w:lang w:val="en-US"/>
        </w:rPr>
        <w:t xml:space="preserve">Home Page </w:t>
      </w:r>
      <w:r>
        <w:rPr>
          <w:b/>
          <w:bCs/>
          <w:sz w:val="32"/>
          <w:szCs w:val="32"/>
          <w:lang w:val="en-US"/>
        </w:rPr>
        <w:t>-</w:t>
      </w:r>
    </w:p>
    <w:p w14:paraId="14BEAAD4" w14:textId="108B1A8E" w:rsidR="00001EAD" w:rsidRDefault="00001EAD">
      <w:pPr>
        <w:rPr>
          <w:lang w:val="en-US"/>
        </w:rPr>
      </w:pPr>
      <w:r w:rsidRPr="00001EAD">
        <w:rPr>
          <w:lang w:val="en-US"/>
        </w:rPr>
        <w:drawing>
          <wp:inline distT="0" distB="0" distL="0" distR="0" wp14:anchorId="4386711C" wp14:editId="0F58C9C5">
            <wp:extent cx="5731510" cy="3222625"/>
            <wp:effectExtent l="0" t="0" r="2540" b="0"/>
            <wp:docPr id="1814970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70069" name=""/>
                    <pic:cNvPicPr/>
                  </pic:nvPicPr>
                  <pic:blipFill>
                    <a:blip r:embed="rId7"/>
                    <a:stretch>
                      <a:fillRect/>
                    </a:stretch>
                  </pic:blipFill>
                  <pic:spPr>
                    <a:xfrm>
                      <a:off x="0" y="0"/>
                      <a:ext cx="5731510" cy="3222625"/>
                    </a:xfrm>
                    <a:prstGeom prst="rect">
                      <a:avLst/>
                    </a:prstGeom>
                  </pic:spPr>
                </pic:pic>
              </a:graphicData>
            </a:graphic>
          </wp:inline>
        </w:drawing>
      </w:r>
    </w:p>
    <w:p w14:paraId="31929F34" w14:textId="77777777" w:rsidR="00A15218" w:rsidRDefault="00A15218">
      <w:pPr>
        <w:rPr>
          <w:lang w:val="en-US"/>
        </w:rPr>
      </w:pPr>
    </w:p>
    <w:p w14:paraId="65764852" w14:textId="77777777" w:rsidR="00C60760" w:rsidRDefault="00C60760">
      <w:pPr>
        <w:rPr>
          <w:b/>
          <w:bCs/>
          <w:sz w:val="28"/>
          <w:szCs w:val="28"/>
          <w:lang w:val="en-US"/>
        </w:rPr>
      </w:pPr>
    </w:p>
    <w:p w14:paraId="64A18419" w14:textId="77777777" w:rsidR="00C60760" w:rsidRDefault="00C60760">
      <w:pPr>
        <w:rPr>
          <w:b/>
          <w:bCs/>
          <w:sz w:val="28"/>
          <w:szCs w:val="28"/>
          <w:lang w:val="en-US"/>
        </w:rPr>
      </w:pPr>
    </w:p>
    <w:p w14:paraId="24D8223A" w14:textId="77777777" w:rsidR="00C60760" w:rsidRDefault="00C60760">
      <w:pPr>
        <w:rPr>
          <w:b/>
          <w:bCs/>
          <w:sz w:val="28"/>
          <w:szCs w:val="28"/>
          <w:lang w:val="en-US"/>
        </w:rPr>
      </w:pPr>
    </w:p>
    <w:p w14:paraId="7D9F9A9A" w14:textId="77777777" w:rsidR="00C60760" w:rsidRDefault="00C60760">
      <w:pPr>
        <w:rPr>
          <w:b/>
          <w:bCs/>
          <w:sz w:val="28"/>
          <w:szCs w:val="28"/>
          <w:lang w:val="en-US"/>
        </w:rPr>
      </w:pPr>
    </w:p>
    <w:p w14:paraId="4EF53D6F" w14:textId="12A5CC69" w:rsidR="00A15218" w:rsidRPr="00A15218" w:rsidRDefault="00A15218">
      <w:pPr>
        <w:rPr>
          <w:b/>
          <w:bCs/>
          <w:sz w:val="28"/>
          <w:szCs w:val="28"/>
          <w:lang w:val="en-US"/>
        </w:rPr>
      </w:pPr>
      <w:proofErr w:type="spellStart"/>
      <w:r w:rsidRPr="00A15218">
        <w:rPr>
          <w:b/>
          <w:bCs/>
          <w:sz w:val="28"/>
          <w:szCs w:val="28"/>
          <w:lang w:val="en-US"/>
        </w:rPr>
        <w:lastRenderedPageBreak/>
        <w:t>PostMan</w:t>
      </w:r>
      <w:proofErr w:type="spellEnd"/>
      <w:r w:rsidRPr="00A15218">
        <w:rPr>
          <w:b/>
          <w:bCs/>
          <w:sz w:val="28"/>
          <w:szCs w:val="28"/>
          <w:lang w:val="en-US"/>
        </w:rPr>
        <w:t xml:space="preserve"> – </w:t>
      </w:r>
    </w:p>
    <w:p w14:paraId="11D267D6" w14:textId="5ED5C930" w:rsidR="00A15218" w:rsidRPr="00001EAD" w:rsidRDefault="00A15218">
      <w:pPr>
        <w:rPr>
          <w:lang w:val="en-US"/>
        </w:rPr>
      </w:pPr>
      <w:r w:rsidRPr="00A15218">
        <w:rPr>
          <w:lang w:val="en-US"/>
        </w:rPr>
        <w:drawing>
          <wp:inline distT="0" distB="0" distL="0" distR="0" wp14:anchorId="4A941CB7" wp14:editId="2DF48D35">
            <wp:extent cx="5731510" cy="3232785"/>
            <wp:effectExtent l="0" t="0" r="2540" b="5715"/>
            <wp:docPr id="16047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14166" name=""/>
                    <pic:cNvPicPr/>
                  </pic:nvPicPr>
                  <pic:blipFill>
                    <a:blip r:embed="rId8"/>
                    <a:stretch>
                      <a:fillRect/>
                    </a:stretch>
                  </pic:blipFill>
                  <pic:spPr>
                    <a:xfrm>
                      <a:off x="0" y="0"/>
                      <a:ext cx="5731510" cy="3232785"/>
                    </a:xfrm>
                    <a:prstGeom prst="rect">
                      <a:avLst/>
                    </a:prstGeom>
                  </pic:spPr>
                </pic:pic>
              </a:graphicData>
            </a:graphic>
          </wp:inline>
        </w:drawing>
      </w:r>
    </w:p>
    <w:sectPr w:rsidR="00A15218" w:rsidRPr="00001EA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D946C" w14:textId="77777777" w:rsidR="00602AA7" w:rsidRDefault="00602AA7" w:rsidP="00001EAD">
      <w:pPr>
        <w:spacing w:after="0" w:line="240" w:lineRule="auto"/>
      </w:pPr>
      <w:r>
        <w:separator/>
      </w:r>
    </w:p>
  </w:endnote>
  <w:endnote w:type="continuationSeparator" w:id="0">
    <w:p w14:paraId="1EA59782" w14:textId="77777777" w:rsidR="00602AA7" w:rsidRDefault="00602AA7" w:rsidP="00001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33B0B" w14:textId="77777777" w:rsidR="00602AA7" w:rsidRDefault="00602AA7" w:rsidP="00001EAD">
      <w:pPr>
        <w:spacing w:after="0" w:line="240" w:lineRule="auto"/>
      </w:pPr>
      <w:r>
        <w:separator/>
      </w:r>
    </w:p>
  </w:footnote>
  <w:footnote w:type="continuationSeparator" w:id="0">
    <w:p w14:paraId="7816A702" w14:textId="77777777" w:rsidR="00602AA7" w:rsidRDefault="00602AA7" w:rsidP="00001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A2522"/>
    <w:multiLevelType w:val="multilevel"/>
    <w:tmpl w:val="9168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5301E"/>
    <w:multiLevelType w:val="multilevel"/>
    <w:tmpl w:val="43DE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13D86"/>
    <w:multiLevelType w:val="multilevel"/>
    <w:tmpl w:val="E398D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0275A7"/>
    <w:multiLevelType w:val="multilevel"/>
    <w:tmpl w:val="B45C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6064424">
    <w:abstractNumId w:val="3"/>
  </w:num>
  <w:num w:numId="2" w16cid:durableId="498421829">
    <w:abstractNumId w:val="1"/>
  </w:num>
  <w:num w:numId="3" w16cid:durableId="283268191">
    <w:abstractNumId w:val="0"/>
  </w:num>
  <w:num w:numId="4" w16cid:durableId="1846436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AD"/>
    <w:rsid w:val="00001EAD"/>
    <w:rsid w:val="003475A1"/>
    <w:rsid w:val="00602AA7"/>
    <w:rsid w:val="00676265"/>
    <w:rsid w:val="00A15218"/>
    <w:rsid w:val="00B070BE"/>
    <w:rsid w:val="00C60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3F71"/>
  <w15:chartTrackingRefBased/>
  <w15:docId w15:val="{EAF5E662-A8C3-44E3-98B9-DBE064EE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070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EAD"/>
  </w:style>
  <w:style w:type="paragraph" w:styleId="Footer">
    <w:name w:val="footer"/>
    <w:basedOn w:val="Normal"/>
    <w:link w:val="FooterChar"/>
    <w:uiPriority w:val="99"/>
    <w:unhideWhenUsed/>
    <w:rsid w:val="00001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EAD"/>
  </w:style>
  <w:style w:type="character" w:customStyle="1" w:styleId="Heading3Char">
    <w:name w:val="Heading 3 Char"/>
    <w:basedOn w:val="DefaultParagraphFont"/>
    <w:link w:val="Heading3"/>
    <w:uiPriority w:val="9"/>
    <w:semiHidden/>
    <w:rsid w:val="00B070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63571">
      <w:bodyDiv w:val="1"/>
      <w:marLeft w:val="0"/>
      <w:marRight w:val="0"/>
      <w:marTop w:val="0"/>
      <w:marBottom w:val="0"/>
      <w:divBdr>
        <w:top w:val="none" w:sz="0" w:space="0" w:color="auto"/>
        <w:left w:val="none" w:sz="0" w:space="0" w:color="auto"/>
        <w:bottom w:val="none" w:sz="0" w:space="0" w:color="auto"/>
        <w:right w:val="none" w:sz="0" w:space="0" w:color="auto"/>
      </w:divBdr>
    </w:div>
    <w:div w:id="433549782">
      <w:bodyDiv w:val="1"/>
      <w:marLeft w:val="0"/>
      <w:marRight w:val="0"/>
      <w:marTop w:val="0"/>
      <w:marBottom w:val="0"/>
      <w:divBdr>
        <w:top w:val="none" w:sz="0" w:space="0" w:color="auto"/>
        <w:left w:val="none" w:sz="0" w:space="0" w:color="auto"/>
        <w:bottom w:val="none" w:sz="0" w:space="0" w:color="auto"/>
        <w:right w:val="none" w:sz="0" w:space="0" w:color="auto"/>
      </w:divBdr>
    </w:div>
    <w:div w:id="1104226044">
      <w:bodyDiv w:val="1"/>
      <w:marLeft w:val="0"/>
      <w:marRight w:val="0"/>
      <w:marTop w:val="0"/>
      <w:marBottom w:val="0"/>
      <w:divBdr>
        <w:top w:val="none" w:sz="0" w:space="0" w:color="auto"/>
        <w:left w:val="none" w:sz="0" w:space="0" w:color="auto"/>
        <w:bottom w:val="none" w:sz="0" w:space="0" w:color="auto"/>
        <w:right w:val="none" w:sz="0" w:space="0" w:color="auto"/>
      </w:divBdr>
    </w:div>
    <w:div w:id="177335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Khankari</dc:creator>
  <cp:keywords/>
  <dc:description/>
  <cp:lastModifiedBy>lokesh Khankari</cp:lastModifiedBy>
  <cp:revision>5</cp:revision>
  <dcterms:created xsi:type="dcterms:W3CDTF">2024-10-05T16:43:00Z</dcterms:created>
  <dcterms:modified xsi:type="dcterms:W3CDTF">2024-10-05T17:01:00Z</dcterms:modified>
</cp:coreProperties>
</file>