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TASKFLOW API</w:t>
      </w:r>
    </w:p>
    <w:p>
      <w:pPr>
        <w:jc w:val="center"/>
      </w:pPr>
      <w:r>
        <w:rPr>
          <w:b/>
          <w:sz w:val="36"/>
        </w:rPr>
        <w:t>Backend Interview Preparation Notes</w:t>
      </w:r>
    </w:p>
    <w:p>
      <w:pPr>
        <w:jc w:val="center"/>
      </w:pPr>
      <w:r>
        <w:rPr>
          <w:sz w:val="21"/>
        </w:rPr>
        <w:t>FastAPI • PostgreSQL • SQLAlchemy • Alembic • JWT • RBAC • Pytest</w:t>
      </w:r>
    </w:p>
    <w:p>
      <w:pPr>
        <w:spacing w:before="400"/>
        <w:jc w:val="center"/>
      </w:pPr>
      <w:r>
        <w:rPr>
          <w:b/>
        </w:rPr>
        <w:t>Project status: completed and deployed on Render</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pPr>
              <w:spacing w:after="0"/>
            </w:pPr>
            <w:r/>
            <w:r>
              <w:rPr>
                <w:b/>
              </w:rPr>
              <w:t>Area</w:t>
            </w:r>
          </w:p>
        </w:tc>
        <w:tc>
          <w:tcPr>
            <w:tcW w:type="dxa" w:w="6912"/>
            <w:vAlign w:val="center"/>
            <w:shd w:fill="D9EAF7"/>
          </w:tcPr>
          <w:p>
            <w:pPr>
              <w:spacing w:after="0"/>
            </w:pPr>
            <w:r/>
            <w:r>
              <w:rPr>
                <w:b/>
              </w:rPr>
              <w:t>Implementation</w:t>
            </w:r>
          </w:p>
        </w:tc>
      </w:tr>
      <w:tr>
        <w:tc>
          <w:tcPr>
            <w:tcW w:type="dxa" w:w="2448"/>
            <w:vAlign w:val="center"/>
          </w:tcPr>
          <w:p>
            <w:pPr>
              <w:spacing w:after="0"/>
            </w:pPr>
            <w:r/>
            <w:r>
              <w:rPr>
                <w:b w:val="0"/>
              </w:rPr>
              <w:t>Framework</w:t>
            </w:r>
          </w:p>
        </w:tc>
        <w:tc>
          <w:tcPr>
            <w:tcW w:type="dxa" w:w="6912"/>
            <w:vAlign w:val="center"/>
          </w:tcPr>
          <w:p>
            <w:pPr>
              <w:spacing w:after="0"/>
            </w:pPr>
            <w:r/>
            <w:r>
              <w:rPr>
                <w:b w:val="0"/>
              </w:rPr>
              <w:t>FastAPI</w:t>
            </w:r>
          </w:p>
        </w:tc>
      </w:tr>
      <w:tr>
        <w:tc>
          <w:tcPr>
            <w:tcW w:type="dxa" w:w="2448"/>
            <w:vAlign w:val="center"/>
          </w:tcPr>
          <w:p>
            <w:pPr>
              <w:spacing w:after="0"/>
            </w:pPr>
            <w:r/>
            <w:r>
              <w:rPr>
                <w:b w:val="0"/>
              </w:rPr>
              <w:t>Database</w:t>
            </w:r>
          </w:p>
        </w:tc>
        <w:tc>
          <w:tcPr>
            <w:tcW w:type="dxa" w:w="6912"/>
            <w:vAlign w:val="center"/>
          </w:tcPr>
          <w:p>
            <w:pPr>
              <w:spacing w:after="0"/>
            </w:pPr>
            <w:r/>
            <w:r>
              <w:rPr>
                <w:b w:val="0"/>
              </w:rPr>
              <w:t>PostgreSQL</w:t>
            </w:r>
          </w:p>
        </w:tc>
      </w:tr>
      <w:tr>
        <w:tc>
          <w:tcPr>
            <w:tcW w:type="dxa" w:w="2448"/>
            <w:vAlign w:val="center"/>
          </w:tcPr>
          <w:p>
            <w:pPr>
              <w:spacing w:after="0"/>
            </w:pPr>
            <w:r/>
            <w:r>
              <w:rPr>
                <w:b w:val="0"/>
              </w:rPr>
              <w:t>ORM</w:t>
            </w:r>
          </w:p>
        </w:tc>
        <w:tc>
          <w:tcPr>
            <w:tcW w:type="dxa" w:w="6912"/>
            <w:vAlign w:val="center"/>
          </w:tcPr>
          <w:p>
            <w:pPr>
              <w:spacing w:after="0"/>
            </w:pPr>
            <w:r/>
            <w:r>
              <w:rPr>
                <w:b w:val="0"/>
              </w:rPr>
              <w:t>SQLAlchemy</w:t>
            </w:r>
          </w:p>
        </w:tc>
      </w:tr>
      <w:tr>
        <w:tc>
          <w:tcPr>
            <w:tcW w:type="dxa" w:w="2448"/>
            <w:vAlign w:val="center"/>
          </w:tcPr>
          <w:p>
            <w:pPr>
              <w:spacing w:after="0"/>
            </w:pPr>
            <w:r/>
            <w:r>
              <w:rPr>
                <w:b w:val="0"/>
              </w:rPr>
              <w:t>Migrations</w:t>
            </w:r>
          </w:p>
        </w:tc>
        <w:tc>
          <w:tcPr>
            <w:tcW w:type="dxa" w:w="6912"/>
            <w:vAlign w:val="center"/>
          </w:tcPr>
          <w:p>
            <w:pPr>
              <w:spacing w:after="0"/>
            </w:pPr>
            <w:r/>
            <w:r>
              <w:rPr>
                <w:b w:val="0"/>
              </w:rPr>
              <w:t>Alembic</w:t>
            </w:r>
          </w:p>
        </w:tc>
      </w:tr>
      <w:tr>
        <w:tc>
          <w:tcPr>
            <w:tcW w:type="dxa" w:w="2448"/>
            <w:vAlign w:val="center"/>
          </w:tcPr>
          <w:p>
            <w:pPr>
              <w:spacing w:after="0"/>
            </w:pPr>
            <w:r/>
            <w:r>
              <w:rPr>
                <w:b w:val="0"/>
              </w:rPr>
              <w:t>Validation</w:t>
            </w:r>
          </w:p>
        </w:tc>
        <w:tc>
          <w:tcPr>
            <w:tcW w:type="dxa" w:w="6912"/>
            <w:vAlign w:val="center"/>
          </w:tcPr>
          <w:p>
            <w:pPr>
              <w:spacing w:after="0"/>
            </w:pPr>
            <w:r/>
            <w:r>
              <w:rPr>
                <w:b w:val="0"/>
              </w:rPr>
              <w:t>Pydantic</w:t>
            </w:r>
          </w:p>
        </w:tc>
      </w:tr>
      <w:tr>
        <w:tc>
          <w:tcPr>
            <w:tcW w:type="dxa" w:w="2448"/>
            <w:vAlign w:val="center"/>
          </w:tcPr>
          <w:p>
            <w:pPr>
              <w:spacing w:after="0"/>
            </w:pPr>
            <w:r/>
            <w:r>
              <w:rPr>
                <w:b w:val="0"/>
              </w:rPr>
              <w:t>Authentication</w:t>
            </w:r>
          </w:p>
        </w:tc>
        <w:tc>
          <w:tcPr>
            <w:tcW w:type="dxa" w:w="6912"/>
            <w:vAlign w:val="center"/>
          </w:tcPr>
          <w:p>
            <w:pPr>
              <w:spacing w:after="0"/>
            </w:pPr>
            <w:r/>
            <w:r>
              <w:rPr>
                <w:b w:val="0"/>
              </w:rPr>
              <w:t>JWT access + refresh tokens</w:t>
            </w:r>
          </w:p>
        </w:tc>
      </w:tr>
      <w:tr>
        <w:tc>
          <w:tcPr>
            <w:tcW w:type="dxa" w:w="2448"/>
            <w:vAlign w:val="center"/>
          </w:tcPr>
          <w:p>
            <w:pPr>
              <w:spacing w:after="0"/>
            </w:pPr>
            <w:r/>
            <w:r>
              <w:rPr>
                <w:b w:val="0"/>
              </w:rPr>
              <w:t>Authorization</w:t>
            </w:r>
          </w:p>
        </w:tc>
        <w:tc>
          <w:tcPr>
            <w:tcW w:type="dxa" w:w="6912"/>
            <w:vAlign w:val="center"/>
          </w:tcPr>
          <w:p>
            <w:pPr>
              <w:spacing w:after="0"/>
            </w:pPr>
            <w:r/>
            <w:r>
              <w:rPr>
                <w:b w:val="0"/>
              </w:rPr>
              <w:t>System RBAC + project roles</w:t>
            </w:r>
          </w:p>
        </w:tc>
      </w:tr>
      <w:tr>
        <w:tc>
          <w:tcPr>
            <w:tcW w:type="dxa" w:w="2448"/>
            <w:vAlign w:val="center"/>
          </w:tcPr>
          <w:p>
            <w:pPr>
              <w:spacing w:after="0"/>
            </w:pPr>
            <w:r/>
            <w:r>
              <w:rPr>
                <w:b w:val="0"/>
              </w:rPr>
              <w:t>Testing</w:t>
            </w:r>
          </w:p>
        </w:tc>
        <w:tc>
          <w:tcPr>
            <w:tcW w:type="dxa" w:w="6912"/>
            <w:vAlign w:val="center"/>
          </w:tcPr>
          <w:p>
            <w:pPr>
              <w:spacing w:after="0"/>
            </w:pPr>
            <w:r/>
            <w:r>
              <w:rPr>
                <w:b w:val="0"/>
              </w:rPr>
              <w:t>Pytest + FastAPI TestClient + separate PostgreSQL test DB</w:t>
            </w:r>
          </w:p>
        </w:tc>
      </w:tr>
      <w:tr>
        <w:tc>
          <w:tcPr>
            <w:tcW w:type="dxa" w:w="2448"/>
            <w:vAlign w:val="center"/>
          </w:tcPr>
          <w:p>
            <w:pPr>
              <w:spacing w:after="0"/>
            </w:pPr>
            <w:r/>
            <w:r>
              <w:rPr>
                <w:b w:val="0"/>
              </w:rPr>
              <w:t>Deployment</w:t>
            </w:r>
          </w:p>
        </w:tc>
        <w:tc>
          <w:tcPr>
            <w:tcW w:type="dxa" w:w="6912"/>
            <w:vAlign w:val="center"/>
          </w:tcPr>
          <w:p>
            <w:pPr>
              <w:spacing w:after="0"/>
            </w:pPr>
            <w:r/>
            <w:r>
              <w:rPr>
                <w:b w:val="0"/>
              </w:rPr>
              <w:t>Render Web Service + Render PostgreSQL</w:t>
            </w:r>
          </w:p>
        </w:tc>
      </w:tr>
    </w:tbl>
    <w:p/>
    <w:p>
      <w:r>
        <w:br w:type="page"/>
      </w:r>
    </w:p>
    <w:p>
      <w:pPr>
        <w:pStyle w:val="Heading1"/>
      </w:pPr>
      <w:r>
        <w:t>1. 30-Second Project Introduction</w:t>
      </w:r>
    </w:p>
    <w:p>
      <w:pPr>
        <w:pStyle w:val="InterviewAnswer"/>
      </w:pPr>
      <w:r>
        <w:rPr>
          <w:i/>
        </w:rPr>
        <w:t>TaskFlow is a task management and collaboration REST API built using Python, FastAPI, PostgreSQL, and SQLAlchemy. It supports JWT-based authentication, refresh tokens, role-based access control, project and project-member management, task CRUD operations, task filtering, and task history tracking. I used Alembic for database migrations, Pytest with a separate PostgreSQL test database for automated testing, and deployed the API on Render.</w:t>
      </w:r>
    </w:p>
    <w:p>
      <w:pPr>
        <w:pStyle w:val="Heading1"/>
      </w:pPr>
      <w:r>
        <w:t>2. 60-Second Project Introduction</w:t>
      </w:r>
    </w:p>
    <w:p>
      <w:pPr>
        <w:pStyle w:val="InterviewAnswer"/>
      </w:pPr>
      <w:r>
        <w:rPr>
          <w:i/>
        </w:rPr>
        <w:t>I developed TaskFlow as a backend-focused task management and collaboration API using FastAPI and PostgreSQL. The application has JWT-based authentication with access and refresh tokens, password hashing, and logout with refresh-token revocation. For authorization, I implemented two levels of roles: system-level roles such as user and admin, and project-level roles such as owner, manager, member, and viewer. Project membership is validated before users can access project resources. The task module supports creation, assignment, status and priority management, filtering, updates, deletion, and task history. Important task changes are recorded with old and new values, the user who made the change, and a timestamp. I used SQLAlchemy for ORM, Alembic for migrations, Pydantic for validation, Pytest for testing, and Render for deployment.</w:t>
      </w:r>
    </w:p>
    <w:p>
      <w:pPr>
        <w:pStyle w:val="Heading1"/>
      </w:pPr>
      <w:r>
        <w:t>3. Architecture</w:t>
      </w:r>
    </w:p>
    <w:p>
      <w:pPr>
        <w:spacing w:after="140"/>
        <w:ind w:left="360"/>
      </w:pPr>
      <w:r>
        <w:rPr>
          <w:rFonts w:ascii="Consolas" w:hAnsi="Consolas"/>
          <w:sz w:val="18"/>
        </w:rPr>
        <w:t>Client / Swagger</w:t>
        <w:br/>
      </w:r>
      <w:r>
        <w:rPr>
          <w:rFonts w:ascii="Consolas" w:hAnsi="Consolas"/>
          <w:sz w:val="18"/>
        </w:rPr>
        <w:t xml:space="preserve">        ↓</w:t>
        <w:br/>
      </w:r>
      <w:r>
        <w:rPr>
          <w:rFonts w:ascii="Consolas" w:hAnsi="Consolas"/>
          <w:sz w:val="18"/>
        </w:rPr>
        <w:t>FastAPI API Layer</w:t>
        <w:br/>
      </w:r>
      <w:r>
        <w:rPr>
          <w:rFonts w:ascii="Consolas" w:hAnsi="Consolas"/>
          <w:sz w:val="18"/>
        </w:rPr>
        <w:t xml:space="preserve">        ↓</w:t>
        <w:br/>
      </w:r>
      <w:r>
        <w:rPr>
          <w:rFonts w:ascii="Consolas" w:hAnsi="Consolas"/>
          <w:sz w:val="18"/>
        </w:rPr>
        <w:t>Authentication / Dependencies</w:t>
        <w:br/>
      </w:r>
      <w:r>
        <w:rPr>
          <w:rFonts w:ascii="Consolas" w:hAnsi="Consolas"/>
          <w:sz w:val="18"/>
        </w:rPr>
        <w:t xml:space="preserve">        ↓</w:t>
        <w:br/>
      </w:r>
      <w:r>
        <w:rPr>
          <w:rFonts w:ascii="Consolas" w:hAnsi="Consolas"/>
          <w:sz w:val="18"/>
        </w:rPr>
        <w:t>Service Layer</w:t>
        <w:br/>
      </w:r>
      <w:r>
        <w:rPr>
          <w:rFonts w:ascii="Consolas" w:hAnsi="Consolas"/>
          <w:sz w:val="18"/>
        </w:rPr>
        <w:t xml:space="preserve">        ↓</w:t>
        <w:br/>
      </w:r>
      <w:r>
        <w:rPr>
          <w:rFonts w:ascii="Consolas" w:hAnsi="Consolas"/>
          <w:sz w:val="18"/>
        </w:rPr>
        <w:t>SQLAlchemy ORM</w:t>
        <w:br/>
      </w:r>
      <w:r>
        <w:rPr>
          <w:rFonts w:ascii="Consolas" w:hAnsi="Consolas"/>
          <w:sz w:val="18"/>
        </w:rPr>
        <w:t xml:space="preserve">        ↓</w:t>
        <w:br/>
      </w:r>
      <w:r>
        <w:rPr>
          <w:rFonts w:ascii="Consolas" w:hAnsi="Consolas"/>
          <w:sz w:val="18"/>
        </w:rPr>
        <w:t>PostgreSQL</w:t>
        <w:br/>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D9EAF7"/>
          </w:tcPr>
          <w:p>
            <w:pPr>
              <w:spacing w:after="0"/>
            </w:pPr>
            <w:r/>
            <w:r>
              <w:rPr>
                <w:b/>
              </w:rPr>
              <w:t>Layer</w:t>
            </w:r>
          </w:p>
        </w:tc>
        <w:tc>
          <w:tcPr>
            <w:tcW w:type="dxa" w:w="7344"/>
            <w:vAlign w:val="center"/>
            <w:shd w:fill="D9EAF7"/>
          </w:tcPr>
          <w:p>
            <w:pPr>
              <w:spacing w:after="0"/>
            </w:pPr>
            <w:r/>
            <w:r>
              <w:rPr>
                <w:b/>
              </w:rPr>
              <w:t>Responsibility</w:t>
            </w:r>
          </w:p>
        </w:tc>
      </w:tr>
      <w:tr>
        <w:tc>
          <w:tcPr>
            <w:tcW w:type="dxa" w:w="2016"/>
            <w:vAlign w:val="center"/>
          </w:tcPr>
          <w:p>
            <w:pPr>
              <w:spacing w:after="0"/>
            </w:pPr>
            <w:r/>
            <w:r>
              <w:rPr>
                <w:b w:val="0"/>
              </w:rPr>
              <w:t>API</w:t>
            </w:r>
          </w:p>
        </w:tc>
        <w:tc>
          <w:tcPr>
            <w:tcW w:type="dxa" w:w="7344"/>
            <w:vAlign w:val="center"/>
          </w:tcPr>
          <w:p>
            <w:pPr>
              <w:spacing w:after="0"/>
            </w:pPr>
            <w:r/>
            <w:r>
              <w:rPr>
                <w:b w:val="0"/>
              </w:rPr>
              <w:t>Routes, request handling, authentication dependencies, HTTP responses</w:t>
            </w:r>
          </w:p>
        </w:tc>
      </w:tr>
      <w:tr>
        <w:tc>
          <w:tcPr>
            <w:tcW w:type="dxa" w:w="2016"/>
            <w:vAlign w:val="center"/>
          </w:tcPr>
          <w:p>
            <w:pPr>
              <w:spacing w:after="0"/>
            </w:pPr>
            <w:r/>
            <w:r>
              <w:rPr>
                <w:b w:val="0"/>
              </w:rPr>
              <w:t>Schemas</w:t>
            </w:r>
          </w:p>
        </w:tc>
        <w:tc>
          <w:tcPr>
            <w:tcW w:type="dxa" w:w="7344"/>
            <w:vAlign w:val="center"/>
          </w:tcPr>
          <w:p>
            <w:pPr>
              <w:spacing w:after="0"/>
            </w:pPr>
            <w:r/>
            <w:r>
              <w:rPr>
                <w:b w:val="0"/>
              </w:rPr>
              <w:t>Input validation and response serialization</w:t>
            </w:r>
          </w:p>
        </w:tc>
      </w:tr>
      <w:tr>
        <w:tc>
          <w:tcPr>
            <w:tcW w:type="dxa" w:w="2016"/>
            <w:vAlign w:val="center"/>
          </w:tcPr>
          <w:p>
            <w:pPr>
              <w:spacing w:after="0"/>
            </w:pPr>
            <w:r/>
            <w:r>
              <w:rPr>
                <w:b w:val="0"/>
              </w:rPr>
              <w:t>Services</w:t>
            </w:r>
          </w:p>
        </w:tc>
        <w:tc>
          <w:tcPr>
            <w:tcW w:type="dxa" w:w="7344"/>
            <w:vAlign w:val="center"/>
          </w:tcPr>
          <w:p>
            <w:pPr>
              <w:spacing w:after="0"/>
            </w:pPr>
            <w:r/>
            <w:r>
              <w:rPr>
                <w:b w:val="0"/>
              </w:rPr>
              <w:t>Business rules, permissions, membership checks, task operations, history</w:t>
            </w:r>
          </w:p>
        </w:tc>
      </w:tr>
      <w:tr>
        <w:tc>
          <w:tcPr>
            <w:tcW w:type="dxa" w:w="2016"/>
            <w:vAlign w:val="center"/>
          </w:tcPr>
          <w:p>
            <w:pPr>
              <w:spacing w:after="0"/>
            </w:pPr>
            <w:r/>
            <w:r>
              <w:rPr>
                <w:b w:val="0"/>
              </w:rPr>
              <w:t>Models</w:t>
            </w:r>
          </w:p>
        </w:tc>
        <w:tc>
          <w:tcPr>
            <w:tcW w:type="dxa" w:w="7344"/>
            <w:vAlign w:val="center"/>
          </w:tcPr>
          <w:p>
            <w:pPr>
              <w:spacing w:after="0"/>
            </w:pPr>
            <w:r/>
            <w:r>
              <w:rPr>
                <w:b w:val="0"/>
              </w:rPr>
              <w:t>SQLAlchemy ORM representation of database tables</w:t>
            </w:r>
          </w:p>
        </w:tc>
      </w:tr>
      <w:tr>
        <w:tc>
          <w:tcPr>
            <w:tcW w:type="dxa" w:w="2016"/>
            <w:vAlign w:val="center"/>
          </w:tcPr>
          <w:p>
            <w:pPr>
              <w:spacing w:after="0"/>
            </w:pPr>
            <w:r/>
            <w:r>
              <w:rPr>
                <w:b w:val="0"/>
              </w:rPr>
              <w:t>DB</w:t>
            </w:r>
          </w:p>
        </w:tc>
        <w:tc>
          <w:tcPr>
            <w:tcW w:type="dxa" w:w="7344"/>
            <w:vAlign w:val="center"/>
          </w:tcPr>
          <w:p>
            <w:pPr>
              <w:spacing w:after="0"/>
            </w:pPr>
            <w:r/>
            <w:r>
              <w:rPr>
                <w:b w:val="0"/>
              </w:rPr>
              <w:t>Engine, sessions, Base metadata, database dependency</w:t>
            </w:r>
          </w:p>
        </w:tc>
      </w:tr>
      <w:tr>
        <w:tc>
          <w:tcPr>
            <w:tcW w:type="dxa" w:w="2016"/>
            <w:vAlign w:val="center"/>
          </w:tcPr>
          <w:p>
            <w:pPr>
              <w:spacing w:after="0"/>
            </w:pPr>
            <w:r/>
            <w:r>
              <w:rPr>
                <w:b w:val="0"/>
              </w:rPr>
              <w:t>Core</w:t>
            </w:r>
          </w:p>
        </w:tc>
        <w:tc>
          <w:tcPr>
            <w:tcW w:type="dxa" w:w="7344"/>
            <w:vAlign w:val="center"/>
          </w:tcPr>
          <w:p>
            <w:pPr>
              <w:spacing w:after="0"/>
            </w:pPr>
            <w:r/>
            <w:r>
              <w:rPr>
                <w:b w:val="0"/>
              </w:rPr>
              <w:t>Configuration, security, exception handlers, logging</w:t>
            </w:r>
          </w:p>
        </w:tc>
      </w:tr>
    </w:tbl>
    <w:p/>
    <w:p>
      <w:pPr>
        <w:pStyle w:val="Heading1"/>
      </w:pPr>
      <w:r>
        <w:t>4. Repository Structure</w:t>
      </w:r>
    </w:p>
    <w:p>
      <w:pPr>
        <w:spacing w:after="140"/>
        <w:ind w:left="360"/>
      </w:pPr>
      <w:r>
        <w:rPr>
          <w:rFonts w:ascii="Consolas" w:hAnsi="Consolas"/>
          <w:sz w:val="18"/>
        </w:rPr>
        <w:t>taskflow-backend/</w:t>
        <w:br/>
      </w:r>
      <w:r>
        <w:rPr>
          <w:rFonts w:ascii="Consolas" w:hAnsi="Consolas"/>
          <w:sz w:val="18"/>
        </w:rPr>
        <w:t>├── app/</w:t>
        <w:br/>
      </w:r>
      <w:r>
        <w:rPr>
          <w:rFonts w:ascii="Consolas" w:hAnsi="Consolas"/>
          <w:sz w:val="18"/>
        </w:rPr>
        <w:t>│   ├── api/</w:t>
        <w:br/>
      </w:r>
      <w:r>
        <w:rPr>
          <w:rFonts w:ascii="Consolas" w:hAnsi="Consolas"/>
          <w:sz w:val="18"/>
        </w:rPr>
        <w:t>│   ├── core/</w:t>
        <w:br/>
      </w:r>
      <w:r>
        <w:rPr>
          <w:rFonts w:ascii="Consolas" w:hAnsi="Consolas"/>
          <w:sz w:val="18"/>
        </w:rPr>
        <w:t>│   ├── db/</w:t>
        <w:br/>
      </w:r>
      <w:r>
        <w:rPr>
          <w:rFonts w:ascii="Consolas" w:hAnsi="Consolas"/>
          <w:sz w:val="18"/>
        </w:rPr>
        <w:t>│   ├── models/</w:t>
        <w:br/>
      </w:r>
      <w:r>
        <w:rPr>
          <w:rFonts w:ascii="Consolas" w:hAnsi="Consolas"/>
          <w:sz w:val="18"/>
        </w:rPr>
        <w:t>│   ├── schemas/</w:t>
        <w:br/>
      </w:r>
      <w:r>
        <w:rPr>
          <w:rFonts w:ascii="Consolas" w:hAnsi="Consolas"/>
          <w:sz w:val="18"/>
        </w:rPr>
        <w:t>│   └── services/</w:t>
        <w:br/>
      </w:r>
      <w:r>
        <w:rPr>
          <w:rFonts w:ascii="Consolas" w:hAnsi="Consolas"/>
          <w:sz w:val="18"/>
        </w:rPr>
        <w:t>├── alembic/</w:t>
        <w:br/>
      </w:r>
      <w:r>
        <w:rPr>
          <w:rFonts w:ascii="Consolas" w:hAnsi="Consolas"/>
          <w:sz w:val="18"/>
        </w:rPr>
        <w:t>├── tests/</w:t>
        <w:br/>
      </w:r>
      <w:r>
        <w:rPr>
          <w:rFonts w:ascii="Consolas" w:hAnsi="Consolas"/>
          <w:sz w:val="18"/>
        </w:rPr>
        <w:t>│   ├── conftest.py</w:t>
        <w:br/>
      </w:r>
      <w:r>
        <w:rPr>
          <w:rFonts w:ascii="Consolas" w:hAnsi="Consolas"/>
          <w:sz w:val="18"/>
        </w:rPr>
        <w:t>│   ├── test_auth.py</w:t>
        <w:br/>
      </w:r>
      <w:r>
        <w:rPr>
          <w:rFonts w:ascii="Consolas" w:hAnsi="Consolas"/>
          <w:sz w:val="18"/>
        </w:rPr>
        <w:t>│   ├── test_rbac.py</w:t>
        <w:br/>
      </w:r>
      <w:r>
        <w:rPr>
          <w:rFonts w:ascii="Consolas" w:hAnsi="Consolas"/>
          <w:sz w:val="18"/>
        </w:rPr>
        <w:t>│   ├── test_projects_tasks.py</w:t>
        <w:br/>
      </w:r>
      <w:r>
        <w:rPr>
          <w:rFonts w:ascii="Consolas" w:hAnsi="Consolas"/>
          <w:sz w:val="18"/>
        </w:rPr>
        <w:t>│   └── test_permissions.py</w:t>
        <w:br/>
      </w:r>
      <w:r>
        <w:rPr>
          <w:rFonts w:ascii="Consolas" w:hAnsi="Consolas"/>
          <w:sz w:val="18"/>
        </w:rPr>
        <w:t>├── .env</w:t>
        <w:br/>
      </w:r>
      <w:r>
        <w:rPr>
          <w:rFonts w:ascii="Consolas" w:hAnsi="Consolas"/>
          <w:sz w:val="18"/>
        </w:rPr>
        <w:t>├── .env.example</w:t>
        <w:br/>
      </w:r>
      <w:r>
        <w:rPr>
          <w:rFonts w:ascii="Consolas" w:hAnsi="Consolas"/>
          <w:sz w:val="18"/>
        </w:rPr>
        <w:t>├── .gitignore</w:t>
        <w:br/>
      </w:r>
      <w:r>
        <w:rPr>
          <w:rFonts w:ascii="Consolas" w:hAnsi="Consolas"/>
          <w:sz w:val="18"/>
        </w:rPr>
        <w:t>├── .coveragerc</w:t>
        <w:br/>
      </w:r>
      <w:r>
        <w:rPr>
          <w:rFonts w:ascii="Consolas" w:hAnsi="Consolas"/>
          <w:sz w:val="18"/>
        </w:rPr>
        <w:t>├── pytest.ini</w:t>
        <w:br/>
      </w:r>
      <w:r>
        <w:rPr>
          <w:rFonts w:ascii="Consolas" w:hAnsi="Consolas"/>
          <w:sz w:val="18"/>
        </w:rPr>
        <w:t>├── requirements.txt</w:t>
        <w:br/>
      </w:r>
      <w:r>
        <w:rPr>
          <w:rFonts w:ascii="Consolas" w:hAnsi="Consolas"/>
          <w:sz w:val="18"/>
        </w:rPr>
        <w:t>└── README.md</w:t>
        <w:br/>
      </w:r>
    </w:p>
    <w:p>
      <w:pPr>
        <w:pStyle w:val="Heading1"/>
      </w:pPr>
      <w:r>
        <w:t>5. Database Design</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pPr>
              <w:spacing w:after="0"/>
            </w:pPr>
            <w:r/>
            <w:r>
              <w:rPr>
                <w:b/>
              </w:rPr>
              <w:t>Table</w:t>
            </w:r>
          </w:p>
        </w:tc>
        <w:tc>
          <w:tcPr>
            <w:tcW w:type="dxa" w:w="6768"/>
            <w:vAlign w:val="center"/>
            <w:shd w:fill="D9EAF7"/>
          </w:tcPr>
          <w:p>
            <w:pPr>
              <w:spacing w:after="0"/>
            </w:pPr>
            <w:r/>
            <w:r>
              <w:rPr>
                <w:b/>
              </w:rPr>
              <w:t>Purpose</w:t>
            </w:r>
          </w:p>
        </w:tc>
      </w:tr>
      <w:tr>
        <w:tc>
          <w:tcPr>
            <w:tcW w:type="dxa" w:w="2592"/>
            <w:vAlign w:val="center"/>
          </w:tcPr>
          <w:p>
            <w:pPr>
              <w:spacing w:after="0"/>
            </w:pPr>
            <w:r/>
            <w:r>
              <w:rPr>
                <w:b w:val="0"/>
              </w:rPr>
              <w:t>users</w:t>
            </w:r>
          </w:p>
        </w:tc>
        <w:tc>
          <w:tcPr>
            <w:tcW w:type="dxa" w:w="6768"/>
            <w:vAlign w:val="center"/>
          </w:tcPr>
          <w:p>
            <w:pPr>
              <w:spacing w:after="0"/>
            </w:pPr>
            <w:r/>
            <w:r>
              <w:rPr>
                <w:b w:val="0"/>
              </w:rPr>
              <w:t>User identity, credentials, system role, active status</w:t>
            </w:r>
          </w:p>
        </w:tc>
      </w:tr>
      <w:tr>
        <w:tc>
          <w:tcPr>
            <w:tcW w:type="dxa" w:w="2592"/>
            <w:vAlign w:val="center"/>
          </w:tcPr>
          <w:p>
            <w:pPr>
              <w:spacing w:after="0"/>
            </w:pPr>
            <w:r/>
            <w:r>
              <w:rPr>
                <w:b w:val="0"/>
              </w:rPr>
              <w:t>refresh_tokens</w:t>
            </w:r>
          </w:p>
        </w:tc>
        <w:tc>
          <w:tcPr>
            <w:tcW w:type="dxa" w:w="6768"/>
            <w:vAlign w:val="center"/>
          </w:tcPr>
          <w:p>
            <w:pPr>
              <w:spacing w:after="0"/>
            </w:pPr>
            <w:r/>
            <w:r>
              <w:rPr>
                <w:b w:val="0"/>
              </w:rPr>
              <w:t>Persisted refresh sessions and revocation state</w:t>
            </w:r>
          </w:p>
        </w:tc>
      </w:tr>
      <w:tr>
        <w:tc>
          <w:tcPr>
            <w:tcW w:type="dxa" w:w="2592"/>
            <w:vAlign w:val="center"/>
          </w:tcPr>
          <w:p>
            <w:pPr>
              <w:spacing w:after="0"/>
            </w:pPr>
            <w:r/>
            <w:r>
              <w:rPr>
                <w:b w:val="0"/>
              </w:rPr>
              <w:t>projects</w:t>
            </w:r>
          </w:p>
        </w:tc>
        <w:tc>
          <w:tcPr>
            <w:tcW w:type="dxa" w:w="6768"/>
            <w:vAlign w:val="center"/>
          </w:tcPr>
          <w:p>
            <w:pPr>
              <w:spacing w:after="0"/>
            </w:pPr>
            <w:r/>
            <w:r>
              <w:rPr>
                <w:b w:val="0"/>
              </w:rPr>
              <w:t>Project information and creator</w:t>
            </w:r>
          </w:p>
        </w:tc>
      </w:tr>
      <w:tr>
        <w:tc>
          <w:tcPr>
            <w:tcW w:type="dxa" w:w="2592"/>
            <w:vAlign w:val="center"/>
          </w:tcPr>
          <w:p>
            <w:pPr>
              <w:spacing w:after="0"/>
            </w:pPr>
            <w:r/>
            <w:r>
              <w:rPr>
                <w:b w:val="0"/>
              </w:rPr>
              <w:t>project_members</w:t>
            </w:r>
          </w:p>
        </w:tc>
        <w:tc>
          <w:tcPr>
            <w:tcW w:type="dxa" w:w="6768"/>
            <w:vAlign w:val="center"/>
          </w:tcPr>
          <w:p>
            <w:pPr>
              <w:spacing w:after="0"/>
            </w:pPr>
            <w:r/>
            <w:r>
              <w:rPr>
                <w:b w:val="0"/>
              </w:rPr>
              <w:t>User-to-project membership and project role</w:t>
            </w:r>
          </w:p>
        </w:tc>
      </w:tr>
      <w:tr>
        <w:tc>
          <w:tcPr>
            <w:tcW w:type="dxa" w:w="2592"/>
            <w:vAlign w:val="center"/>
          </w:tcPr>
          <w:p>
            <w:pPr>
              <w:spacing w:after="0"/>
            </w:pPr>
            <w:r/>
            <w:r>
              <w:rPr>
                <w:b w:val="0"/>
              </w:rPr>
              <w:t>tasks</w:t>
            </w:r>
          </w:p>
        </w:tc>
        <w:tc>
          <w:tcPr>
            <w:tcW w:type="dxa" w:w="6768"/>
            <w:vAlign w:val="center"/>
          </w:tcPr>
          <w:p>
            <w:pPr>
              <w:spacing w:after="0"/>
            </w:pPr>
            <w:r/>
            <w:r>
              <w:rPr>
                <w:b w:val="0"/>
              </w:rPr>
              <w:t>Tasks belonging to projects, including status, priority and assignment</w:t>
            </w:r>
          </w:p>
        </w:tc>
      </w:tr>
      <w:tr>
        <w:tc>
          <w:tcPr>
            <w:tcW w:type="dxa" w:w="2592"/>
            <w:vAlign w:val="center"/>
          </w:tcPr>
          <w:p>
            <w:pPr>
              <w:spacing w:after="0"/>
            </w:pPr>
            <w:r/>
            <w:r>
              <w:rPr>
                <w:b w:val="0"/>
              </w:rPr>
              <w:t>task_history</w:t>
            </w:r>
          </w:p>
        </w:tc>
        <w:tc>
          <w:tcPr>
            <w:tcW w:type="dxa" w:w="6768"/>
            <w:vAlign w:val="center"/>
          </w:tcPr>
          <w:p>
            <w:pPr>
              <w:spacing w:after="0"/>
            </w:pPr>
            <w:r/>
            <w:r>
              <w:rPr>
                <w:b w:val="0"/>
              </w:rPr>
              <w:t>Task creation/update history with old/new tracked values</w:t>
            </w:r>
          </w:p>
        </w:tc>
      </w:tr>
    </w:tbl>
    <w:p/>
    <w:p>
      <w:pPr>
        <w:spacing w:after="140"/>
        <w:ind w:left="360"/>
      </w:pPr>
      <w:r>
        <w:rPr>
          <w:rFonts w:ascii="Consolas" w:hAnsi="Consolas"/>
          <w:sz w:val="18"/>
        </w:rPr>
        <w:t>users</w:t>
        <w:br/>
      </w:r>
      <w:r>
        <w:rPr>
          <w:rFonts w:ascii="Consolas" w:hAnsi="Consolas"/>
          <w:sz w:val="18"/>
        </w:rPr>
        <w:t xml:space="preserve">  ├── refresh_tokens</w:t>
        <w:br/>
      </w:r>
      <w:r>
        <w:rPr>
          <w:rFonts w:ascii="Consolas" w:hAnsi="Consolas"/>
          <w:sz w:val="18"/>
        </w:rPr>
        <w:t xml:space="preserve">  ├── projects (created_by)</w:t>
        <w:br/>
      </w:r>
      <w:r>
        <w:rPr>
          <w:rFonts w:ascii="Consolas" w:hAnsi="Consolas"/>
          <w:sz w:val="18"/>
        </w:rPr>
        <w:t xml:space="preserve">  ├── project_members</w:t>
        <w:br/>
      </w:r>
      <w:r>
        <w:rPr>
          <w:rFonts w:ascii="Consolas" w:hAnsi="Consolas"/>
          <w:sz w:val="18"/>
        </w:rPr>
        <w:t xml:space="preserve">  └── tasks (created_by / assigned_to)</w:t>
        <w:br/>
      </w:r>
      <w:r>
        <w:rPr>
          <w:rFonts w:ascii="Consolas" w:hAnsi="Consolas"/>
          <w:sz w:val="18"/>
        </w:rPr>
        <w:t xml:space="preserve">        └── task_history</w:t>
        <w:br/>
      </w:r>
    </w:p>
    <w:p>
      <w:pPr>
        <w:pStyle w:val="Heading1"/>
      </w:pPr>
      <w:r>
        <w:t>6. Authentication</w:t>
      </w:r>
    </w:p>
    <w:p>
      <w:pPr>
        <w:pStyle w:val="Heading2"/>
      </w:pPr>
      <w:r>
        <w:t>Registration Flow</w:t>
      </w:r>
    </w:p>
    <w:p>
      <w:pPr>
        <w:spacing w:after="140"/>
        <w:ind w:left="360"/>
      </w:pPr>
      <w:r>
        <w:rPr>
          <w:rFonts w:ascii="Consolas" w:hAnsi="Consolas"/>
          <w:sz w:val="18"/>
        </w:rPr>
        <w:t>POST /auth/register</w:t>
        <w:br/>
      </w:r>
      <w:r>
        <w:rPr>
          <w:rFonts w:ascii="Consolas" w:hAnsi="Consolas"/>
          <w:sz w:val="18"/>
        </w:rPr>
        <w:t xml:space="preserve">        ↓</w:t>
        <w:br/>
      </w:r>
      <w:r>
        <w:rPr>
          <w:rFonts w:ascii="Consolas" w:hAnsi="Consolas"/>
          <w:sz w:val="18"/>
        </w:rPr>
        <w:t>Pydantic validation</w:t>
        <w:br/>
      </w:r>
      <w:r>
        <w:rPr>
          <w:rFonts w:ascii="Consolas" w:hAnsi="Consolas"/>
          <w:sz w:val="18"/>
        </w:rPr>
        <w:t xml:space="preserve">        ↓</w:t>
        <w:br/>
      </w:r>
      <w:r>
        <w:rPr>
          <w:rFonts w:ascii="Consolas" w:hAnsi="Consolas"/>
          <w:sz w:val="18"/>
        </w:rPr>
        <w:t>Duplicate username/email check</w:t>
        <w:br/>
      </w:r>
      <w:r>
        <w:rPr>
          <w:rFonts w:ascii="Consolas" w:hAnsi="Consolas"/>
          <w:sz w:val="18"/>
        </w:rPr>
        <w:t xml:space="preserve">        ↓</w:t>
        <w:br/>
      </w:r>
      <w:r>
        <w:rPr>
          <w:rFonts w:ascii="Consolas" w:hAnsi="Consolas"/>
          <w:sz w:val="18"/>
        </w:rPr>
        <w:t>Password hashing</w:t>
        <w:br/>
      </w:r>
      <w:r>
        <w:rPr>
          <w:rFonts w:ascii="Consolas" w:hAnsi="Consolas"/>
          <w:sz w:val="18"/>
        </w:rPr>
        <w:t xml:space="preserve">        ↓</w:t>
        <w:br/>
      </w:r>
      <w:r>
        <w:rPr>
          <w:rFonts w:ascii="Consolas" w:hAnsi="Consolas"/>
          <w:sz w:val="18"/>
        </w:rPr>
        <w:t>Save user</w:t>
        <w:br/>
      </w:r>
      <w:r>
        <w:rPr>
          <w:rFonts w:ascii="Consolas" w:hAnsi="Consolas"/>
          <w:sz w:val="18"/>
        </w:rPr>
        <w:t xml:space="preserve">        ↓</w:t>
        <w:br/>
      </w:r>
      <w:r>
        <w:rPr>
          <w:rFonts w:ascii="Consolas" w:hAnsi="Consolas"/>
          <w:sz w:val="18"/>
        </w:rPr>
        <w:t>Success response</w:t>
        <w:br/>
      </w:r>
    </w:p>
    <w:p>
      <w:pPr>
        <w:pStyle w:val="Heading2"/>
      </w:pPr>
      <w:r>
        <w:t>Login Flow</w:t>
      </w:r>
    </w:p>
    <w:p>
      <w:pPr>
        <w:spacing w:after="140"/>
        <w:ind w:left="360"/>
      </w:pPr>
      <w:r>
        <w:rPr>
          <w:rFonts w:ascii="Consolas" w:hAnsi="Consolas"/>
          <w:sz w:val="18"/>
        </w:rPr>
        <w:t>POST /auth/login</w:t>
        <w:br/>
      </w:r>
      <w:r>
        <w:rPr>
          <w:rFonts w:ascii="Consolas" w:hAnsi="Consolas"/>
          <w:sz w:val="18"/>
        </w:rPr>
        <w:t xml:space="preserve">        ↓</w:t>
        <w:br/>
      </w:r>
      <w:r>
        <w:rPr>
          <w:rFonts w:ascii="Consolas" w:hAnsi="Consolas"/>
          <w:sz w:val="18"/>
        </w:rPr>
        <w:t>Find user by email</w:t>
        <w:br/>
      </w:r>
      <w:r>
        <w:rPr>
          <w:rFonts w:ascii="Consolas" w:hAnsi="Consolas"/>
          <w:sz w:val="18"/>
        </w:rPr>
        <w:t xml:space="preserve">        ↓</w:t>
        <w:br/>
      </w:r>
      <w:r>
        <w:rPr>
          <w:rFonts w:ascii="Consolas" w:hAnsi="Consolas"/>
          <w:sz w:val="18"/>
        </w:rPr>
        <w:t>Verify password hash</w:t>
        <w:br/>
      </w:r>
      <w:r>
        <w:rPr>
          <w:rFonts w:ascii="Consolas" w:hAnsi="Consolas"/>
          <w:sz w:val="18"/>
        </w:rPr>
        <w:t xml:space="preserve">        ↓</w:t>
        <w:br/>
      </w:r>
      <w:r>
        <w:rPr>
          <w:rFonts w:ascii="Consolas" w:hAnsi="Consolas"/>
          <w:sz w:val="18"/>
        </w:rPr>
        <w:t>Create access token</w:t>
        <w:br/>
      </w:r>
      <w:r>
        <w:rPr>
          <w:rFonts w:ascii="Consolas" w:hAnsi="Consolas"/>
          <w:sz w:val="18"/>
        </w:rPr>
        <w:t xml:space="preserve">        ↓</w:t>
        <w:br/>
      </w:r>
      <w:r>
        <w:rPr>
          <w:rFonts w:ascii="Consolas" w:hAnsi="Consolas"/>
          <w:sz w:val="18"/>
        </w:rPr>
        <w:t>Create refresh token</w:t>
        <w:br/>
      </w:r>
      <w:r>
        <w:rPr>
          <w:rFonts w:ascii="Consolas" w:hAnsi="Consolas"/>
          <w:sz w:val="18"/>
        </w:rPr>
        <w:t xml:space="preserve">        ↓</w:t>
        <w:br/>
      </w:r>
      <w:r>
        <w:rPr>
          <w:rFonts w:ascii="Consolas" w:hAnsi="Consolas"/>
          <w:sz w:val="18"/>
        </w:rPr>
        <w:t>Persist refresh session</w:t>
        <w:br/>
      </w:r>
      <w:r>
        <w:rPr>
          <w:rFonts w:ascii="Consolas" w:hAnsi="Consolas"/>
          <w:sz w:val="18"/>
        </w:rPr>
        <w:t xml:space="preserve">        ↓</w:t>
        <w:br/>
      </w:r>
      <w:r>
        <w:rPr>
          <w:rFonts w:ascii="Consolas" w:hAnsi="Consolas"/>
          <w:sz w:val="18"/>
        </w:rPr>
        <w:t>Return tokens</w:t>
        <w:br/>
      </w:r>
    </w:p>
    <w:p>
      <w:pPr>
        <w:pStyle w:val="Heading2"/>
      </w:pPr>
      <w:r>
        <w:t>Authenticated Request</w:t>
      </w:r>
    </w:p>
    <w:p>
      <w:pPr>
        <w:spacing w:after="140"/>
        <w:ind w:left="360"/>
      </w:pPr>
      <w:r>
        <w:rPr>
          <w:rFonts w:ascii="Consolas" w:hAnsi="Consolas"/>
          <w:sz w:val="18"/>
        </w:rPr>
        <w:t>Authorization: Bearer &lt;access_token&gt;</w:t>
        <w:br/>
      </w:r>
      <w:r>
        <w:rPr>
          <w:rFonts w:ascii="Consolas" w:hAnsi="Consolas"/>
          <w:sz w:val="18"/>
        </w:rPr>
        <w:t xml:space="preserve">        ↓</w:t>
        <w:br/>
      </w:r>
      <w:r>
        <w:rPr>
          <w:rFonts w:ascii="Consolas" w:hAnsi="Consolas"/>
          <w:sz w:val="18"/>
        </w:rPr>
        <w:t>Decode JWT</w:t>
        <w:br/>
      </w:r>
      <w:r>
        <w:rPr>
          <w:rFonts w:ascii="Consolas" w:hAnsi="Consolas"/>
          <w:sz w:val="18"/>
        </w:rPr>
        <w:t xml:space="preserve">        ↓</w:t>
        <w:br/>
      </w:r>
      <w:r>
        <w:rPr>
          <w:rFonts w:ascii="Consolas" w:hAnsi="Consolas"/>
          <w:sz w:val="18"/>
        </w:rPr>
        <w:t>Read user ID from sub</w:t>
        <w:br/>
      </w:r>
      <w:r>
        <w:rPr>
          <w:rFonts w:ascii="Consolas" w:hAnsi="Consolas"/>
          <w:sz w:val="18"/>
        </w:rPr>
        <w:t xml:space="preserve">        ↓</w:t>
        <w:br/>
      </w:r>
      <w:r>
        <w:rPr>
          <w:rFonts w:ascii="Consolas" w:hAnsi="Consolas"/>
          <w:sz w:val="18"/>
        </w:rPr>
        <w:t>Load active user</w:t>
        <w:br/>
      </w:r>
      <w:r>
        <w:rPr>
          <w:rFonts w:ascii="Consolas" w:hAnsi="Consolas"/>
          <w:sz w:val="18"/>
        </w:rPr>
        <w:t xml:space="preserve">        ↓</w:t>
        <w:br/>
      </w:r>
      <w:r>
        <w:rPr>
          <w:rFonts w:ascii="Consolas" w:hAnsi="Consolas"/>
          <w:sz w:val="18"/>
        </w:rPr>
        <w:t>Endpoint executes</w:t>
        <w:br/>
      </w:r>
    </w:p>
    <w:p>
      <w:pPr>
        <w:pStyle w:val="Heading2"/>
      </w:pPr>
      <w:r>
        <w:t>Why hash passwords?</w:t>
      </w:r>
    </w:p>
    <w:p>
      <w:pPr>
        <w:pStyle w:val="InterviewAnswer"/>
      </w:pPr>
      <w:r>
        <w:rPr>
          <w:i/>
        </w:rPr>
        <w:t>Passwords should never be stored as plaintext. TaskFlow stores a one-way password hash and verifies the supplied password against that hash during login. Hashing is not the same as encryption.</w:t>
      </w:r>
    </w:p>
    <w:p>
      <w:pPr>
        <w:pStyle w:val="Heading2"/>
      </w:pPr>
      <w:r>
        <w:t>Why access and refresh tokens?</w:t>
      </w:r>
    </w:p>
    <w:p>
      <w:pPr>
        <w:pStyle w:val="InterviewAnswer"/>
      </w:pPr>
      <w:r>
        <w:rPr>
          <w:i/>
        </w:rPr>
        <w:t>The access token is short-lived and is used for API authorization. The refresh token has a longer lifetime and allows a new access token to be issued without another login. Because the refresh token is persisted, logout can revoke the session.</w:t>
      </w:r>
    </w:p>
    <w:p>
      <w:pPr>
        <w:pStyle w:val="Heading2"/>
      </w:pPr>
      <w:r>
        <w:t>How does logout work?</w:t>
      </w:r>
    </w:p>
    <w:p>
      <w:pPr>
        <w:pStyle w:val="InterviewAnswer"/>
      </w:pPr>
      <w:r>
        <w:rPr>
          <w:i/>
        </w:rPr>
        <w:t>Logout revokes the refresh-token session stored in the database. A revoked refresh token cannot be used to obtain another access token. The current access token remains valid until it expires because the access token is stateless in the current design.</w:t>
      </w:r>
    </w:p>
    <w:p>
      <w:pPr>
        <w:pStyle w:val="Heading1"/>
      </w:pPr>
      <w:r>
        <w:t>7. Authorization and RBAC</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7"/>
          </w:tcPr>
          <w:p>
            <w:pPr>
              <w:spacing w:after="0"/>
            </w:pPr>
            <w:r/>
            <w:r>
              <w:rPr>
                <w:b/>
              </w:rPr>
              <w:t>Level</w:t>
            </w:r>
          </w:p>
        </w:tc>
        <w:tc>
          <w:tcPr>
            <w:tcW w:type="dxa" w:w="3312"/>
            <w:vAlign w:val="center"/>
            <w:shd w:fill="D9EAF7"/>
          </w:tcPr>
          <w:p>
            <w:pPr>
              <w:spacing w:after="0"/>
            </w:pPr>
            <w:r/>
            <w:r>
              <w:rPr>
                <w:b/>
              </w:rPr>
              <w:t>Roles</w:t>
            </w:r>
          </w:p>
        </w:tc>
        <w:tc>
          <w:tcPr>
            <w:tcW w:type="dxa" w:w="4320"/>
            <w:vAlign w:val="center"/>
            <w:shd w:fill="D9EAF7"/>
          </w:tcPr>
          <w:p>
            <w:pPr>
              <w:spacing w:after="0"/>
            </w:pPr>
            <w:r/>
            <w:r>
              <w:rPr>
                <w:b/>
              </w:rPr>
              <w:t>Purpose</w:t>
            </w:r>
          </w:p>
        </w:tc>
      </w:tr>
      <w:tr>
        <w:tc>
          <w:tcPr>
            <w:tcW w:type="dxa" w:w="1728"/>
            <w:vAlign w:val="center"/>
          </w:tcPr>
          <w:p>
            <w:pPr>
              <w:spacing w:after="0"/>
            </w:pPr>
            <w:r/>
            <w:r>
              <w:rPr>
                <w:b w:val="0"/>
              </w:rPr>
              <w:t>System</w:t>
            </w:r>
          </w:p>
        </w:tc>
        <w:tc>
          <w:tcPr>
            <w:tcW w:type="dxa" w:w="3312"/>
            <w:vAlign w:val="center"/>
          </w:tcPr>
          <w:p>
            <w:pPr>
              <w:spacing w:after="0"/>
            </w:pPr>
            <w:r/>
            <w:r>
              <w:rPr>
                <w:b w:val="0"/>
              </w:rPr>
              <w:t>user, admin</w:t>
            </w:r>
          </w:p>
        </w:tc>
        <w:tc>
          <w:tcPr>
            <w:tcW w:type="dxa" w:w="4320"/>
            <w:vAlign w:val="center"/>
          </w:tcPr>
          <w:p>
            <w:pPr>
              <w:spacing w:after="0"/>
            </w:pPr>
            <w:r/>
            <w:r>
              <w:rPr>
                <w:b w:val="0"/>
              </w:rPr>
              <w:t>Application-wide permissions</w:t>
            </w:r>
          </w:p>
        </w:tc>
      </w:tr>
      <w:tr>
        <w:tc>
          <w:tcPr>
            <w:tcW w:type="dxa" w:w="1728"/>
            <w:vAlign w:val="center"/>
          </w:tcPr>
          <w:p>
            <w:pPr>
              <w:spacing w:after="0"/>
            </w:pPr>
            <w:r/>
            <w:r>
              <w:rPr>
                <w:b w:val="0"/>
              </w:rPr>
              <w:t>Project</w:t>
            </w:r>
          </w:p>
        </w:tc>
        <w:tc>
          <w:tcPr>
            <w:tcW w:type="dxa" w:w="3312"/>
            <w:vAlign w:val="center"/>
          </w:tcPr>
          <w:p>
            <w:pPr>
              <w:spacing w:after="0"/>
            </w:pPr>
            <w:r/>
            <w:r>
              <w:rPr>
                <w:b w:val="0"/>
              </w:rPr>
              <w:t>owner, manager, member, viewer</w:t>
            </w:r>
          </w:p>
        </w:tc>
        <w:tc>
          <w:tcPr>
            <w:tcW w:type="dxa" w:w="4320"/>
            <w:vAlign w:val="center"/>
          </w:tcPr>
          <w:p>
            <w:pPr>
              <w:spacing w:after="0"/>
            </w:pPr>
            <w:r/>
            <w:r>
              <w:rPr>
                <w:b w:val="0"/>
              </w:rPr>
              <w:t>Permissions inside a specific project</w:t>
            </w:r>
          </w:p>
        </w:tc>
      </w:tr>
    </w:tbl>
    <w:p/>
    <w:p>
      <w:pPr>
        <w:pStyle w:val="InterviewAnswer"/>
      </w:pPr>
      <w:r>
        <w:rPr>
          <w:i/>
        </w:rPr>
        <w:t>A system administrator and a project manager are separate concepts. The system role controls application-wide operations, while the project role controls access to a particular project.</w:t>
      </w:r>
    </w:p>
    <w:p>
      <w:pPr>
        <w:pStyle w:val="Heading2"/>
      </w:pPr>
      <w:r>
        <w:t>How do you prevent cross-project access?</w:t>
      </w:r>
    </w:p>
    <w:p>
      <w:pPr>
        <w:pStyle w:val="InterviewAnswer"/>
      </w:pPr>
      <w:r>
        <w:rPr>
          <w:i/>
        </w:rPr>
        <w:t>Before retrieving project tasks or an individual task, the service checks whether the authenticated user is a member of the task’s project. If the user is not a member, the API returns 403 Forbidden. This enforces project-level data isolation.</w:t>
      </w:r>
    </w:p>
    <w:p>
      <w:pPr>
        <w:pStyle w:val="Heading2"/>
      </w:pPr>
      <w:r>
        <w:t>Viewer permissions</w:t>
      </w:r>
    </w:p>
    <w:p>
      <w:pPr>
        <w:pStyle w:val="InterviewAnswer"/>
      </w:pPr>
      <w:r>
        <w:rPr>
          <w:i/>
        </w:rPr>
        <w:t>A viewer can access project data that their role permits, such as viewing tasks and history, but cannot create tasks. Project roles are enforced by the service layer.</w:t>
      </w:r>
    </w:p>
    <w:p>
      <w:pPr>
        <w:pStyle w:val="Heading1"/>
      </w:pPr>
      <w:r>
        <w:t>8. Project Management</w:t>
      </w:r>
    </w:p>
    <w:p>
      <w:pPr>
        <w:pStyle w:val="ListBullet"/>
        <w:spacing w:after="40"/>
      </w:pPr>
      <w:r>
        <w:t>Project creation automatically adds the creator as the project owner.</w:t>
      </w:r>
    </w:p>
    <w:p>
      <w:pPr>
        <w:pStyle w:val="ListBullet"/>
        <w:spacing w:after="40"/>
      </w:pPr>
      <w:r>
        <w:t>Membership uses a unique project/user relationship so a user cannot be added twice.</w:t>
      </w:r>
    </w:p>
    <w:p>
      <w:pPr>
        <w:pStyle w:val="ListBullet"/>
        <w:spacing w:after="40"/>
      </w:pPr>
      <w:r>
        <w:t>Only the project owner can add, update, or remove members in the current design.</w:t>
      </w:r>
    </w:p>
    <w:p>
      <w:pPr>
        <w:pStyle w:val="ListBullet"/>
        <w:spacing w:after="40"/>
      </w:pPr>
      <w:r>
        <w:t>The owner cannot remove their own membership because ownership transfer is not implemented.</w:t>
      </w:r>
    </w:p>
    <w:p>
      <w:pPr>
        <w:pStyle w:val="ListBullet"/>
        <w:spacing w:after="40"/>
      </w:pPr>
      <w:r>
        <w:t>Project role values are owner, manager, member, and viewer; member management does not allow assigning owner as a secondary role.</w:t>
      </w:r>
    </w:p>
    <w:p>
      <w:pPr>
        <w:pStyle w:val="Heading1"/>
      </w:pPr>
      <w:r>
        <w:t>9. Task Management</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pPr>
              <w:spacing w:after="0"/>
            </w:pPr>
            <w:r/>
            <w:r>
              <w:rPr>
                <w:b/>
              </w:rPr>
              <w:t>Field</w:t>
            </w:r>
          </w:p>
        </w:tc>
        <w:tc>
          <w:tcPr>
            <w:tcW w:type="dxa" w:w="7056"/>
            <w:vAlign w:val="center"/>
            <w:shd w:fill="D9EAF7"/>
          </w:tcPr>
          <w:p>
            <w:pPr>
              <w:spacing w:after="0"/>
            </w:pPr>
            <w:r/>
            <w:r>
              <w:rPr>
                <w:b/>
              </w:rPr>
              <w:t>Meaning</w:t>
            </w:r>
          </w:p>
        </w:tc>
      </w:tr>
      <w:tr>
        <w:tc>
          <w:tcPr>
            <w:tcW w:type="dxa" w:w="2304"/>
            <w:vAlign w:val="center"/>
          </w:tcPr>
          <w:p>
            <w:pPr>
              <w:spacing w:after="0"/>
            </w:pPr>
            <w:r/>
            <w:r>
              <w:rPr>
                <w:b w:val="0"/>
              </w:rPr>
              <w:t>project_id</w:t>
            </w:r>
          </w:p>
        </w:tc>
        <w:tc>
          <w:tcPr>
            <w:tcW w:type="dxa" w:w="7056"/>
            <w:vAlign w:val="center"/>
          </w:tcPr>
          <w:p>
            <w:pPr>
              <w:spacing w:after="0"/>
            </w:pPr>
            <w:r/>
            <w:r>
              <w:rPr>
                <w:b w:val="0"/>
              </w:rPr>
              <w:t>Project that owns the task</w:t>
            </w:r>
          </w:p>
        </w:tc>
      </w:tr>
      <w:tr>
        <w:tc>
          <w:tcPr>
            <w:tcW w:type="dxa" w:w="2304"/>
            <w:vAlign w:val="center"/>
          </w:tcPr>
          <w:p>
            <w:pPr>
              <w:spacing w:after="0"/>
            </w:pPr>
            <w:r/>
            <w:r>
              <w:rPr>
                <w:b w:val="0"/>
              </w:rPr>
              <w:t>created_by</w:t>
            </w:r>
          </w:p>
        </w:tc>
        <w:tc>
          <w:tcPr>
            <w:tcW w:type="dxa" w:w="7056"/>
            <w:vAlign w:val="center"/>
          </w:tcPr>
          <w:p>
            <w:pPr>
              <w:spacing w:after="0"/>
            </w:pPr>
            <w:r/>
            <w:r>
              <w:rPr>
                <w:b w:val="0"/>
              </w:rPr>
              <w:t>User who created the task</w:t>
            </w:r>
          </w:p>
        </w:tc>
      </w:tr>
      <w:tr>
        <w:tc>
          <w:tcPr>
            <w:tcW w:type="dxa" w:w="2304"/>
            <w:vAlign w:val="center"/>
          </w:tcPr>
          <w:p>
            <w:pPr>
              <w:spacing w:after="0"/>
            </w:pPr>
            <w:r/>
            <w:r>
              <w:rPr>
                <w:b w:val="0"/>
              </w:rPr>
              <w:t>assigned_to</w:t>
            </w:r>
          </w:p>
        </w:tc>
        <w:tc>
          <w:tcPr>
            <w:tcW w:type="dxa" w:w="7056"/>
            <w:vAlign w:val="center"/>
          </w:tcPr>
          <w:p>
            <w:pPr>
              <w:spacing w:after="0"/>
            </w:pPr>
            <w:r/>
            <w:r>
              <w:rPr>
                <w:b w:val="0"/>
              </w:rPr>
              <w:t>User responsible for the task</w:t>
            </w:r>
          </w:p>
        </w:tc>
      </w:tr>
      <w:tr>
        <w:tc>
          <w:tcPr>
            <w:tcW w:type="dxa" w:w="2304"/>
            <w:vAlign w:val="center"/>
          </w:tcPr>
          <w:p>
            <w:pPr>
              <w:spacing w:after="0"/>
            </w:pPr>
            <w:r/>
            <w:r>
              <w:rPr>
                <w:b w:val="0"/>
              </w:rPr>
              <w:t>status</w:t>
            </w:r>
          </w:p>
        </w:tc>
        <w:tc>
          <w:tcPr>
            <w:tcW w:type="dxa" w:w="7056"/>
            <w:vAlign w:val="center"/>
          </w:tcPr>
          <w:p>
            <w:pPr>
              <w:spacing w:after="0"/>
            </w:pPr>
            <w:r/>
            <w:r>
              <w:rPr>
                <w:b w:val="0"/>
              </w:rPr>
              <w:t>todo, in_progress, done</w:t>
            </w:r>
          </w:p>
        </w:tc>
      </w:tr>
      <w:tr>
        <w:tc>
          <w:tcPr>
            <w:tcW w:type="dxa" w:w="2304"/>
            <w:vAlign w:val="center"/>
          </w:tcPr>
          <w:p>
            <w:pPr>
              <w:spacing w:after="0"/>
            </w:pPr>
            <w:r/>
            <w:r>
              <w:rPr>
                <w:b w:val="0"/>
              </w:rPr>
              <w:t>priority</w:t>
            </w:r>
          </w:p>
        </w:tc>
        <w:tc>
          <w:tcPr>
            <w:tcW w:type="dxa" w:w="7056"/>
            <w:vAlign w:val="center"/>
          </w:tcPr>
          <w:p>
            <w:pPr>
              <w:spacing w:after="0"/>
            </w:pPr>
            <w:r/>
            <w:r>
              <w:rPr>
                <w:b w:val="0"/>
              </w:rPr>
              <w:t>low, medium, high</w:t>
            </w:r>
          </w:p>
        </w:tc>
      </w:tr>
      <w:tr>
        <w:tc>
          <w:tcPr>
            <w:tcW w:type="dxa" w:w="2304"/>
            <w:vAlign w:val="center"/>
          </w:tcPr>
          <w:p>
            <w:pPr>
              <w:spacing w:after="0"/>
            </w:pPr>
            <w:r/>
            <w:r>
              <w:rPr>
                <w:b w:val="0"/>
              </w:rPr>
              <w:t>due_date</w:t>
            </w:r>
          </w:p>
        </w:tc>
        <w:tc>
          <w:tcPr>
            <w:tcW w:type="dxa" w:w="7056"/>
            <w:vAlign w:val="center"/>
          </w:tcPr>
          <w:p>
            <w:pPr>
              <w:spacing w:after="0"/>
            </w:pPr>
            <w:r/>
            <w:r>
              <w:rPr>
                <w:b w:val="0"/>
              </w:rPr>
              <w:t>Optional task deadline</w:t>
            </w:r>
          </w:p>
        </w:tc>
      </w:tr>
    </w:tbl>
    <w:p/>
    <w:p>
      <w:pPr>
        <w:pStyle w:val="Heading2"/>
      </w:pPr>
      <w:r>
        <w:t>Why does assigned_to reference users?</w:t>
      </w:r>
    </w:p>
    <w:p>
      <w:pPr>
        <w:pStyle w:val="InterviewAnswer"/>
      </w:pPr>
      <w:r>
        <w:rPr>
          <w:i/>
        </w:rPr>
        <w:t>assigned_to identifies the person responsible for the task, so it references users. The service layer separately validates that the selected user is an active member of the project. project_members represents membership and role, while users identifies the person.</w:t>
      </w:r>
    </w:p>
    <w:p>
      <w:pPr>
        <w:pStyle w:val="Heading2"/>
      </w:pPr>
      <w:r>
        <w:t>Can an arbitrary user be assigned?</w:t>
      </w:r>
    </w:p>
    <w:p>
      <w:pPr>
        <w:pStyle w:val="InterviewAnswer"/>
      </w:pPr>
      <w:r>
        <w:rPr>
          <w:i/>
        </w:rPr>
        <w:t>No. TaskFlow validates that the assignee exists, is active, and belongs to the project. This prevents assigning a project task to someone who cannot access that project.</w:t>
      </w:r>
    </w:p>
    <w:p>
      <w:pPr>
        <w:pStyle w:val="Heading2"/>
      </w:pPr>
      <w:r>
        <w:t>Task endpoints</w:t>
      </w:r>
    </w:p>
    <w:p>
      <w:pPr>
        <w:spacing w:after="140"/>
        <w:ind w:left="360"/>
      </w:pPr>
      <w:r>
        <w:rPr>
          <w:rFonts w:ascii="Consolas" w:hAnsi="Consolas"/>
          <w:sz w:val="18"/>
        </w:rPr>
        <w:t>POST   /tasks</w:t>
        <w:br/>
      </w:r>
      <w:r>
        <w:rPr>
          <w:rFonts w:ascii="Consolas" w:hAnsi="Consolas"/>
          <w:sz w:val="18"/>
        </w:rPr>
        <w:t>GET    /tasks?project_id=1</w:t>
        <w:br/>
      </w:r>
      <w:r>
        <w:rPr>
          <w:rFonts w:ascii="Consolas" w:hAnsi="Consolas"/>
          <w:sz w:val="18"/>
        </w:rPr>
        <w:t>GET    /tasks/{task_id}</w:t>
        <w:br/>
      </w:r>
      <w:r>
        <w:rPr>
          <w:rFonts w:ascii="Consolas" w:hAnsi="Consolas"/>
          <w:sz w:val="18"/>
        </w:rPr>
        <w:t>PUT    /tasks/{task_id}</w:t>
        <w:br/>
      </w:r>
      <w:r>
        <w:rPr>
          <w:rFonts w:ascii="Consolas" w:hAnsi="Consolas"/>
          <w:sz w:val="18"/>
        </w:rPr>
        <w:t>DELETE /tasks/{task_id}</w:t>
        <w:br/>
      </w:r>
      <w:r>
        <w:rPr>
          <w:rFonts w:ascii="Consolas" w:hAnsi="Consolas"/>
          <w:sz w:val="18"/>
        </w:rPr>
        <w:t>GET    /tasks/{task_id}/history</w:t>
        <w:br/>
      </w:r>
    </w:p>
    <w:p>
      <w:pPr>
        <w:pStyle w:val="Heading1"/>
      </w:pPr>
      <w:r>
        <w:t>10. Task History</w:t>
      </w:r>
    </w:p>
    <w:p>
      <w:pPr>
        <w:pStyle w:val="InterviewAnswer"/>
      </w:pPr>
      <w:r>
        <w:rPr>
          <w:i/>
        </w:rPr>
        <w:t>TaskFlow uses a separate task_history table. A CREATED record is stored when a task is created. When tracked task properties such as status, priority, or assignment change, an UPDATED record can store the old and new values, the user who made the change, and the UTC timestamp.</w:t>
      </w:r>
    </w:p>
    <w:p>
      <w:pPr>
        <w:spacing w:after="140"/>
        <w:ind w:left="360"/>
      </w:pPr>
      <w:r>
        <w:rPr>
          <w:rFonts w:ascii="Consolas" w:hAnsi="Consolas"/>
          <w:sz w:val="18"/>
        </w:rPr>
        <w:t>Task before update</w:t>
        <w:br/>
      </w:r>
      <w:r>
        <w:rPr>
          <w:rFonts w:ascii="Consolas" w:hAnsi="Consolas"/>
          <w:sz w:val="18"/>
        </w:rPr>
        <w:t>status = todo</w:t>
        <w:br/>
      </w:r>
      <w:r>
        <w:rPr>
          <w:rFonts w:ascii="Consolas" w:hAnsi="Consolas"/>
          <w:sz w:val="18"/>
        </w:rPr>
        <w:t>priority = medium</w:t>
        <w:br/>
      </w:r>
      <w:r>
        <w:rPr>
          <w:rFonts w:ascii="Consolas" w:hAnsi="Consolas"/>
          <w:sz w:val="18"/>
        </w:rPr>
        <w:t>assigned_to = 1</w:t>
        <w:br/>
      </w:r>
      <w:r>
        <w:rPr>
          <w:rFonts w:ascii="Consolas" w:hAnsi="Consolas"/>
          <w:sz w:val="18"/>
        </w:rPr>
        <w:t xml:space="preserve">        ↓</w:t>
        <w:br/>
      </w:r>
      <w:r>
        <w:rPr>
          <w:rFonts w:ascii="Consolas" w:hAnsi="Consolas"/>
          <w:sz w:val="18"/>
        </w:rPr>
        <w:t>Update status</w:t>
        <w:br/>
      </w:r>
      <w:r>
        <w:rPr>
          <w:rFonts w:ascii="Consolas" w:hAnsi="Consolas"/>
          <w:sz w:val="18"/>
        </w:rPr>
        <w:t xml:space="preserve">        ↓</w:t>
        <w:br/>
      </w:r>
      <w:r>
        <w:rPr>
          <w:rFonts w:ascii="Consolas" w:hAnsi="Consolas"/>
          <w:sz w:val="18"/>
        </w:rPr>
        <w:t>Task history</w:t>
        <w:br/>
      </w:r>
      <w:r>
        <w:rPr>
          <w:rFonts w:ascii="Consolas" w:hAnsi="Consolas"/>
          <w:sz w:val="18"/>
        </w:rPr>
        <w:t>old_status = todo</w:t>
        <w:br/>
      </w:r>
      <w:r>
        <w:rPr>
          <w:rFonts w:ascii="Consolas" w:hAnsi="Consolas"/>
          <w:sz w:val="18"/>
        </w:rPr>
        <w:t>new_status = in_progress</w:t>
        <w:br/>
      </w:r>
    </w:p>
    <w:p>
      <w:pPr>
        <w:pStyle w:val="InterviewAnswer"/>
      </w:pPr>
      <w:r>
        <w:rPr>
          <w:i/>
        </w:rPr>
        <w:t>History timestamps are stored in UTC. The API returns an ISO 8601 UTC timestamp, and a frontend can display it in the user’s local timezone such as IST.</w:t>
      </w:r>
    </w:p>
    <w:p>
      <w:pPr>
        <w:pStyle w:val="InterviewAnswer"/>
      </w:pPr>
      <w:r>
        <w:rPr>
          <w:i/>
        </w:rPr>
        <w:t>Task history is an audit-style change history, not a permanent compliance audit log, because the current task_history foreign key uses ON DELETE CASCADE; deleting the task also deletes its history.</w:t>
      </w:r>
    </w:p>
    <w:p>
      <w:pPr>
        <w:pStyle w:val="Heading1"/>
      </w:pPr>
      <w:r>
        <w:t>11. Validation and Error Handling</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pPr>
              <w:spacing w:after="0"/>
            </w:pPr>
            <w:r/>
            <w:r>
              <w:rPr>
                <w:b/>
              </w:rPr>
              <w:t>Case</w:t>
            </w:r>
          </w:p>
        </w:tc>
        <w:tc>
          <w:tcPr>
            <w:tcW w:type="dxa" w:w="6912"/>
            <w:vAlign w:val="center"/>
            <w:shd w:fill="D9EAF7"/>
          </w:tcPr>
          <w:p>
            <w:pPr>
              <w:spacing w:after="0"/>
            </w:pPr>
            <w:r/>
            <w:r>
              <w:rPr>
                <w:b/>
              </w:rPr>
              <w:t>Response shape</w:t>
            </w:r>
          </w:p>
        </w:tc>
      </w:tr>
      <w:tr>
        <w:tc>
          <w:tcPr>
            <w:tcW w:type="dxa" w:w="2448"/>
            <w:vAlign w:val="center"/>
          </w:tcPr>
          <w:p>
            <w:pPr>
              <w:spacing w:after="0"/>
            </w:pPr>
            <w:r/>
            <w:r>
              <w:rPr>
                <w:b w:val="0"/>
              </w:rPr>
              <w:t>Success</w:t>
            </w:r>
          </w:p>
        </w:tc>
        <w:tc>
          <w:tcPr>
            <w:tcW w:type="dxa" w:w="6912"/>
            <w:vAlign w:val="center"/>
          </w:tcPr>
          <w:p>
            <w:pPr>
              <w:spacing w:after="0"/>
            </w:pPr>
            <w:r/>
            <w:r>
              <w:rPr>
                <w:b w:val="0"/>
              </w:rPr>
              <w:t>{ status, message, data }</w:t>
            </w:r>
          </w:p>
        </w:tc>
      </w:tr>
      <w:tr>
        <w:tc>
          <w:tcPr>
            <w:tcW w:type="dxa" w:w="2448"/>
            <w:vAlign w:val="center"/>
          </w:tcPr>
          <w:p>
            <w:pPr>
              <w:spacing w:after="0"/>
            </w:pPr>
            <w:r/>
            <w:r>
              <w:rPr>
                <w:b w:val="0"/>
              </w:rPr>
              <w:t>HTTP error</w:t>
            </w:r>
          </w:p>
        </w:tc>
        <w:tc>
          <w:tcPr>
            <w:tcW w:type="dxa" w:w="6912"/>
            <w:vAlign w:val="center"/>
          </w:tcPr>
          <w:p>
            <w:pPr>
              <w:spacing w:after="0"/>
            </w:pPr>
            <w:r/>
            <w:r>
              <w:rPr>
                <w:b w:val="0"/>
              </w:rPr>
              <w:t>{ status: error, message, data: null }</w:t>
            </w:r>
          </w:p>
        </w:tc>
      </w:tr>
      <w:tr>
        <w:tc>
          <w:tcPr>
            <w:tcW w:type="dxa" w:w="2448"/>
            <w:vAlign w:val="center"/>
          </w:tcPr>
          <w:p>
            <w:pPr>
              <w:spacing w:after="0"/>
            </w:pPr>
            <w:r/>
            <w:r>
              <w:rPr>
                <w:b w:val="0"/>
              </w:rPr>
              <w:t>Validation error</w:t>
            </w:r>
          </w:p>
        </w:tc>
        <w:tc>
          <w:tcPr>
            <w:tcW w:type="dxa" w:w="6912"/>
            <w:vAlign w:val="center"/>
          </w:tcPr>
          <w:p>
            <w:pPr>
              <w:spacing w:after="0"/>
            </w:pPr>
            <w:r/>
            <w:r>
              <w:rPr>
                <w:b w:val="0"/>
              </w:rPr>
              <w:t>{ status: error, message: Validation failed, data: { errors } }</w:t>
            </w:r>
          </w:p>
        </w:tc>
      </w:tr>
    </w:tbl>
    <w:p/>
    <w:p>
      <w:pPr>
        <w:pStyle w:val="InterviewAnswer"/>
      </w:pPr>
      <w:r>
        <w:rPr>
          <w:i/>
        </w:rPr>
        <w:t>Global exception handlers standardize HTTP errors and request-validation errors. Unexpected exceptions are logged internally while the client receives a generic 500 response so internal details are not exposed.</w:t>
      </w:r>
    </w:p>
    <w:p>
      <w:pPr>
        <w:pStyle w:val="Heading1"/>
      </w:pPr>
      <w:r>
        <w:t>12. Alembic and Database Migrations</w:t>
      </w:r>
    </w:p>
    <w:p>
      <w:pPr>
        <w:pStyle w:val="InterviewAnswer"/>
      </w:pPr>
      <w:r>
        <w:rPr>
          <w:i/>
        </w:rPr>
        <w:t>Alembic provides version-controlled database schema changes. Instead of creating production tables directly from Base.metadata.create_all(), migrations are generated and then applied with alembic upgrade head.</w:t>
      </w:r>
    </w:p>
    <w:p>
      <w:pPr>
        <w:spacing w:after="140"/>
        <w:ind w:left="360"/>
      </w:pPr>
      <w:r>
        <w:rPr>
          <w:rFonts w:ascii="Consolas" w:hAnsi="Consolas"/>
          <w:sz w:val="18"/>
        </w:rPr>
        <w:t>alembic revision --autogenerate -m "add task history"</w:t>
        <w:br/>
      </w:r>
      <w:r>
        <w:rPr>
          <w:rFonts w:ascii="Consolas" w:hAnsi="Consolas"/>
          <w:sz w:val="18"/>
        </w:rPr>
        <w:t>alembic upgrade head</w:t>
        <w:br/>
      </w:r>
      <w:r>
        <w:rPr>
          <w:rFonts w:ascii="Consolas" w:hAnsi="Consolas"/>
          <w:sz w:val="18"/>
        </w:rPr>
        <w:t>alembic current</w:t>
        <w:br/>
      </w:r>
      <w:r>
        <w:rPr>
          <w:rFonts w:ascii="Consolas" w:hAnsi="Consolas"/>
          <w:sz w:val="18"/>
        </w:rPr>
        <w:t>alembic heads</w:t>
        <w:br/>
      </w:r>
    </w:p>
    <w:p>
      <w:pPr>
        <w:pStyle w:val="Heading1"/>
      </w:pPr>
      <w:r>
        <w:t>13. Testing Strategy</w:t>
      </w:r>
    </w:p>
    <w:p>
      <w:pPr>
        <w:pStyle w:val="InterviewAnswer"/>
      </w:pPr>
      <w:r>
        <w:rPr>
          <w:i/>
        </w:rPr>
        <w:t>I use Pytest with FastAPI TestClient and a separate PostgreSQL test database. Reusable fixtures create users, authentication headers, projects, and an admin account. The suite covers both happy paths and authorization boundaries.</w:t>
      </w:r>
    </w:p>
    <w:p>
      <w:pPr>
        <w:spacing w:after="140"/>
        <w:ind w:left="360"/>
      </w:pPr>
      <w:r>
        <w:rPr>
          <w:rFonts w:ascii="Consolas" w:hAnsi="Consolas"/>
          <w:sz w:val="18"/>
        </w:rPr>
        <w:t>pytest -v</w:t>
        <w:br/>
      </w:r>
      <w:r>
        <w:rPr>
          <w:rFonts w:ascii="Consolas" w:hAnsi="Consolas"/>
          <w:sz w:val="18"/>
        </w:rPr>
        <w:t>pytest --cov=app --cov-report=term-missing</w:t>
        <w:br/>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9EAF7"/>
          </w:tcPr>
          <w:p>
            <w:pPr>
              <w:spacing w:after="0"/>
            </w:pPr>
            <w:r/>
            <w:r>
              <w:rPr>
                <w:b/>
              </w:rPr>
              <w:t>Test area</w:t>
            </w:r>
          </w:p>
        </w:tc>
        <w:tc>
          <w:tcPr>
            <w:tcW w:type="dxa" w:w="7200"/>
            <w:vAlign w:val="center"/>
            <w:shd w:fill="D9EAF7"/>
          </w:tcPr>
          <w:p>
            <w:pPr>
              <w:spacing w:after="0"/>
            </w:pPr>
            <w:r/>
            <w:r>
              <w:rPr>
                <w:b/>
              </w:rPr>
              <w:t>Examples</w:t>
            </w:r>
          </w:p>
        </w:tc>
      </w:tr>
      <w:tr>
        <w:tc>
          <w:tcPr>
            <w:tcW w:type="dxa" w:w="2160"/>
            <w:vAlign w:val="center"/>
          </w:tcPr>
          <w:p>
            <w:pPr>
              <w:spacing w:after="0"/>
            </w:pPr>
            <w:r/>
            <w:r>
              <w:rPr>
                <w:b w:val="0"/>
              </w:rPr>
              <w:t>Authentication</w:t>
            </w:r>
          </w:p>
        </w:tc>
        <w:tc>
          <w:tcPr>
            <w:tcW w:type="dxa" w:w="7200"/>
            <w:vAlign w:val="center"/>
          </w:tcPr>
          <w:p>
            <w:pPr>
              <w:spacing w:after="0"/>
            </w:pPr>
            <w:r/>
            <w:r>
              <w:rPr>
                <w:b w:val="0"/>
              </w:rPr>
              <w:t>Registration, login, invalid login, refresh, logout</w:t>
            </w:r>
          </w:p>
        </w:tc>
      </w:tr>
      <w:tr>
        <w:tc>
          <w:tcPr>
            <w:tcW w:type="dxa" w:w="2160"/>
            <w:vAlign w:val="center"/>
          </w:tcPr>
          <w:p>
            <w:pPr>
              <w:spacing w:after="0"/>
            </w:pPr>
            <w:r/>
            <w:r>
              <w:rPr>
                <w:b w:val="0"/>
              </w:rPr>
              <w:t>RBAC</w:t>
            </w:r>
          </w:p>
        </w:tc>
        <w:tc>
          <w:tcPr>
            <w:tcW w:type="dxa" w:w="7200"/>
            <w:vAlign w:val="center"/>
          </w:tcPr>
          <w:p>
            <w:pPr>
              <w:spacing w:after="0"/>
            </w:pPr>
            <w:r/>
            <w:r>
              <w:rPr>
                <w:b w:val="0"/>
              </w:rPr>
              <w:t>Regular user denied admin dashboard; admin permitted</w:t>
            </w:r>
          </w:p>
        </w:tc>
      </w:tr>
      <w:tr>
        <w:tc>
          <w:tcPr>
            <w:tcW w:type="dxa" w:w="2160"/>
            <w:vAlign w:val="center"/>
          </w:tcPr>
          <w:p>
            <w:pPr>
              <w:spacing w:after="0"/>
            </w:pPr>
            <w:r/>
            <w:r>
              <w:rPr>
                <w:b w:val="0"/>
              </w:rPr>
              <w:t>Projects</w:t>
            </w:r>
          </w:p>
        </w:tc>
        <w:tc>
          <w:tcPr>
            <w:tcW w:type="dxa" w:w="7200"/>
            <w:vAlign w:val="center"/>
          </w:tcPr>
          <w:p>
            <w:pPr>
              <w:spacing w:after="0"/>
            </w:pPr>
            <w:r/>
            <w:r>
              <w:rPr>
                <w:b w:val="0"/>
              </w:rPr>
              <w:t>Create, list, membership isolation</w:t>
            </w:r>
          </w:p>
        </w:tc>
      </w:tr>
      <w:tr>
        <w:tc>
          <w:tcPr>
            <w:tcW w:type="dxa" w:w="2160"/>
            <w:vAlign w:val="center"/>
          </w:tcPr>
          <w:p>
            <w:pPr>
              <w:spacing w:after="0"/>
            </w:pPr>
            <w:r/>
            <w:r>
              <w:rPr>
                <w:b w:val="0"/>
              </w:rPr>
              <w:t>Tasks</w:t>
            </w:r>
          </w:p>
        </w:tc>
        <w:tc>
          <w:tcPr>
            <w:tcW w:type="dxa" w:w="7200"/>
            <w:vAlign w:val="center"/>
          </w:tcPr>
          <w:p>
            <w:pPr>
              <w:spacing w:after="0"/>
            </w:pPr>
            <w:r/>
            <w:r>
              <w:rPr>
                <w:b w:val="0"/>
              </w:rPr>
              <w:t>Create, update, delete, filtering</w:t>
            </w:r>
          </w:p>
        </w:tc>
      </w:tr>
      <w:tr>
        <w:tc>
          <w:tcPr>
            <w:tcW w:type="dxa" w:w="2160"/>
            <w:vAlign w:val="center"/>
          </w:tcPr>
          <w:p>
            <w:pPr>
              <w:spacing w:after="0"/>
            </w:pPr>
            <w:r/>
            <w:r>
              <w:rPr>
                <w:b w:val="0"/>
              </w:rPr>
              <w:t>Permissions</w:t>
            </w:r>
          </w:p>
        </w:tc>
        <w:tc>
          <w:tcPr>
            <w:tcW w:type="dxa" w:w="7200"/>
            <w:vAlign w:val="center"/>
          </w:tcPr>
          <w:p>
            <w:pPr>
              <w:spacing w:after="0"/>
            </w:pPr>
            <w:r/>
            <w:r>
              <w:rPr>
                <w:b w:val="0"/>
              </w:rPr>
              <w:t>Viewer restrictions, manager update rights, assignee validation</w:t>
            </w:r>
          </w:p>
        </w:tc>
      </w:tr>
      <w:tr>
        <w:tc>
          <w:tcPr>
            <w:tcW w:type="dxa" w:w="2160"/>
            <w:vAlign w:val="center"/>
          </w:tcPr>
          <w:p>
            <w:pPr>
              <w:spacing w:after="0"/>
            </w:pPr>
            <w:r/>
            <w:r>
              <w:rPr>
                <w:b w:val="0"/>
              </w:rPr>
              <w:t>History</w:t>
            </w:r>
          </w:p>
        </w:tc>
        <w:tc>
          <w:tcPr>
            <w:tcW w:type="dxa" w:w="7200"/>
            <w:vAlign w:val="center"/>
          </w:tcPr>
          <w:p>
            <w:pPr>
              <w:spacing w:after="0"/>
            </w:pPr>
            <w:r/>
            <w:r>
              <w:rPr>
                <w:b w:val="0"/>
              </w:rPr>
              <w:t>Creation/update history and access control</w:t>
            </w:r>
          </w:p>
        </w:tc>
      </w:tr>
    </w:tbl>
    <w:p/>
    <w:p>
      <w:pPr>
        <w:pStyle w:val="Heading1"/>
      </w:pPr>
      <w:r>
        <w:t>14. Real Deployment Troubleshooting Example</w:t>
      </w:r>
    </w:p>
    <w:p>
      <w:pPr>
        <w:pStyle w:val="InterviewAnswer"/>
      </w:pPr>
      <w:r>
        <w:rPr>
          <w:i/>
        </w:rPr>
        <w:t>During Render deployment, dependency installation succeeded but Alembic failed with ModuleNotFoundError: No module named psycopg2. The project was using Psycopg 3, while SQLAlchemy was trying to load the psycopg2 dialect. I corrected the database URL to use the postgresql+psycopg SQLAlchemy dialect. After that, Alembic could connect using the installed Psycopg 3 driver and deployment succeeded.</w:t>
      </w:r>
    </w:p>
    <w:p>
      <w:pPr>
        <w:spacing w:after="140"/>
        <w:ind w:left="360"/>
      </w:pPr>
      <w:r>
        <w:rPr>
          <w:rFonts w:ascii="Consolas" w:hAnsi="Consolas"/>
          <w:sz w:val="18"/>
        </w:rPr>
        <w:t>Incorrect dialect:</w:t>
        <w:br/>
      </w:r>
      <w:r>
        <w:rPr>
          <w:rFonts w:ascii="Consolas" w:hAnsi="Consolas"/>
          <w:sz w:val="18"/>
        </w:rPr>
        <w:t>postgresql://...</w:t>
        <w:br/>
      </w:r>
      <w:r>
        <w:rPr>
          <w:rFonts w:ascii="Consolas" w:hAnsi="Consolas"/>
          <w:sz w:val="18"/>
        </w:rPr>
        <w:br/>
      </w:r>
      <w:r>
        <w:rPr>
          <w:rFonts w:ascii="Consolas" w:hAnsi="Consolas"/>
          <w:sz w:val="18"/>
        </w:rPr>
        <w:t>Correct for Psycopg 3 + SQLAlchemy:</w:t>
        <w:br/>
      </w:r>
      <w:r>
        <w:rPr>
          <w:rFonts w:ascii="Consolas" w:hAnsi="Consolas"/>
          <w:sz w:val="18"/>
        </w:rPr>
        <w:t>postgresql+psycopg://...</w:t>
        <w:br/>
      </w:r>
    </w:p>
    <w:p>
      <w:pPr>
        <w:pStyle w:val="Heading1"/>
      </w:pPr>
      <w:r>
        <w:t>15. Deployment</w:t>
      </w:r>
    </w:p>
    <w:p>
      <w:pPr>
        <w:pStyle w:val="InterviewAnswer"/>
      </w:pPr>
      <w:r>
        <w:rPr>
          <w:i/>
        </w:rPr>
        <w:t>The API is deployed as a Render Web Service with Render PostgreSQL. Production configuration is provided through environment variables. The application is started with Uvicorn and the /health endpoint is used as a health check.</w:t>
      </w:r>
    </w:p>
    <w:p>
      <w:pPr>
        <w:spacing w:after="140"/>
        <w:ind w:left="360"/>
      </w:pPr>
      <w:r>
        <w:rPr>
          <w:rFonts w:ascii="Consolas" w:hAnsi="Consolas"/>
          <w:sz w:val="18"/>
        </w:rPr>
        <w:t>Build command:</w:t>
        <w:br/>
      </w:r>
      <w:r>
        <w:rPr>
          <w:rFonts w:ascii="Consolas" w:hAnsi="Consolas"/>
          <w:sz w:val="18"/>
        </w:rPr>
        <w:t>pip install -r requirements.txt &amp;&amp; alembic upgrade head</w:t>
        <w:br/>
      </w:r>
      <w:r>
        <w:rPr>
          <w:rFonts w:ascii="Consolas" w:hAnsi="Consolas"/>
          <w:sz w:val="18"/>
        </w:rPr>
        <w:br/>
      </w:r>
      <w:r>
        <w:rPr>
          <w:rFonts w:ascii="Consolas" w:hAnsi="Consolas"/>
          <w:sz w:val="18"/>
        </w:rPr>
        <w:t>Start command:</w:t>
        <w:br/>
      </w:r>
      <w:r>
        <w:rPr>
          <w:rFonts w:ascii="Consolas" w:hAnsi="Consolas"/>
          <w:sz w:val="18"/>
        </w:rPr>
        <w:t>uvicorn app.main:app --host 0.0.0.0 --port $PORT</w:t>
        <w:br/>
      </w:r>
      <w:r>
        <w:rPr>
          <w:rFonts w:ascii="Consolas" w:hAnsi="Consolas"/>
          <w:sz w:val="18"/>
        </w:rPr>
        <w:br/>
      </w:r>
      <w:r>
        <w:rPr>
          <w:rFonts w:ascii="Consolas" w:hAnsi="Consolas"/>
          <w:sz w:val="18"/>
        </w:rPr>
        <w:t>Health check:</w:t>
        <w:br/>
      </w:r>
      <w:r>
        <w:rPr>
          <w:rFonts w:ascii="Consolas" w:hAnsi="Consolas"/>
          <w:sz w:val="18"/>
        </w:rPr>
        <w:t>/health</w:t>
        <w:br/>
      </w:r>
    </w:p>
    <w:p>
      <w:pPr>
        <w:pStyle w:val="Heading1"/>
      </w:pPr>
      <w:r>
        <w:t>16. Security Points to Mention</w:t>
      </w:r>
    </w:p>
    <w:p>
      <w:pPr>
        <w:pStyle w:val="ListBullet"/>
        <w:spacing w:after="40"/>
      </w:pPr>
      <w:r>
        <w:t>Passwords are hashed and never returned by user response schemas.</w:t>
      </w:r>
    </w:p>
    <w:p>
      <w:pPr>
        <w:pStyle w:val="ListBullet"/>
        <w:spacing w:after="40"/>
      </w:pPr>
      <w:r>
        <w:t>Secrets and database credentials are supplied through environment variables.</w:t>
      </w:r>
    </w:p>
    <w:p>
      <w:pPr>
        <w:pStyle w:val="ListBullet"/>
        <w:spacing w:after="40"/>
      </w:pPr>
      <w:r>
        <w:t>JWT access tokens are short-lived.</w:t>
      </w:r>
    </w:p>
    <w:p>
      <w:pPr>
        <w:pStyle w:val="ListBullet"/>
        <w:spacing w:after="40"/>
      </w:pPr>
      <w:r>
        <w:t>Refresh sessions are persisted and can be revoked on logout.</w:t>
      </w:r>
    </w:p>
    <w:p>
      <w:pPr>
        <w:pStyle w:val="ListBullet"/>
        <w:spacing w:after="40"/>
      </w:pPr>
      <w:r>
        <w:t>Project membership is validated before project resources are accessed.</w:t>
      </w:r>
    </w:p>
    <w:p>
      <w:pPr>
        <w:pStyle w:val="ListBullet"/>
        <w:spacing w:after="40"/>
      </w:pPr>
      <w:r>
        <w:t>Task assignees are validated against project membership.</w:t>
      </w:r>
    </w:p>
    <w:p>
      <w:pPr>
        <w:pStyle w:val="ListBullet"/>
        <w:spacing w:after="40"/>
      </w:pPr>
      <w:r>
        <w:t>Global error handling avoids exposing internal implementation details.</w:t>
      </w:r>
    </w:p>
    <w:p>
      <w:pPr>
        <w:pStyle w:val="Heading1"/>
      </w:pPr>
      <w:r>
        <w:t>17. Core Interview Questions and Answers</w:t>
      </w:r>
    </w:p>
    <w:p>
      <w:pPr>
        <w:pStyle w:val="Heading2"/>
      </w:pPr>
      <w:r>
        <w:t>Why FastAPI?</w:t>
      </w:r>
    </w:p>
    <w:p>
      <w:pPr>
        <w:pStyle w:val="InterviewAnswer"/>
      </w:pPr>
      <w:r>
        <w:rPr>
          <w:i/>
        </w:rPr>
        <w:t>I chose FastAPI because it provides strong Pydantic validation, dependency injection, automatic OpenAPI documentation, and a clean approach to REST API development in Python.</w:t>
      </w:r>
    </w:p>
    <w:p>
      <w:pPr>
        <w:pStyle w:val="Heading2"/>
      </w:pPr>
      <w:r>
        <w:t>Why SQLAlchemy?</w:t>
      </w:r>
    </w:p>
    <w:p>
      <w:pPr>
        <w:pStyle w:val="InterviewAnswer"/>
      </w:pPr>
      <w:r>
        <w:rPr>
          <w:i/>
        </w:rPr>
        <w:t>SQLAlchemy provides an ORM and database abstraction that lets me model relationships, query PostgreSQL, manage sessions, and keep database logic separate from API code.</w:t>
      </w:r>
    </w:p>
    <w:p>
      <w:pPr>
        <w:pStyle w:val="Heading2"/>
      </w:pPr>
      <w:r>
        <w:t>Why PostgreSQL?</w:t>
      </w:r>
    </w:p>
    <w:p>
      <w:pPr>
        <w:pStyle w:val="InterviewAnswer"/>
      </w:pPr>
      <w:r>
        <w:rPr>
          <w:i/>
        </w:rPr>
        <w:t>The project has relational data with foreign keys and multiple relationships between users, projects, memberships, tasks, and task history, so PostgreSQL is a natural fit.</w:t>
      </w:r>
    </w:p>
    <w:p>
      <w:pPr>
        <w:pStyle w:val="Heading2"/>
      </w:pPr>
      <w:r>
        <w:t>Why a service layer?</w:t>
      </w:r>
    </w:p>
    <w:p>
      <w:pPr>
        <w:pStyle w:val="InterviewAnswer"/>
      </w:pPr>
      <w:r>
        <w:rPr>
          <w:i/>
        </w:rPr>
        <w:t>It keeps business rules out of route handlers. Membership checks, permission checks, assignee validation, task updates, and history recording can be reused and tested independently.</w:t>
      </w:r>
    </w:p>
    <w:p>
      <w:pPr>
        <w:pStyle w:val="Heading2"/>
      </w:pPr>
      <w:r>
        <w:t>Why separate schemas and models?</w:t>
      </w:r>
    </w:p>
    <w:p>
      <w:pPr>
        <w:pStyle w:val="InterviewAnswer"/>
      </w:pPr>
      <w:r>
        <w:rPr>
          <w:i/>
        </w:rPr>
        <w:t>Models represent persistence while schemas represent the external API contract. This prevents database-only fields such as hashed_password from being exposed.</w:t>
      </w:r>
    </w:p>
    <w:p>
      <w:pPr>
        <w:pStyle w:val="Heading2"/>
      </w:pPr>
      <w:r>
        <w:t>How does JWT authentication work?</w:t>
      </w:r>
    </w:p>
    <w:p>
      <w:pPr>
        <w:pStyle w:val="InterviewAnswer"/>
      </w:pPr>
      <w:r>
        <w:rPr>
          <w:i/>
        </w:rPr>
        <w:t>The login endpoint verifies the password, creates a signed JWT access token containing the user identifier and token type, and returns a refresh token for later renewal.</w:t>
      </w:r>
    </w:p>
    <w:p>
      <w:pPr>
        <w:pStyle w:val="Heading2"/>
      </w:pPr>
      <w:r>
        <w:t>How does logout work?</w:t>
      </w:r>
    </w:p>
    <w:p>
      <w:pPr>
        <w:pStyle w:val="InterviewAnswer"/>
      </w:pPr>
      <w:r>
        <w:rPr>
          <w:i/>
        </w:rPr>
        <w:t>Logout revokes the refresh-token session in the database. The existing access token remains valid until expiration in the current stateless design.</w:t>
      </w:r>
    </w:p>
    <w:p>
      <w:pPr>
        <w:pStyle w:val="Heading2"/>
      </w:pPr>
      <w:r>
        <w:t>What is RBAC?</w:t>
      </w:r>
    </w:p>
    <w:p>
      <w:pPr>
        <w:pStyle w:val="InterviewAnswer"/>
      </w:pPr>
      <w:r>
        <w:rPr>
          <w:i/>
        </w:rPr>
        <w:t>Role-based access control assigns permissions according to roles. TaskFlow uses system roles for application-wide permissions and project roles for project-specific permissions.</w:t>
      </w:r>
    </w:p>
    <w:p>
      <w:pPr>
        <w:pStyle w:val="Heading2"/>
      </w:pPr>
      <w:r>
        <w:t>How do you prevent unauthorized project access?</w:t>
      </w:r>
    </w:p>
    <w:p>
      <w:pPr>
        <w:pStyle w:val="InterviewAnswer"/>
      </w:pPr>
      <w:r>
        <w:rPr>
          <w:i/>
        </w:rPr>
        <w:t>Every project-specific operation checks project membership before returning or modifying data. Non-members receive 403 Forbidden.</w:t>
      </w:r>
    </w:p>
    <w:p>
      <w:pPr>
        <w:pStyle w:val="Heading2"/>
      </w:pPr>
      <w:r>
        <w:t>Why validate the assignee against project membership?</w:t>
      </w:r>
    </w:p>
    <w:p>
      <w:pPr>
        <w:pStyle w:val="InterviewAnswer"/>
      </w:pPr>
      <w:r>
        <w:rPr>
          <w:i/>
        </w:rPr>
        <w:t>A task should only be assigned to a user who can access the project. The service layer enforces that rule before saving the assignment.</w:t>
      </w:r>
    </w:p>
    <w:p>
      <w:pPr>
        <w:pStyle w:val="Heading2"/>
      </w:pPr>
      <w:r>
        <w:t>Why Alembic?</w:t>
      </w:r>
    </w:p>
    <w:p>
      <w:pPr>
        <w:pStyle w:val="InterviewAnswer"/>
      </w:pPr>
      <w:r>
        <w:rPr>
          <w:i/>
        </w:rPr>
        <w:t>Alembic makes schema changes version-controlled and repeatable across development and production environments.</w:t>
      </w:r>
    </w:p>
    <w:p>
      <w:pPr>
        <w:pStyle w:val="Heading2"/>
      </w:pPr>
      <w:r>
        <w:t>How did you test the API?</w:t>
      </w:r>
    </w:p>
    <w:p>
      <w:pPr>
        <w:pStyle w:val="InterviewAnswer"/>
      </w:pPr>
      <w:r>
        <w:rPr>
          <w:i/>
        </w:rPr>
        <w:t>I used Pytest, TestClient, reusable fixtures, and an isolated PostgreSQL test database. Tests cover successful operations and permission failures.</w:t>
      </w:r>
    </w:p>
    <w:p>
      <w:pPr>
        <w:pStyle w:val="Heading2"/>
      </w:pPr>
      <w:r>
        <w:t>What would you improve next?</w:t>
      </w:r>
    </w:p>
    <w:p>
      <w:pPr>
        <w:pStyle w:val="InterviewAnswer"/>
      </w:pPr>
      <w:r>
        <w:rPr>
          <w:i/>
        </w:rPr>
        <w:t>I would consider refresh-token rotation, rate limiting, Redis-backed caching or distributed session support, background jobs for notifications, structured observability, stronger permanent audit logging, and pagination for high-volume task lists.</w:t>
      </w:r>
    </w:p>
    <w:p>
      <w:pPr>
        <w:pStyle w:val="Heading2"/>
      </w:pPr>
      <w:r>
        <w:t>How would you scale task listing?</w:t>
      </w:r>
    </w:p>
    <w:p>
      <w:pPr>
        <w:pStyle w:val="InterviewAnswer"/>
      </w:pPr>
      <w:r>
        <w:rPr>
          <w:i/>
        </w:rPr>
        <w:t>I would first add pagination and appropriate indexes based on query patterns, then consider caching for frequently requested data and database read scaling if traffic justified it.</w:t>
      </w:r>
    </w:p>
    <w:p>
      <w:pPr>
        <w:pStyle w:val="Heading2"/>
      </w:pPr>
      <w:r>
        <w:t>How would you handle concurrent updates?</w:t>
      </w:r>
    </w:p>
    <w:p>
      <w:pPr>
        <w:pStyle w:val="InterviewAnswer"/>
      </w:pPr>
      <w:r>
        <w:rPr>
          <w:i/>
        </w:rPr>
        <w:t>For important concurrent-edit scenarios I would consider optimistic locking with a version column or updated_at check, or row-level locking for workflows where serialization is required.</w:t>
      </w:r>
    </w:p>
    <w:p>
      <w:pPr>
        <w:pStyle w:val="Heading1"/>
      </w:pPr>
      <w:r>
        <w:t>18. Rapid Revision Sheet</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pPr>
              <w:spacing w:after="0"/>
            </w:pPr>
            <w:r/>
            <w:r>
              <w:rPr>
                <w:b/>
              </w:rPr>
              <w:t>Topic</w:t>
            </w:r>
          </w:p>
        </w:tc>
        <w:tc>
          <w:tcPr>
            <w:tcW w:type="dxa" w:w="6912"/>
            <w:vAlign w:val="center"/>
            <w:shd w:fill="D9EAF7"/>
          </w:tcPr>
          <w:p>
            <w:pPr>
              <w:spacing w:after="0"/>
            </w:pPr>
            <w:r/>
            <w:r>
              <w:rPr>
                <w:b/>
              </w:rPr>
              <w:t>One-line answer</w:t>
            </w:r>
          </w:p>
        </w:tc>
      </w:tr>
      <w:tr>
        <w:tc>
          <w:tcPr>
            <w:tcW w:type="dxa" w:w="2448"/>
            <w:vAlign w:val="center"/>
          </w:tcPr>
          <w:p>
            <w:pPr>
              <w:spacing w:after="0"/>
            </w:pPr>
            <w:r/>
            <w:r>
              <w:rPr>
                <w:b w:val="0"/>
              </w:rPr>
              <w:t>FastAPI</w:t>
            </w:r>
          </w:p>
        </w:tc>
        <w:tc>
          <w:tcPr>
            <w:tcW w:type="dxa" w:w="6912"/>
            <w:vAlign w:val="center"/>
          </w:tcPr>
          <w:p>
            <w:pPr>
              <w:spacing w:after="0"/>
            </w:pPr>
            <w:r/>
            <w:r>
              <w:rPr>
                <w:b w:val="0"/>
              </w:rPr>
              <w:t>REST framework with validation, DI and OpenAPI support.</w:t>
            </w:r>
          </w:p>
        </w:tc>
      </w:tr>
      <w:tr>
        <w:tc>
          <w:tcPr>
            <w:tcW w:type="dxa" w:w="2448"/>
            <w:vAlign w:val="center"/>
          </w:tcPr>
          <w:p>
            <w:pPr>
              <w:spacing w:after="0"/>
            </w:pPr>
            <w:r/>
            <w:r>
              <w:rPr>
                <w:b w:val="0"/>
              </w:rPr>
              <w:t>Pydantic</w:t>
            </w:r>
          </w:p>
        </w:tc>
        <w:tc>
          <w:tcPr>
            <w:tcW w:type="dxa" w:w="6912"/>
            <w:vAlign w:val="center"/>
          </w:tcPr>
          <w:p>
            <w:pPr>
              <w:spacing w:after="0"/>
            </w:pPr>
            <w:r/>
            <w:r>
              <w:rPr>
                <w:b w:val="0"/>
              </w:rPr>
              <w:t>Validates and serializes API input/output.</w:t>
            </w:r>
          </w:p>
        </w:tc>
      </w:tr>
      <w:tr>
        <w:tc>
          <w:tcPr>
            <w:tcW w:type="dxa" w:w="2448"/>
            <w:vAlign w:val="center"/>
          </w:tcPr>
          <w:p>
            <w:pPr>
              <w:spacing w:after="0"/>
            </w:pPr>
            <w:r/>
            <w:r>
              <w:rPr>
                <w:b w:val="0"/>
              </w:rPr>
              <w:t>SQLAlchemy</w:t>
            </w:r>
          </w:p>
        </w:tc>
        <w:tc>
          <w:tcPr>
            <w:tcW w:type="dxa" w:w="6912"/>
            <w:vAlign w:val="center"/>
          </w:tcPr>
          <w:p>
            <w:pPr>
              <w:spacing w:after="0"/>
            </w:pPr>
            <w:r/>
            <w:r>
              <w:rPr>
                <w:b w:val="0"/>
              </w:rPr>
              <w:t>ORM and SQL toolkit for PostgreSQL.</w:t>
            </w:r>
          </w:p>
        </w:tc>
      </w:tr>
      <w:tr>
        <w:tc>
          <w:tcPr>
            <w:tcW w:type="dxa" w:w="2448"/>
            <w:vAlign w:val="center"/>
          </w:tcPr>
          <w:p>
            <w:pPr>
              <w:spacing w:after="0"/>
            </w:pPr>
            <w:r/>
            <w:r>
              <w:rPr>
                <w:b w:val="0"/>
              </w:rPr>
              <w:t>Alembic</w:t>
            </w:r>
          </w:p>
        </w:tc>
        <w:tc>
          <w:tcPr>
            <w:tcW w:type="dxa" w:w="6912"/>
            <w:vAlign w:val="center"/>
          </w:tcPr>
          <w:p>
            <w:pPr>
              <w:spacing w:after="0"/>
            </w:pPr>
            <w:r/>
            <w:r>
              <w:rPr>
                <w:b w:val="0"/>
              </w:rPr>
              <w:t>Version-controlled database schema migrations.</w:t>
            </w:r>
          </w:p>
        </w:tc>
      </w:tr>
      <w:tr>
        <w:tc>
          <w:tcPr>
            <w:tcW w:type="dxa" w:w="2448"/>
            <w:vAlign w:val="center"/>
          </w:tcPr>
          <w:p>
            <w:pPr>
              <w:spacing w:after="0"/>
            </w:pPr>
            <w:r/>
            <w:r>
              <w:rPr>
                <w:b w:val="0"/>
              </w:rPr>
              <w:t>JWT</w:t>
            </w:r>
          </w:p>
        </w:tc>
        <w:tc>
          <w:tcPr>
            <w:tcW w:type="dxa" w:w="6912"/>
            <w:vAlign w:val="center"/>
          </w:tcPr>
          <w:p>
            <w:pPr>
              <w:spacing w:after="0"/>
            </w:pPr>
            <w:r/>
            <w:r>
              <w:rPr>
                <w:b w:val="0"/>
              </w:rPr>
              <w:t>Signed token used for stateless API authorization.</w:t>
            </w:r>
          </w:p>
        </w:tc>
      </w:tr>
      <w:tr>
        <w:tc>
          <w:tcPr>
            <w:tcW w:type="dxa" w:w="2448"/>
            <w:vAlign w:val="center"/>
          </w:tcPr>
          <w:p>
            <w:pPr>
              <w:spacing w:after="0"/>
            </w:pPr>
            <w:r/>
            <w:r>
              <w:rPr>
                <w:b w:val="0"/>
              </w:rPr>
              <w:t>Refresh token</w:t>
            </w:r>
          </w:p>
        </w:tc>
        <w:tc>
          <w:tcPr>
            <w:tcW w:type="dxa" w:w="6912"/>
            <w:vAlign w:val="center"/>
          </w:tcPr>
          <w:p>
            <w:pPr>
              <w:spacing w:after="0"/>
            </w:pPr>
            <w:r/>
            <w:r>
              <w:rPr>
                <w:b w:val="0"/>
              </w:rPr>
              <w:t>Longer-lived token used to issue new access tokens.</w:t>
            </w:r>
          </w:p>
        </w:tc>
      </w:tr>
      <w:tr>
        <w:tc>
          <w:tcPr>
            <w:tcW w:type="dxa" w:w="2448"/>
            <w:vAlign w:val="center"/>
          </w:tcPr>
          <w:p>
            <w:pPr>
              <w:spacing w:after="0"/>
            </w:pPr>
            <w:r/>
            <w:r>
              <w:rPr>
                <w:b w:val="0"/>
              </w:rPr>
              <w:t>RBAC</w:t>
            </w:r>
          </w:p>
        </w:tc>
        <w:tc>
          <w:tcPr>
            <w:tcW w:type="dxa" w:w="6912"/>
            <w:vAlign w:val="center"/>
          </w:tcPr>
          <w:p>
            <w:pPr>
              <w:spacing w:after="0"/>
            </w:pPr>
            <w:r/>
            <w:r>
              <w:rPr>
                <w:b w:val="0"/>
              </w:rPr>
              <w:t>Permissions based on assigned roles.</w:t>
            </w:r>
          </w:p>
        </w:tc>
      </w:tr>
      <w:tr>
        <w:tc>
          <w:tcPr>
            <w:tcW w:type="dxa" w:w="2448"/>
            <w:vAlign w:val="center"/>
          </w:tcPr>
          <w:p>
            <w:pPr>
              <w:spacing w:after="0"/>
            </w:pPr>
            <w:r/>
            <w:r>
              <w:rPr>
                <w:b w:val="0"/>
              </w:rPr>
              <w:t>Service layer</w:t>
            </w:r>
          </w:p>
        </w:tc>
        <w:tc>
          <w:tcPr>
            <w:tcW w:type="dxa" w:w="6912"/>
            <w:vAlign w:val="center"/>
          </w:tcPr>
          <w:p>
            <w:pPr>
              <w:spacing w:after="0"/>
            </w:pPr>
            <w:r/>
            <w:r>
              <w:rPr>
                <w:b w:val="0"/>
              </w:rPr>
              <w:t>Centralizes business rules and keeps routes thin.</w:t>
            </w:r>
          </w:p>
        </w:tc>
      </w:tr>
      <w:tr>
        <w:tc>
          <w:tcPr>
            <w:tcW w:type="dxa" w:w="2448"/>
            <w:vAlign w:val="center"/>
          </w:tcPr>
          <w:p>
            <w:pPr>
              <w:spacing w:after="0"/>
            </w:pPr>
            <w:r/>
            <w:r>
              <w:rPr>
                <w:b w:val="0"/>
              </w:rPr>
              <w:t>Task history</w:t>
            </w:r>
          </w:p>
        </w:tc>
        <w:tc>
          <w:tcPr>
            <w:tcW w:type="dxa" w:w="6912"/>
            <w:vAlign w:val="center"/>
          </w:tcPr>
          <w:p>
            <w:pPr>
              <w:spacing w:after="0"/>
            </w:pPr>
            <w:r/>
            <w:r>
              <w:rPr>
                <w:b w:val="0"/>
              </w:rPr>
              <w:t>Stores important task changes with old/new values and actor.</w:t>
            </w:r>
          </w:p>
        </w:tc>
      </w:tr>
      <w:tr>
        <w:tc>
          <w:tcPr>
            <w:tcW w:type="dxa" w:w="2448"/>
            <w:vAlign w:val="center"/>
          </w:tcPr>
          <w:p>
            <w:pPr>
              <w:spacing w:after="0"/>
            </w:pPr>
            <w:r/>
            <w:r>
              <w:rPr>
                <w:b w:val="0"/>
              </w:rPr>
              <w:t>Pytest</w:t>
            </w:r>
          </w:p>
        </w:tc>
        <w:tc>
          <w:tcPr>
            <w:tcW w:type="dxa" w:w="6912"/>
            <w:vAlign w:val="center"/>
          </w:tcPr>
          <w:p>
            <w:pPr>
              <w:spacing w:after="0"/>
            </w:pPr>
            <w:r/>
            <w:r>
              <w:rPr>
                <w:b w:val="0"/>
              </w:rPr>
              <w:t>Automated testing framework used with FastAPI TestClient.</w:t>
            </w:r>
          </w:p>
        </w:tc>
      </w:tr>
      <w:tr>
        <w:tc>
          <w:tcPr>
            <w:tcW w:type="dxa" w:w="2448"/>
            <w:vAlign w:val="center"/>
          </w:tcPr>
          <w:p>
            <w:pPr>
              <w:spacing w:after="0"/>
            </w:pPr>
            <w:r/>
            <w:r>
              <w:rPr>
                <w:b w:val="0"/>
              </w:rPr>
              <w:t>Render</w:t>
            </w:r>
          </w:p>
        </w:tc>
        <w:tc>
          <w:tcPr>
            <w:tcW w:type="dxa" w:w="6912"/>
            <w:vAlign w:val="center"/>
          </w:tcPr>
          <w:p>
            <w:pPr>
              <w:spacing w:after="0"/>
            </w:pPr>
            <w:r/>
            <w:r>
              <w:rPr>
                <w:b w:val="0"/>
              </w:rPr>
              <w:t>Hosting platform used for API and PostgreSQL deployment.</w:t>
            </w:r>
          </w:p>
        </w:tc>
      </w:tr>
    </w:tbl>
    <w:p/>
    <w:p>
      <w:pPr>
        <w:pStyle w:val="Heading1"/>
      </w:pPr>
      <w:r>
        <w:t>19. Final Interview Checklist</w:t>
      </w:r>
    </w:p>
    <w:p>
      <w:pPr>
        <w:pStyle w:val="ListNumber"/>
        <w:spacing w:after="40"/>
      </w:pPr>
      <w:r>
        <w:t>Explain the 30-second project summary without reading.</w:t>
      </w:r>
    </w:p>
    <w:p>
      <w:pPr>
        <w:pStyle w:val="ListNumber"/>
        <w:spacing w:after="40"/>
      </w:pPr>
      <w:r>
        <w:t>Draw the API → service → ORM → PostgreSQL architecture.</w:t>
      </w:r>
    </w:p>
    <w:p>
      <w:pPr>
        <w:pStyle w:val="ListNumber"/>
        <w:spacing w:after="40"/>
      </w:pPr>
      <w:r>
        <w:t>Explain access token vs refresh token and how logout works.</w:t>
      </w:r>
    </w:p>
    <w:p>
      <w:pPr>
        <w:pStyle w:val="ListNumber"/>
        <w:spacing w:after="40"/>
      </w:pPr>
      <w:r>
        <w:t>Explain system role versus project role.</w:t>
      </w:r>
    </w:p>
    <w:p>
      <w:pPr>
        <w:pStyle w:val="ListNumber"/>
        <w:spacing w:after="40"/>
      </w:pPr>
      <w:r>
        <w:t>Explain how cross-project data access is prevented.</w:t>
      </w:r>
    </w:p>
    <w:p>
      <w:pPr>
        <w:pStyle w:val="ListNumber"/>
        <w:spacing w:after="40"/>
      </w:pPr>
      <w:r>
        <w:t>Explain why assigned_to references users and how membership is validated.</w:t>
      </w:r>
    </w:p>
    <w:p>
      <w:pPr>
        <w:pStyle w:val="ListNumber"/>
        <w:spacing w:after="40"/>
      </w:pPr>
      <w:r>
        <w:t>Explain task history and its cascade-delete limitation.</w:t>
      </w:r>
    </w:p>
    <w:p>
      <w:pPr>
        <w:pStyle w:val="ListNumber"/>
        <w:spacing w:after="40"/>
      </w:pPr>
      <w:r>
        <w:t>Explain how Pytest uses a separate PostgreSQL test database.</w:t>
      </w:r>
    </w:p>
    <w:p>
      <w:pPr>
        <w:pStyle w:val="ListNumber"/>
        <w:spacing w:after="40"/>
      </w:pPr>
      <w:r>
        <w:t>Explain Alembic and the production migration process.</w:t>
      </w:r>
    </w:p>
    <w:p>
      <w:pPr>
        <w:pStyle w:val="ListNumber"/>
        <w:spacing w:after="40"/>
      </w:pPr>
      <w:r>
        <w:t>Describe the real Render psycopg2/psycopg3 deployment issue and fix.</w:t>
      </w:r>
    </w:p>
    <w:p>
      <w:pPr>
        <w:spacing w:before="360"/>
        <w:jc w:val="center"/>
      </w:pPr>
      <w:r>
        <w:rPr>
          <w:b/>
        </w:rPr>
        <w:t>Use this document as a revision guide. Answer in your own words and stay consistent with the implementation you actually built.</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TaskFlow API Interview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TaskFlow API — Interview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rviewAnswer">
    <w:name w:val="Interview Answer"/>
    <w:pPr>
      <w:spacing w:after="140"/>
      <w:ind w:left="360" w:right="216"/>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API Interview Preparation Notes</dc:title>
  <dc:subject>Backend interview preparation for TaskFlow API</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