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2C2B" w14:textId="77777777" w:rsidR="00C318B1" w:rsidRPr="004354A1" w:rsidRDefault="00694B42" w:rsidP="12861CA0">
      <w:pPr>
        <w:spacing w:line="276" w:lineRule="auto"/>
        <w:ind w:firstLine="720"/>
        <w:rPr>
          <w:rFonts w:ascii="Times New Roman" w:hAnsi="Times New Roman" w:cs="Times New Roman"/>
          <w:b/>
          <w:bCs/>
          <w:color w:val="000000" w:themeColor="text1"/>
          <w:sz w:val="24"/>
          <w:szCs w:val="24"/>
        </w:rPr>
      </w:pPr>
      <w:r w:rsidRPr="004354A1">
        <w:rPr>
          <w:rFonts w:ascii="Times New Roman" w:eastAsia="Arial" w:hAnsi="Times New Roman" w:cs="Times New Roman"/>
          <w:b/>
          <w:noProof/>
          <w:color w:val="000000" w:themeColor="text1"/>
          <w:sz w:val="24"/>
          <w:szCs w:val="24"/>
          <w:lang w:val="en-US" w:bidi="ar-SA"/>
        </w:rPr>
        <w:drawing>
          <wp:anchor distT="0" distB="0" distL="114300" distR="114300" simplePos="0" relativeHeight="251659264" behindDoc="1" locked="0" layoutInCell="1" allowOverlap="1" wp14:anchorId="642EC501" wp14:editId="07777777">
            <wp:simplePos x="0" y="0"/>
            <wp:positionH relativeFrom="column">
              <wp:posOffset>3017520</wp:posOffset>
            </wp:positionH>
            <wp:positionV relativeFrom="paragraph">
              <wp:posOffset>-45720</wp:posOffset>
            </wp:positionV>
            <wp:extent cx="2971800" cy="589280"/>
            <wp:effectExtent l="0" t="0" r="0" b="1270"/>
            <wp:wrapNone/>
            <wp:docPr id="31" name="Picture 31"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10;&#10;Description automatically generated"/>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71800" cy="589280"/>
                    </a:xfrm>
                    <a:prstGeom prst="rect">
                      <a:avLst/>
                    </a:prstGeom>
                    <a:noFill/>
                  </pic:spPr>
                </pic:pic>
              </a:graphicData>
            </a:graphic>
          </wp:anchor>
        </w:drawing>
      </w:r>
      <w:r w:rsidR="5F56EB15" w:rsidRPr="004354A1">
        <w:rPr>
          <w:rFonts w:ascii="Times New Roman" w:hAnsi="Times New Roman" w:cs="Times New Roman"/>
          <w:b/>
          <w:bCs/>
          <w:color w:val="000000" w:themeColor="text1"/>
          <w:sz w:val="24"/>
          <w:szCs w:val="24"/>
        </w:rPr>
        <w:t>Softwarica College of IT &amp; E-Commerce</w:t>
      </w:r>
    </w:p>
    <w:p w14:paraId="34993AFA" w14:textId="77777777" w:rsidR="00B87C80" w:rsidRPr="004354A1" w:rsidRDefault="00B87C80"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color w:val="000000" w:themeColor="text1"/>
          <w:sz w:val="24"/>
          <w:szCs w:val="24"/>
        </w:rPr>
        <w:t>ST4063CEM The Security Professional</w:t>
      </w:r>
    </w:p>
    <w:p w14:paraId="507BA05B" w14:textId="228C8192" w:rsidR="0047232E" w:rsidRPr="004354A1" w:rsidRDefault="00C318B1"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Assi</w:t>
      </w:r>
      <w:r w:rsidR="007652EE" w:rsidRPr="004354A1">
        <w:rPr>
          <w:rFonts w:ascii="Times New Roman" w:hAnsi="Times New Roman" w:cs="Times New Roman"/>
          <w:b/>
          <w:bCs/>
          <w:color w:val="000000" w:themeColor="text1"/>
          <w:sz w:val="24"/>
          <w:szCs w:val="24"/>
        </w:rPr>
        <w:t>gnment Brief 2022</w:t>
      </w:r>
      <w:r w:rsidR="00100A8F" w:rsidRPr="004354A1">
        <w:rPr>
          <w:rFonts w:ascii="Times New Roman" w:hAnsi="Times New Roman" w:cs="Times New Roman"/>
          <w:b/>
          <w:bCs/>
          <w:color w:val="000000" w:themeColor="text1"/>
          <w:sz w:val="24"/>
          <w:szCs w:val="24"/>
        </w:rPr>
        <w:t xml:space="preserve"> (Regular)</w:t>
      </w:r>
    </w:p>
    <w:tbl>
      <w:tblPr>
        <w:tblStyle w:val="TableGrid"/>
        <w:tblW w:w="9648" w:type="dxa"/>
        <w:tblLook w:val="04A0" w:firstRow="1" w:lastRow="0" w:firstColumn="1" w:lastColumn="0" w:noHBand="0" w:noVBand="1"/>
      </w:tblPr>
      <w:tblGrid>
        <w:gridCol w:w="3556"/>
        <w:gridCol w:w="291"/>
        <w:gridCol w:w="1972"/>
        <w:gridCol w:w="1185"/>
        <w:gridCol w:w="2644"/>
      </w:tblGrid>
      <w:tr w:rsidR="004354A1" w:rsidRPr="004354A1" w14:paraId="29DC7D35" w14:textId="77777777" w:rsidTr="1E3BBBBA">
        <w:trPr>
          <w:trHeight w:val="750"/>
        </w:trPr>
        <w:tc>
          <w:tcPr>
            <w:tcW w:w="3847" w:type="dxa"/>
            <w:gridSpan w:val="2"/>
          </w:tcPr>
          <w:p w14:paraId="52FBC274" w14:textId="77777777" w:rsidR="00E63F1A" w:rsidRPr="004354A1" w:rsidRDefault="00E63F1A"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Module Title</w:t>
            </w:r>
          </w:p>
          <w:p w14:paraId="1239970A" w14:textId="77777777" w:rsidR="00C318B1" w:rsidRPr="004354A1" w:rsidRDefault="00B87C80"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color w:val="000000" w:themeColor="text1"/>
                <w:sz w:val="24"/>
                <w:szCs w:val="24"/>
              </w:rPr>
              <w:t>The Security Professional</w:t>
            </w:r>
          </w:p>
        </w:tc>
        <w:tc>
          <w:tcPr>
            <w:tcW w:w="1972" w:type="dxa"/>
          </w:tcPr>
          <w:p w14:paraId="14FB393D" w14:textId="77777777" w:rsidR="00C318B1" w:rsidRPr="004354A1" w:rsidRDefault="00E63F1A"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Ind/Group</w:t>
            </w:r>
            <w:r w:rsidRPr="004354A1">
              <w:rPr>
                <w:rFonts w:ascii="Times New Roman" w:hAnsi="Times New Roman" w:cs="Times New Roman"/>
                <w:color w:val="000000" w:themeColor="text1"/>
                <w:sz w:val="24"/>
                <w:szCs w:val="24"/>
              </w:rPr>
              <w:t xml:space="preserve"> </w:t>
            </w:r>
          </w:p>
          <w:p w14:paraId="2BBC924C" w14:textId="77777777" w:rsidR="009F3E57" w:rsidRPr="004354A1" w:rsidRDefault="009F3E57"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Ind</w:t>
            </w:r>
          </w:p>
        </w:tc>
        <w:tc>
          <w:tcPr>
            <w:tcW w:w="1185" w:type="dxa"/>
          </w:tcPr>
          <w:p w14:paraId="2793B800" w14:textId="77777777" w:rsidR="00C318B1" w:rsidRPr="004354A1" w:rsidRDefault="00E63F1A"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 xml:space="preserve">Cohort </w:t>
            </w:r>
          </w:p>
          <w:p w14:paraId="1265188A" w14:textId="0A21ED4E" w:rsidR="00E63F1A" w:rsidRPr="004354A1" w:rsidRDefault="008B0664" w:rsidP="00614241">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Sept 2023</w:t>
            </w:r>
          </w:p>
        </w:tc>
        <w:tc>
          <w:tcPr>
            <w:tcW w:w="2644" w:type="dxa"/>
          </w:tcPr>
          <w:p w14:paraId="3B07FA84" w14:textId="77777777" w:rsidR="00E63F1A" w:rsidRPr="004354A1" w:rsidRDefault="00E63F1A"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 xml:space="preserve">Module Code </w:t>
            </w:r>
          </w:p>
          <w:p w14:paraId="6058B2A5" w14:textId="77777777" w:rsidR="00C318B1" w:rsidRPr="004354A1" w:rsidRDefault="00B87C80"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color w:val="000000" w:themeColor="text1"/>
                <w:sz w:val="24"/>
                <w:szCs w:val="24"/>
              </w:rPr>
              <w:t>ST4063CEM</w:t>
            </w:r>
          </w:p>
        </w:tc>
      </w:tr>
      <w:tr w:rsidR="004354A1" w:rsidRPr="004354A1" w14:paraId="1CA422C6" w14:textId="77777777" w:rsidTr="1E3BBBBA">
        <w:trPr>
          <w:trHeight w:val="317"/>
        </w:trPr>
        <w:tc>
          <w:tcPr>
            <w:tcW w:w="7004" w:type="dxa"/>
            <w:gridSpan w:val="4"/>
          </w:tcPr>
          <w:p w14:paraId="6E5FF94B" w14:textId="77777777" w:rsidR="00E63F1A" w:rsidRPr="004354A1" w:rsidRDefault="00E63F1A"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 xml:space="preserve">Coursework Title </w:t>
            </w:r>
            <w:r w:rsidR="00696757" w:rsidRPr="004354A1">
              <w:rPr>
                <w:rFonts w:ascii="Times New Roman" w:hAnsi="Times New Roman" w:cs="Times New Roman"/>
                <w:b/>
                <w:bCs/>
                <w:color w:val="000000" w:themeColor="text1"/>
                <w:sz w:val="24"/>
                <w:szCs w:val="24"/>
              </w:rPr>
              <w:t xml:space="preserve"> </w:t>
            </w:r>
          </w:p>
          <w:p w14:paraId="3BB051D1" w14:textId="135AD4CD" w:rsidR="00C318B1" w:rsidRPr="004354A1" w:rsidRDefault="5E7873A0"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color w:val="000000" w:themeColor="text1"/>
                <w:sz w:val="24"/>
                <w:szCs w:val="24"/>
              </w:rPr>
              <w:t>Coursework Component</w:t>
            </w:r>
          </w:p>
        </w:tc>
        <w:tc>
          <w:tcPr>
            <w:tcW w:w="2644" w:type="dxa"/>
          </w:tcPr>
          <w:p w14:paraId="4B37657C" w14:textId="6F35C8F7" w:rsidR="00E63F1A" w:rsidRPr="004354A1" w:rsidRDefault="00E63F1A"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 xml:space="preserve">Handout date: </w:t>
            </w:r>
          </w:p>
          <w:p w14:paraId="189D25FD" w14:textId="77777777" w:rsidR="00C318B1" w:rsidRPr="004354A1" w:rsidRDefault="007652EE"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color w:val="000000" w:themeColor="text1"/>
                <w:sz w:val="24"/>
                <w:szCs w:val="24"/>
              </w:rPr>
              <w:t>TBD</w:t>
            </w:r>
          </w:p>
        </w:tc>
      </w:tr>
      <w:tr w:rsidR="004354A1" w:rsidRPr="004354A1" w14:paraId="3F82FAE8" w14:textId="77777777" w:rsidTr="1E3BBBBA">
        <w:trPr>
          <w:trHeight w:val="335"/>
        </w:trPr>
        <w:tc>
          <w:tcPr>
            <w:tcW w:w="7004" w:type="dxa"/>
            <w:gridSpan w:val="4"/>
          </w:tcPr>
          <w:p w14:paraId="3F07025C" w14:textId="77777777" w:rsidR="00E63F1A" w:rsidRPr="004354A1" w:rsidRDefault="00E63F1A"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 xml:space="preserve">Module Leader </w:t>
            </w:r>
          </w:p>
          <w:p w14:paraId="70AB94E3" w14:textId="546E670A" w:rsidR="00C318B1" w:rsidRPr="004354A1" w:rsidRDefault="2018493A" w:rsidP="00614241">
            <w:pPr>
              <w:spacing w:line="276" w:lineRule="auto"/>
              <w:rPr>
                <w:rFonts w:ascii="Times New Roman" w:hAnsi="Times New Roman" w:cs="Times New Roman"/>
                <w:color w:val="000000" w:themeColor="text1"/>
                <w:sz w:val="24"/>
                <w:szCs w:val="24"/>
              </w:rPr>
            </w:pPr>
            <w:r w:rsidRPr="1E3BBBBA">
              <w:rPr>
                <w:rFonts w:ascii="Times New Roman" w:hAnsi="Times New Roman" w:cs="Times New Roman"/>
                <w:color w:val="000000" w:themeColor="text1"/>
                <w:sz w:val="24"/>
                <w:szCs w:val="24"/>
              </w:rPr>
              <w:t>Robert V</w:t>
            </w:r>
            <w:r w:rsidR="0A8B8924" w:rsidRPr="1E3BBBBA">
              <w:rPr>
                <w:rFonts w:ascii="Times New Roman" w:hAnsi="Times New Roman" w:cs="Times New Roman"/>
                <w:color w:val="000000" w:themeColor="text1"/>
                <w:sz w:val="24"/>
                <w:szCs w:val="24"/>
              </w:rPr>
              <w:t>anwey</w:t>
            </w:r>
          </w:p>
        </w:tc>
        <w:tc>
          <w:tcPr>
            <w:tcW w:w="2644" w:type="dxa"/>
          </w:tcPr>
          <w:p w14:paraId="6D953FAB" w14:textId="77777777" w:rsidR="00E63F1A" w:rsidRPr="004354A1" w:rsidRDefault="00E63F1A"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 xml:space="preserve">Due date: </w:t>
            </w:r>
          </w:p>
          <w:p w14:paraId="1376A2E3" w14:textId="77777777" w:rsidR="00C318B1" w:rsidRPr="004354A1" w:rsidRDefault="007652EE"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color w:val="000000" w:themeColor="text1"/>
                <w:sz w:val="24"/>
                <w:szCs w:val="24"/>
              </w:rPr>
              <w:t>TBD</w:t>
            </w:r>
          </w:p>
        </w:tc>
      </w:tr>
      <w:tr w:rsidR="004354A1" w:rsidRPr="004354A1" w14:paraId="624C3EC3" w14:textId="77777777" w:rsidTr="1E3BBBBA">
        <w:trPr>
          <w:trHeight w:val="317"/>
        </w:trPr>
        <w:tc>
          <w:tcPr>
            <w:tcW w:w="3556" w:type="dxa"/>
          </w:tcPr>
          <w:p w14:paraId="766BEBFB" w14:textId="2C7B9A3D" w:rsidR="00E63F1A" w:rsidRPr="004354A1" w:rsidRDefault="2437288A" w:rsidP="7E6A5BB4">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b/>
                <w:bCs/>
                <w:color w:val="000000" w:themeColor="text1"/>
                <w:sz w:val="24"/>
                <w:szCs w:val="24"/>
              </w:rPr>
              <w:t>Estimated Time (hrs):</w:t>
            </w:r>
            <w:r w:rsidR="0C223502" w:rsidRPr="004354A1">
              <w:rPr>
                <w:rFonts w:ascii="Times New Roman" w:hAnsi="Times New Roman" w:cs="Times New Roman"/>
                <w:b/>
                <w:bCs/>
                <w:color w:val="000000" w:themeColor="text1"/>
                <w:sz w:val="24"/>
                <w:szCs w:val="24"/>
              </w:rPr>
              <w:t xml:space="preserve"> </w:t>
            </w:r>
            <w:r w:rsidR="3EA0D9C2" w:rsidRPr="004354A1">
              <w:rPr>
                <w:rFonts w:ascii="Times New Roman" w:hAnsi="Times New Roman" w:cs="Times New Roman"/>
                <w:color w:val="000000" w:themeColor="text1"/>
                <w:sz w:val="24"/>
                <w:szCs w:val="24"/>
              </w:rPr>
              <w:t>ST4063CEM</w:t>
            </w:r>
            <w:r w:rsidRPr="004354A1">
              <w:rPr>
                <w:rFonts w:ascii="Times New Roman" w:hAnsi="Times New Roman" w:cs="Times New Roman"/>
                <w:color w:val="000000" w:themeColor="text1"/>
                <w:sz w:val="24"/>
                <w:szCs w:val="24"/>
              </w:rPr>
              <w:t xml:space="preserve"> </w:t>
            </w:r>
            <w:r w:rsidR="25223967" w:rsidRPr="004354A1">
              <w:rPr>
                <w:rFonts w:ascii="Times New Roman" w:hAnsi="Times New Roman" w:cs="Times New Roman"/>
                <w:color w:val="000000" w:themeColor="text1"/>
                <w:sz w:val="24"/>
                <w:szCs w:val="24"/>
              </w:rPr>
              <w:t>E</w:t>
            </w:r>
            <w:r w:rsidRPr="004354A1">
              <w:rPr>
                <w:rFonts w:ascii="Times New Roman" w:hAnsi="Times New Roman" w:cs="Times New Roman"/>
                <w:color w:val="000000" w:themeColor="text1"/>
                <w:sz w:val="24"/>
                <w:szCs w:val="24"/>
              </w:rPr>
              <w:t xml:space="preserve">xpects </w:t>
            </w:r>
            <w:r w:rsidR="004E3E9D" w:rsidRPr="004354A1">
              <w:rPr>
                <w:rFonts w:ascii="Times New Roman" w:hAnsi="Times New Roman" w:cs="Times New Roman"/>
                <w:color w:val="000000" w:themeColor="text1"/>
                <w:sz w:val="24"/>
                <w:szCs w:val="24"/>
              </w:rPr>
              <w:t>100</w:t>
            </w:r>
            <w:r w:rsidRPr="004354A1">
              <w:rPr>
                <w:rFonts w:ascii="Times New Roman" w:hAnsi="Times New Roman" w:cs="Times New Roman"/>
                <w:color w:val="000000" w:themeColor="text1"/>
                <w:sz w:val="24"/>
                <w:szCs w:val="24"/>
              </w:rPr>
              <w:t xml:space="preserve"> hours of self-study over the semester. </w:t>
            </w:r>
          </w:p>
          <w:p w14:paraId="35470BC1" w14:textId="5E321218" w:rsidR="00383005" w:rsidRPr="00383005" w:rsidRDefault="00E63F1A"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b/>
                <w:bCs/>
                <w:color w:val="000000" w:themeColor="text1"/>
                <w:sz w:val="24"/>
                <w:szCs w:val="24"/>
              </w:rPr>
              <w:t>Word Limit*</w:t>
            </w:r>
            <w:r w:rsidRPr="004354A1">
              <w:rPr>
                <w:rFonts w:ascii="Times New Roman" w:hAnsi="Times New Roman" w:cs="Times New Roman"/>
                <w:color w:val="000000" w:themeColor="text1"/>
                <w:sz w:val="24"/>
                <w:szCs w:val="24"/>
              </w:rPr>
              <w:t xml:space="preserve">: </w:t>
            </w:r>
            <w:r w:rsidR="00383005">
              <w:rPr>
                <w:rFonts w:ascii="Times New Roman" w:hAnsi="Times New Roman" w:cs="Times New Roman"/>
                <w:color w:val="000000" w:themeColor="text1"/>
                <w:sz w:val="24"/>
                <w:szCs w:val="24"/>
              </w:rPr>
              <w:t>3000 words</w:t>
            </w:r>
          </w:p>
        </w:tc>
        <w:tc>
          <w:tcPr>
            <w:tcW w:w="3448" w:type="dxa"/>
            <w:gridSpan w:val="3"/>
          </w:tcPr>
          <w:p w14:paraId="417149F1" w14:textId="77777777" w:rsidR="00E63F1A" w:rsidRPr="004354A1" w:rsidRDefault="00E63F1A"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 xml:space="preserve">Coursework type: </w:t>
            </w:r>
          </w:p>
          <w:p w14:paraId="19E10076" w14:textId="5A4E5C32" w:rsidR="00E63F1A" w:rsidRPr="004354A1" w:rsidRDefault="00151AE0"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color w:val="000000" w:themeColor="text1"/>
                <w:sz w:val="24"/>
                <w:szCs w:val="24"/>
              </w:rPr>
              <w:t>One coursework</w:t>
            </w:r>
            <w:r w:rsidR="004354A1">
              <w:rPr>
                <w:rFonts w:ascii="Times New Roman" w:hAnsi="Times New Roman" w:cs="Times New Roman"/>
                <w:color w:val="000000" w:themeColor="text1"/>
                <w:sz w:val="24"/>
                <w:szCs w:val="24"/>
              </w:rPr>
              <w:t xml:space="preserve"> </w:t>
            </w:r>
            <w:r w:rsidRPr="004354A1">
              <w:rPr>
                <w:rFonts w:ascii="Times New Roman" w:hAnsi="Times New Roman" w:cs="Times New Roman"/>
                <w:color w:val="000000" w:themeColor="text1"/>
                <w:sz w:val="24"/>
                <w:szCs w:val="24"/>
              </w:rPr>
              <w:t>scenario report an</w:t>
            </w:r>
            <w:r w:rsidR="00B87C80" w:rsidRPr="004354A1">
              <w:rPr>
                <w:rFonts w:ascii="Times New Roman" w:hAnsi="Times New Roman" w:cs="Times New Roman"/>
                <w:color w:val="000000" w:themeColor="text1"/>
                <w:sz w:val="24"/>
                <w:szCs w:val="24"/>
              </w:rPr>
              <w:t>d one practical skill test</w:t>
            </w:r>
            <w:r w:rsidR="003A30B8" w:rsidRPr="004354A1">
              <w:rPr>
                <w:rFonts w:ascii="Times New Roman" w:hAnsi="Times New Roman" w:cs="Times New Roman"/>
                <w:color w:val="000000" w:themeColor="text1"/>
                <w:sz w:val="24"/>
                <w:szCs w:val="24"/>
              </w:rPr>
              <w:t xml:space="preserve"> </w:t>
            </w:r>
            <w:r w:rsidRPr="004354A1">
              <w:rPr>
                <w:rFonts w:ascii="Times New Roman" w:hAnsi="Times New Roman" w:cs="Times New Roman"/>
                <w:color w:val="000000" w:themeColor="text1"/>
                <w:sz w:val="24"/>
                <w:szCs w:val="24"/>
              </w:rPr>
              <w:t xml:space="preserve"> </w:t>
            </w:r>
          </w:p>
          <w:p w14:paraId="672A6659" w14:textId="77777777" w:rsidR="00E63F1A" w:rsidRPr="004354A1" w:rsidRDefault="00E63F1A" w:rsidP="00614241">
            <w:pPr>
              <w:spacing w:line="276" w:lineRule="auto"/>
              <w:rPr>
                <w:rFonts w:ascii="Times New Roman" w:hAnsi="Times New Roman" w:cs="Times New Roman"/>
                <w:color w:val="000000" w:themeColor="text1"/>
                <w:sz w:val="24"/>
                <w:szCs w:val="24"/>
              </w:rPr>
            </w:pPr>
          </w:p>
        </w:tc>
        <w:tc>
          <w:tcPr>
            <w:tcW w:w="2644" w:type="dxa"/>
          </w:tcPr>
          <w:p w14:paraId="3EB8A05D" w14:textId="44D2609C" w:rsidR="00E342B6" w:rsidRPr="004354A1" w:rsidRDefault="0C223502"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 xml:space="preserve">% </w:t>
            </w:r>
            <w:r w:rsidR="21B1F196" w:rsidRPr="004354A1">
              <w:rPr>
                <w:rFonts w:ascii="Times New Roman" w:hAnsi="Times New Roman" w:cs="Times New Roman"/>
                <w:b/>
                <w:bCs/>
                <w:color w:val="000000" w:themeColor="text1"/>
                <w:sz w:val="24"/>
                <w:szCs w:val="24"/>
              </w:rPr>
              <w:t>Of</w:t>
            </w:r>
            <w:r w:rsidRPr="004354A1">
              <w:rPr>
                <w:rFonts w:ascii="Times New Roman" w:hAnsi="Times New Roman" w:cs="Times New Roman"/>
                <w:b/>
                <w:bCs/>
                <w:color w:val="000000" w:themeColor="text1"/>
                <w:sz w:val="24"/>
                <w:szCs w:val="24"/>
              </w:rPr>
              <w:t xml:space="preserve"> Module Mark </w:t>
            </w:r>
          </w:p>
          <w:p w14:paraId="5E5D8855" w14:textId="259FA002" w:rsidR="00B87C80" w:rsidRPr="004354A1" w:rsidRDefault="00B87C80" w:rsidP="5B8D7859">
            <w:pPr>
              <w:spacing w:line="276" w:lineRule="auto"/>
              <w:rPr>
                <w:rFonts w:ascii="Times New Roman" w:eastAsia="Times New Roman" w:hAnsi="Times New Roman" w:cs="Times New Roman"/>
                <w:color w:val="000000" w:themeColor="text1"/>
                <w:sz w:val="24"/>
                <w:szCs w:val="24"/>
              </w:rPr>
            </w:pPr>
            <w:r w:rsidRPr="004354A1">
              <w:rPr>
                <w:rFonts w:ascii="Times New Roman" w:eastAsia="Times New Roman" w:hAnsi="Times New Roman" w:cs="Times New Roman"/>
                <w:color w:val="000000" w:themeColor="text1"/>
                <w:sz w:val="24"/>
                <w:szCs w:val="24"/>
              </w:rPr>
              <w:t>Coursework:50%</w:t>
            </w:r>
          </w:p>
          <w:p w14:paraId="7EB833E7" w14:textId="77777777" w:rsidR="00E63F1A" w:rsidRPr="004354A1" w:rsidRDefault="00B87C80"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Practical skills test:50%</w:t>
            </w:r>
          </w:p>
        </w:tc>
      </w:tr>
      <w:tr w:rsidR="002D7A47" w:rsidRPr="004354A1" w14:paraId="3CD2E519" w14:textId="77777777" w:rsidTr="1E3BBBBA">
        <w:trPr>
          <w:trHeight w:val="317"/>
        </w:trPr>
        <w:tc>
          <w:tcPr>
            <w:tcW w:w="9648" w:type="dxa"/>
            <w:gridSpan w:val="5"/>
          </w:tcPr>
          <w:p w14:paraId="224370EA" w14:textId="5A9244D0" w:rsidR="00070C75" w:rsidRPr="004354A1" w:rsidRDefault="5D122E7B"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b/>
                <w:bCs/>
                <w:color w:val="000000" w:themeColor="text1"/>
                <w:sz w:val="24"/>
                <w:szCs w:val="24"/>
              </w:rPr>
              <w:t>Submission arrangement online via Softwarica</w:t>
            </w:r>
            <w:r w:rsidR="22A9EB2F" w:rsidRPr="004354A1">
              <w:rPr>
                <w:rFonts w:ascii="Times New Roman" w:hAnsi="Times New Roman" w:cs="Times New Roman"/>
                <w:b/>
                <w:bCs/>
                <w:color w:val="000000" w:themeColor="text1"/>
                <w:sz w:val="24"/>
                <w:szCs w:val="24"/>
              </w:rPr>
              <w:t xml:space="preserve"> </w:t>
            </w:r>
            <w:r w:rsidRPr="004354A1">
              <w:rPr>
                <w:rFonts w:ascii="Times New Roman" w:hAnsi="Times New Roman" w:cs="Times New Roman"/>
                <w:b/>
                <w:bCs/>
                <w:color w:val="000000" w:themeColor="text1"/>
                <w:sz w:val="24"/>
                <w:szCs w:val="24"/>
              </w:rPr>
              <w:t>Moodle:</w:t>
            </w:r>
            <w:r w:rsidRPr="004354A1">
              <w:rPr>
                <w:rFonts w:ascii="Times New Roman" w:hAnsi="Times New Roman" w:cs="Times New Roman"/>
                <w:color w:val="000000" w:themeColor="text1"/>
                <w:sz w:val="24"/>
                <w:szCs w:val="24"/>
              </w:rPr>
              <w:t xml:space="preserve"> Phase Tests </w:t>
            </w:r>
            <w:r w:rsidR="289318EE" w:rsidRPr="004354A1">
              <w:rPr>
                <w:rFonts w:ascii="Times New Roman" w:hAnsi="Times New Roman" w:cs="Times New Roman"/>
                <w:color w:val="000000" w:themeColor="text1"/>
                <w:sz w:val="24"/>
                <w:szCs w:val="24"/>
              </w:rPr>
              <w:t>will be conducted via</w:t>
            </w:r>
            <w:r w:rsidRPr="004354A1">
              <w:rPr>
                <w:rFonts w:ascii="Times New Roman" w:hAnsi="Times New Roman" w:cs="Times New Roman"/>
                <w:color w:val="000000" w:themeColor="text1"/>
                <w:sz w:val="24"/>
                <w:szCs w:val="24"/>
              </w:rPr>
              <w:t xml:space="preserve"> </w:t>
            </w:r>
            <w:r w:rsidR="00383005">
              <w:rPr>
                <w:rFonts w:ascii="Times New Roman" w:hAnsi="Times New Roman" w:cs="Times New Roman"/>
                <w:color w:val="000000" w:themeColor="text1"/>
                <w:sz w:val="24"/>
                <w:szCs w:val="24"/>
              </w:rPr>
              <w:t xml:space="preserve">the </w:t>
            </w:r>
            <w:r w:rsidR="6C8C1E0E" w:rsidRPr="004354A1">
              <w:rPr>
                <w:rFonts w:ascii="Times New Roman" w:hAnsi="Times New Roman" w:cs="Times New Roman"/>
                <w:color w:val="000000" w:themeColor="text1"/>
                <w:sz w:val="24"/>
                <w:szCs w:val="24"/>
              </w:rPr>
              <w:t>ST</w:t>
            </w:r>
            <w:r w:rsidR="00383005">
              <w:rPr>
                <w:rFonts w:ascii="Times New Roman" w:hAnsi="Times New Roman" w:cs="Times New Roman"/>
                <w:color w:val="000000" w:themeColor="text1"/>
                <w:sz w:val="24"/>
                <w:szCs w:val="24"/>
              </w:rPr>
              <w:t>4</w:t>
            </w:r>
            <w:r w:rsidR="00383005">
              <w:rPr>
                <w:rFonts w:ascii="Times New Roman" w:hAnsi="Times New Roman" w:cs="Times New Roman"/>
                <w:sz w:val="24"/>
                <w:szCs w:val="24"/>
              </w:rPr>
              <w:t>063CEM module page</w:t>
            </w:r>
            <w:r w:rsidRPr="004354A1">
              <w:rPr>
                <w:rFonts w:ascii="Times New Roman" w:hAnsi="Times New Roman" w:cs="Times New Roman"/>
                <w:color w:val="000000" w:themeColor="text1"/>
                <w:sz w:val="24"/>
                <w:szCs w:val="24"/>
              </w:rPr>
              <w:t xml:space="preserve">. ALL project details on </w:t>
            </w:r>
            <w:r w:rsidR="004354A1">
              <w:rPr>
                <w:rFonts w:ascii="Times New Roman" w:hAnsi="Times New Roman" w:cs="Times New Roman"/>
                <w:color w:val="000000" w:themeColor="text1"/>
                <w:sz w:val="24"/>
                <w:szCs w:val="24"/>
              </w:rPr>
              <w:t xml:space="preserve">the </w:t>
            </w:r>
            <w:r w:rsidRPr="004354A1">
              <w:rPr>
                <w:rFonts w:ascii="Times New Roman" w:hAnsi="Times New Roman" w:cs="Times New Roman"/>
                <w:color w:val="000000" w:themeColor="text1"/>
                <w:sz w:val="24"/>
                <w:szCs w:val="24"/>
              </w:rPr>
              <w:t xml:space="preserve">course Moodle Pages. </w:t>
            </w:r>
          </w:p>
          <w:p w14:paraId="39474358" w14:textId="77777777" w:rsidR="00070C75" w:rsidRPr="004354A1" w:rsidRDefault="002D7A47"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b/>
                <w:bCs/>
                <w:color w:val="000000" w:themeColor="text1"/>
                <w:sz w:val="24"/>
                <w:szCs w:val="24"/>
              </w:rPr>
              <w:t>Mark and Feedback date:</w:t>
            </w:r>
            <w:r w:rsidRPr="004354A1">
              <w:rPr>
                <w:rFonts w:ascii="Times New Roman" w:hAnsi="Times New Roman" w:cs="Times New Roman"/>
                <w:color w:val="000000" w:themeColor="text1"/>
                <w:sz w:val="24"/>
                <w:szCs w:val="24"/>
              </w:rPr>
              <w:t xml:space="preserve"> Mark from Phase Tests immediately with feedback to follow the next </w:t>
            </w:r>
            <w:r w:rsidR="00DE10A9" w:rsidRPr="004354A1">
              <w:rPr>
                <w:rFonts w:ascii="Times New Roman" w:hAnsi="Times New Roman" w:cs="Times New Roman"/>
                <w:color w:val="000000" w:themeColor="text1"/>
                <w:sz w:val="24"/>
                <w:szCs w:val="24"/>
              </w:rPr>
              <w:t xml:space="preserve">week. Mark and feedback from </w:t>
            </w:r>
            <w:r w:rsidR="00A91814" w:rsidRPr="004354A1">
              <w:rPr>
                <w:rFonts w:ascii="Times New Roman" w:hAnsi="Times New Roman" w:cs="Times New Roman"/>
                <w:color w:val="000000" w:themeColor="text1"/>
                <w:sz w:val="24"/>
                <w:szCs w:val="24"/>
              </w:rPr>
              <w:t>Individual</w:t>
            </w:r>
            <w:r w:rsidR="00DE10A9" w:rsidRPr="004354A1">
              <w:rPr>
                <w:rFonts w:ascii="Times New Roman" w:hAnsi="Times New Roman" w:cs="Times New Roman"/>
                <w:color w:val="000000" w:themeColor="text1"/>
                <w:sz w:val="24"/>
                <w:szCs w:val="24"/>
              </w:rPr>
              <w:t xml:space="preserve"> project</w:t>
            </w:r>
            <w:r w:rsidRPr="004354A1">
              <w:rPr>
                <w:rFonts w:ascii="Times New Roman" w:hAnsi="Times New Roman" w:cs="Times New Roman"/>
                <w:color w:val="000000" w:themeColor="text1"/>
                <w:sz w:val="24"/>
                <w:szCs w:val="24"/>
              </w:rPr>
              <w:t xml:space="preserve"> viva expected within 3 weeks. </w:t>
            </w:r>
          </w:p>
          <w:p w14:paraId="46BBB68F" w14:textId="5407C6D3" w:rsidR="002D7A47" w:rsidRPr="004354A1" w:rsidRDefault="002D7A47"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Mark and Feedback method:</w:t>
            </w:r>
            <w:r w:rsidRPr="004354A1">
              <w:rPr>
                <w:rFonts w:ascii="Times New Roman" w:hAnsi="Times New Roman" w:cs="Times New Roman"/>
                <w:color w:val="000000" w:themeColor="text1"/>
                <w:sz w:val="24"/>
                <w:szCs w:val="24"/>
              </w:rPr>
              <w:t xml:space="preserve"> All marks </w:t>
            </w:r>
            <w:r w:rsidR="004354A1">
              <w:rPr>
                <w:rFonts w:ascii="Times New Roman" w:hAnsi="Times New Roman" w:cs="Times New Roman"/>
                <w:color w:val="000000" w:themeColor="text1"/>
                <w:sz w:val="24"/>
                <w:szCs w:val="24"/>
              </w:rPr>
              <w:t xml:space="preserve">are </w:t>
            </w:r>
            <w:r w:rsidRPr="004354A1">
              <w:rPr>
                <w:rFonts w:ascii="Times New Roman" w:hAnsi="Times New Roman" w:cs="Times New Roman"/>
                <w:color w:val="000000" w:themeColor="text1"/>
                <w:sz w:val="24"/>
                <w:szCs w:val="24"/>
              </w:rPr>
              <w:t>delivered by Moodle. Phase Test feedb</w:t>
            </w:r>
            <w:r w:rsidR="00DE10A9" w:rsidRPr="004354A1">
              <w:rPr>
                <w:rFonts w:ascii="Times New Roman" w:hAnsi="Times New Roman" w:cs="Times New Roman"/>
                <w:color w:val="000000" w:themeColor="text1"/>
                <w:sz w:val="24"/>
                <w:szCs w:val="24"/>
              </w:rPr>
              <w:t xml:space="preserve">ack </w:t>
            </w:r>
            <w:r w:rsidR="004354A1">
              <w:rPr>
                <w:rFonts w:ascii="Times New Roman" w:hAnsi="Times New Roman" w:cs="Times New Roman"/>
                <w:color w:val="000000" w:themeColor="text1"/>
                <w:sz w:val="24"/>
                <w:szCs w:val="24"/>
              </w:rPr>
              <w:t xml:space="preserve">is </w:t>
            </w:r>
            <w:r w:rsidR="00DE10A9" w:rsidRPr="004354A1">
              <w:rPr>
                <w:rFonts w:ascii="Times New Roman" w:hAnsi="Times New Roman" w:cs="Times New Roman"/>
                <w:color w:val="000000" w:themeColor="text1"/>
                <w:sz w:val="24"/>
                <w:szCs w:val="24"/>
              </w:rPr>
              <w:t xml:space="preserve">delivered in class while </w:t>
            </w:r>
            <w:r w:rsidR="00A91814" w:rsidRPr="004354A1">
              <w:rPr>
                <w:rFonts w:ascii="Times New Roman" w:hAnsi="Times New Roman" w:cs="Times New Roman"/>
                <w:color w:val="000000" w:themeColor="text1"/>
                <w:sz w:val="24"/>
                <w:szCs w:val="24"/>
              </w:rPr>
              <w:t>Individual</w:t>
            </w:r>
            <w:r w:rsidR="00DE10A9" w:rsidRPr="004354A1">
              <w:rPr>
                <w:rFonts w:ascii="Times New Roman" w:hAnsi="Times New Roman" w:cs="Times New Roman"/>
                <w:color w:val="000000" w:themeColor="text1"/>
                <w:sz w:val="24"/>
                <w:szCs w:val="24"/>
              </w:rPr>
              <w:t xml:space="preserve"> project</w:t>
            </w:r>
            <w:r w:rsidRPr="004354A1">
              <w:rPr>
                <w:rFonts w:ascii="Times New Roman" w:hAnsi="Times New Roman" w:cs="Times New Roman"/>
                <w:color w:val="000000" w:themeColor="text1"/>
                <w:sz w:val="24"/>
                <w:szCs w:val="24"/>
              </w:rPr>
              <w:t xml:space="preserve"> viva feedback </w:t>
            </w:r>
            <w:r w:rsidR="004354A1">
              <w:rPr>
                <w:rFonts w:ascii="Times New Roman" w:hAnsi="Times New Roman" w:cs="Times New Roman"/>
                <w:color w:val="000000" w:themeColor="text1"/>
                <w:sz w:val="24"/>
                <w:szCs w:val="24"/>
              </w:rPr>
              <w:t xml:space="preserve">is </w:t>
            </w:r>
            <w:r w:rsidRPr="004354A1">
              <w:rPr>
                <w:rFonts w:ascii="Times New Roman" w:hAnsi="Times New Roman" w:cs="Times New Roman"/>
                <w:color w:val="000000" w:themeColor="text1"/>
                <w:sz w:val="24"/>
                <w:szCs w:val="24"/>
              </w:rPr>
              <w:t xml:space="preserve">usually delivered in </w:t>
            </w:r>
            <w:r w:rsidR="004354A1">
              <w:rPr>
                <w:rFonts w:ascii="Times New Roman" w:hAnsi="Times New Roman" w:cs="Times New Roman"/>
                <w:color w:val="000000" w:themeColor="text1"/>
                <w:sz w:val="24"/>
                <w:szCs w:val="24"/>
              </w:rPr>
              <w:t xml:space="preserve">the </w:t>
            </w:r>
            <w:r w:rsidRPr="004354A1">
              <w:rPr>
                <w:rFonts w:ascii="Times New Roman" w:hAnsi="Times New Roman" w:cs="Times New Roman"/>
                <w:color w:val="000000" w:themeColor="text1"/>
                <w:sz w:val="24"/>
                <w:szCs w:val="24"/>
              </w:rPr>
              <w:t xml:space="preserve">file of comments from </w:t>
            </w:r>
            <w:r w:rsidR="004354A1">
              <w:rPr>
                <w:rFonts w:ascii="Times New Roman" w:hAnsi="Times New Roman" w:cs="Times New Roman"/>
                <w:color w:val="000000" w:themeColor="text1"/>
                <w:sz w:val="24"/>
                <w:szCs w:val="24"/>
              </w:rPr>
              <w:t xml:space="preserve">the </w:t>
            </w:r>
            <w:r w:rsidRPr="004354A1">
              <w:rPr>
                <w:rFonts w:ascii="Times New Roman" w:hAnsi="Times New Roman" w:cs="Times New Roman"/>
                <w:color w:val="000000" w:themeColor="text1"/>
                <w:sz w:val="24"/>
                <w:szCs w:val="24"/>
              </w:rPr>
              <w:t>viva marker.</w:t>
            </w:r>
          </w:p>
        </w:tc>
      </w:tr>
    </w:tbl>
    <w:p w14:paraId="0A37501D" w14:textId="77777777" w:rsidR="00C318B1" w:rsidRPr="004354A1" w:rsidRDefault="00C318B1" w:rsidP="00614241">
      <w:pPr>
        <w:spacing w:line="276" w:lineRule="auto"/>
        <w:rPr>
          <w:rFonts w:ascii="Times New Roman" w:hAnsi="Times New Roman" w:cs="Times New Roman"/>
          <w:b/>
          <w:bCs/>
          <w:color w:val="000000" w:themeColor="text1"/>
          <w:sz w:val="24"/>
          <w:szCs w:val="24"/>
        </w:rPr>
      </w:pPr>
    </w:p>
    <w:tbl>
      <w:tblPr>
        <w:tblStyle w:val="TableGrid"/>
        <w:tblW w:w="9526" w:type="dxa"/>
        <w:tblLook w:val="04A0" w:firstRow="1" w:lastRow="0" w:firstColumn="1" w:lastColumn="0" w:noHBand="0" w:noVBand="1"/>
      </w:tblPr>
      <w:tblGrid>
        <w:gridCol w:w="9526"/>
      </w:tblGrid>
      <w:tr w:rsidR="004354A1" w:rsidRPr="004354A1" w14:paraId="7E20A76B" w14:textId="77777777" w:rsidTr="1E3BBBBA">
        <w:trPr>
          <w:trHeight w:val="3059"/>
        </w:trPr>
        <w:tc>
          <w:tcPr>
            <w:tcW w:w="9526" w:type="dxa"/>
          </w:tcPr>
          <w:p w14:paraId="358F9085" w14:textId="77777777" w:rsidR="00DE10A9" w:rsidRPr="004354A1" w:rsidRDefault="005315FD"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Module Learning Outcomes Assessed:</w:t>
            </w:r>
          </w:p>
          <w:p w14:paraId="3B2B6ED4" w14:textId="53CCEBC4" w:rsidR="00B87C80" w:rsidRPr="004354A1" w:rsidRDefault="00B87C80" w:rsidP="00614241">
            <w:pPr>
              <w:pStyle w:val="NormalWeb"/>
              <w:spacing w:line="276" w:lineRule="auto"/>
              <w:rPr>
                <w:color w:val="000000" w:themeColor="text1"/>
              </w:rPr>
            </w:pPr>
            <w:r w:rsidRPr="004354A1">
              <w:rPr>
                <w:color w:val="000000" w:themeColor="text1"/>
              </w:rPr>
              <w:t xml:space="preserve">1. </w:t>
            </w:r>
            <w:r w:rsidR="00F26782" w:rsidRPr="004354A1">
              <w:rPr>
                <w:color w:val="000000" w:themeColor="text1"/>
              </w:rPr>
              <w:t>Show strong cybersecurity leadership skills both practical and theoretical which is crucial for a secure culture, and management styles affect teams and organizations differently.</w:t>
            </w:r>
          </w:p>
          <w:p w14:paraId="66BF4E60" w14:textId="412FF530" w:rsidR="00B87C80" w:rsidRPr="004354A1" w:rsidRDefault="3BE55130" w:rsidP="004454A9">
            <w:pPr>
              <w:pStyle w:val="NormalWeb"/>
              <w:spacing w:line="276" w:lineRule="auto"/>
              <w:rPr>
                <w:color w:val="000000" w:themeColor="text1"/>
              </w:rPr>
            </w:pPr>
            <w:r w:rsidRPr="1E3BBBBA">
              <w:rPr>
                <w:color w:val="000000" w:themeColor="text1"/>
              </w:rPr>
              <w:t xml:space="preserve">2. </w:t>
            </w:r>
            <w:r w:rsidR="66D2AC9F" w:rsidRPr="1E3BBBBA">
              <w:rPr>
                <w:color w:val="000000" w:themeColor="text1"/>
              </w:rPr>
              <w:t>Define and describe threat, vulnerability, and risk in the context of cybersecurity</w:t>
            </w:r>
            <w:r w:rsidR="18CBA7AC" w:rsidRPr="1E3BBBBA">
              <w:rPr>
                <w:color w:val="000000" w:themeColor="text1"/>
              </w:rPr>
              <w:t xml:space="preserve"> and exploit one of the </w:t>
            </w:r>
            <w:r w:rsidR="4D04F4A1" w:rsidRPr="1E3BBBBA">
              <w:rPr>
                <w:color w:val="000000" w:themeColor="text1"/>
              </w:rPr>
              <w:t>vulnerabilities</w:t>
            </w:r>
            <w:r w:rsidR="66D2AC9F" w:rsidRPr="1E3BBBBA">
              <w:rPr>
                <w:color w:val="000000" w:themeColor="text1"/>
              </w:rPr>
              <w:t>.</w:t>
            </w:r>
          </w:p>
          <w:p w14:paraId="56DA25F8" w14:textId="31B1A03C" w:rsidR="00B87C80" w:rsidRPr="004354A1" w:rsidRDefault="00B87C80" w:rsidP="00614241">
            <w:pPr>
              <w:pStyle w:val="NormalWeb"/>
              <w:spacing w:line="276" w:lineRule="auto"/>
              <w:rPr>
                <w:color w:val="000000" w:themeColor="text1"/>
              </w:rPr>
            </w:pPr>
            <w:r w:rsidRPr="004354A1">
              <w:rPr>
                <w:color w:val="000000" w:themeColor="text1"/>
              </w:rPr>
              <w:t xml:space="preserve">3. </w:t>
            </w:r>
            <w:r w:rsidR="004454A9" w:rsidRPr="004354A1">
              <w:rPr>
                <w:color w:val="000000" w:themeColor="text1"/>
              </w:rPr>
              <w:t>Develop a targeted CV for a chosen cybersecurity career, highlighting relevant qualifications, skills, and experience.</w:t>
            </w:r>
          </w:p>
          <w:p w14:paraId="5DAB6C7B" w14:textId="00780E10" w:rsidR="00085A9E" w:rsidRPr="004354A1" w:rsidRDefault="00B87C80" w:rsidP="00100A8F">
            <w:pPr>
              <w:pStyle w:val="NormalWeb"/>
              <w:spacing w:line="276" w:lineRule="auto"/>
              <w:rPr>
                <w:color w:val="000000" w:themeColor="text1"/>
              </w:rPr>
            </w:pPr>
            <w:r w:rsidRPr="5A8D2B53">
              <w:rPr>
                <w:color w:val="000000" w:themeColor="text1"/>
              </w:rPr>
              <w:t xml:space="preserve">4. </w:t>
            </w:r>
            <w:r w:rsidR="14CBF08F" w:rsidRPr="5A8D2B53">
              <w:rPr>
                <w:color w:val="000000" w:themeColor="text1"/>
              </w:rPr>
              <w:t>Demonstrate core technical skills appropriate for level 4 students in cybersecurity, including a good understanding of Windows and Linux, and the ability to use standard tools.</w:t>
            </w:r>
          </w:p>
        </w:tc>
      </w:tr>
      <w:tr w:rsidR="004354A1" w:rsidRPr="004354A1" w14:paraId="0362D655" w14:textId="77777777" w:rsidTr="1E3BBBBA">
        <w:trPr>
          <w:trHeight w:val="241"/>
        </w:trPr>
        <w:tc>
          <w:tcPr>
            <w:tcW w:w="9526" w:type="dxa"/>
          </w:tcPr>
          <w:p w14:paraId="02EB378F" w14:textId="77777777" w:rsidR="00DE10A9" w:rsidRPr="004354A1" w:rsidRDefault="00DE10A9" w:rsidP="00614241">
            <w:pPr>
              <w:spacing w:line="276" w:lineRule="auto"/>
              <w:rPr>
                <w:rFonts w:ascii="Times New Roman" w:hAnsi="Times New Roman" w:cs="Times New Roman"/>
                <w:color w:val="000000" w:themeColor="text1"/>
                <w:sz w:val="24"/>
                <w:szCs w:val="24"/>
              </w:rPr>
            </w:pPr>
          </w:p>
          <w:p w14:paraId="5C2A1C0A" w14:textId="18030F36" w:rsidR="001703E3" w:rsidRPr="004354A1" w:rsidRDefault="00EF3293"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 xml:space="preserve"> </w:t>
            </w:r>
            <w:r w:rsidR="00B87C80" w:rsidRPr="004354A1">
              <w:rPr>
                <w:rFonts w:ascii="Times New Roman" w:hAnsi="Times New Roman" w:cs="Times New Roman"/>
                <w:color w:val="000000" w:themeColor="text1"/>
                <w:sz w:val="24"/>
                <w:szCs w:val="24"/>
              </w:rPr>
              <w:t>Coursework First</w:t>
            </w:r>
            <w:r w:rsidR="001703E3" w:rsidRPr="004354A1">
              <w:rPr>
                <w:rFonts w:ascii="Times New Roman" w:hAnsi="Times New Roman" w:cs="Times New Roman"/>
                <w:color w:val="000000" w:themeColor="text1"/>
                <w:sz w:val="24"/>
                <w:szCs w:val="24"/>
              </w:rPr>
              <w:t xml:space="preserve"> Component includes one </w:t>
            </w:r>
            <w:r w:rsidR="00F26782" w:rsidRPr="004354A1">
              <w:rPr>
                <w:rFonts w:ascii="Times New Roman" w:hAnsi="Times New Roman" w:cs="Times New Roman"/>
                <w:color w:val="000000" w:themeColor="text1"/>
                <w:sz w:val="24"/>
                <w:szCs w:val="24"/>
              </w:rPr>
              <w:t>element:</w:t>
            </w:r>
          </w:p>
          <w:p w14:paraId="08D95740" w14:textId="77777777" w:rsidR="005315FD" w:rsidRPr="004354A1" w:rsidRDefault="00EA17B7" w:rsidP="00614241">
            <w:pPr>
              <w:pStyle w:val="ListParagraph"/>
              <w:numPr>
                <w:ilvl w:val="0"/>
                <w:numId w:val="17"/>
              </w:numPr>
              <w:spacing w:line="276" w:lineRule="auto"/>
              <w:ind w:hanging="96"/>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 xml:space="preserve">Scenario report </w:t>
            </w:r>
            <w:r w:rsidR="005315FD" w:rsidRPr="004354A1">
              <w:rPr>
                <w:rFonts w:ascii="Times New Roman" w:hAnsi="Times New Roman" w:cs="Times New Roman"/>
                <w:color w:val="000000" w:themeColor="text1"/>
                <w:sz w:val="24"/>
                <w:szCs w:val="24"/>
              </w:rPr>
              <w:t>(</w:t>
            </w:r>
            <w:r w:rsidR="00EF3293" w:rsidRPr="004354A1">
              <w:rPr>
                <w:rFonts w:ascii="Times New Roman" w:hAnsi="Times New Roman" w:cs="Times New Roman"/>
                <w:color w:val="000000" w:themeColor="text1"/>
                <w:sz w:val="24"/>
                <w:szCs w:val="24"/>
              </w:rPr>
              <w:t>5</w:t>
            </w:r>
            <w:r w:rsidRPr="004354A1">
              <w:rPr>
                <w:rFonts w:ascii="Times New Roman" w:hAnsi="Times New Roman" w:cs="Times New Roman"/>
                <w:color w:val="000000" w:themeColor="text1"/>
                <w:sz w:val="24"/>
                <w:szCs w:val="24"/>
              </w:rPr>
              <w:t>0</w:t>
            </w:r>
            <w:r w:rsidR="005315FD" w:rsidRPr="004354A1">
              <w:rPr>
                <w:rFonts w:ascii="Times New Roman" w:hAnsi="Times New Roman" w:cs="Times New Roman"/>
                <w:color w:val="000000" w:themeColor="text1"/>
                <w:sz w:val="24"/>
                <w:szCs w:val="24"/>
              </w:rPr>
              <w:t xml:space="preserve">%) </w:t>
            </w:r>
          </w:p>
          <w:p w14:paraId="429B5465" w14:textId="77777777" w:rsidR="00085A9E" w:rsidRPr="004354A1" w:rsidRDefault="00085A9E"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 xml:space="preserve">Coursework </w:t>
            </w:r>
            <w:r w:rsidR="00B87C80" w:rsidRPr="004354A1">
              <w:rPr>
                <w:rFonts w:ascii="Times New Roman" w:hAnsi="Times New Roman" w:cs="Times New Roman"/>
                <w:color w:val="000000" w:themeColor="text1"/>
                <w:sz w:val="24"/>
                <w:szCs w:val="24"/>
              </w:rPr>
              <w:t>Second</w:t>
            </w:r>
            <w:r w:rsidRPr="004354A1">
              <w:rPr>
                <w:rFonts w:ascii="Times New Roman" w:hAnsi="Times New Roman" w:cs="Times New Roman"/>
                <w:color w:val="000000" w:themeColor="text1"/>
                <w:sz w:val="24"/>
                <w:szCs w:val="24"/>
              </w:rPr>
              <w:t xml:space="preserve"> Component includes one element:</w:t>
            </w:r>
          </w:p>
          <w:p w14:paraId="478F023D" w14:textId="77777777" w:rsidR="005315FD" w:rsidRPr="004354A1" w:rsidRDefault="000973C2" w:rsidP="00614241">
            <w:pPr>
              <w:pStyle w:val="ListParagraph"/>
              <w:numPr>
                <w:ilvl w:val="0"/>
                <w:numId w:val="18"/>
              </w:numPr>
              <w:spacing w:line="276" w:lineRule="auto"/>
              <w:ind w:left="630" w:hanging="270"/>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 xml:space="preserve"> </w:t>
            </w:r>
            <w:r w:rsidR="00B87C80" w:rsidRPr="004354A1">
              <w:rPr>
                <w:rFonts w:ascii="Times New Roman" w:hAnsi="Times New Roman" w:cs="Times New Roman"/>
                <w:color w:val="000000" w:themeColor="text1"/>
                <w:sz w:val="24"/>
                <w:szCs w:val="24"/>
              </w:rPr>
              <w:t>Skill Test</w:t>
            </w:r>
            <w:r w:rsidR="005315FD" w:rsidRPr="004354A1">
              <w:rPr>
                <w:rFonts w:ascii="Times New Roman" w:hAnsi="Times New Roman" w:cs="Times New Roman"/>
                <w:color w:val="000000" w:themeColor="text1"/>
                <w:sz w:val="24"/>
                <w:szCs w:val="24"/>
              </w:rPr>
              <w:t xml:space="preserve"> (</w:t>
            </w:r>
            <w:r w:rsidR="00B87C80" w:rsidRPr="004354A1">
              <w:rPr>
                <w:rFonts w:ascii="Times New Roman" w:hAnsi="Times New Roman" w:cs="Times New Roman"/>
                <w:color w:val="000000" w:themeColor="text1"/>
                <w:sz w:val="24"/>
                <w:szCs w:val="24"/>
              </w:rPr>
              <w:t>5</w:t>
            </w:r>
            <w:r w:rsidR="00EF3293" w:rsidRPr="004354A1">
              <w:rPr>
                <w:rFonts w:ascii="Times New Roman" w:hAnsi="Times New Roman" w:cs="Times New Roman"/>
                <w:color w:val="000000" w:themeColor="text1"/>
                <w:sz w:val="24"/>
                <w:szCs w:val="24"/>
              </w:rPr>
              <w:t>0</w:t>
            </w:r>
            <w:r w:rsidR="005315FD" w:rsidRPr="004354A1">
              <w:rPr>
                <w:rFonts w:ascii="Times New Roman" w:hAnsi="Times New Roman" w:cs="Times New Roman"/>
                <w:color w:val="000000" w:themeColor="text1"/>
                <w:sz w:val="24"/>
                <w:szCs w:val="24"/>
              </w:rPr>
              <w:t>%)</w:t>
            </w:r>
          </w:p>
          <w:p w14:paraId="29D6B04F" w14:textId="77777777" w:rsidR="005315FD" w:rsidRPr="004354A1" w:rsidRDefault="005315FD"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 xml:space="preserve"> </w:t>
            </w:r>
          </w:p>
          <w:p w14:paraId="62FA1148" w14:textId="77777777" w:rsidR="00070C75" w:rsidRPr="004354A1" w:rsidRDefault="005315FD"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color w:val="000000" w:themeColor="text1"/>
                <w:sz w:val="24"/>
                <w:szCs w:val="24"/>
              </w:rPr>
              <w:t xml:space="preserve">These make up </w:t>
            </w:r>
            <w:r w:rsidR="004E3E9D" w:rsidRPr="004354A1">
              <w:rPr>
                <w:rFonts w:ascii="Times New Roman" w:hAnsi="Times New Roman" w:cs="Times New Roman"/>
                <w:color w:val="000000" w:themeColor="text1"/>
                <w:sz w:val="24"/>
                <w:szCs w:val="24"/>
              </w:rPr>
              <w:t>100</w:t>
            </w:r>
            <w:r w:rsidRPr="004354A1">
              <w:rPr>
                <w:rFonts w:ascii="Times New Roman" w:hAnsi="Times New Roman" w:cs="Times New Roman"/>
                <w:color w:val="000000" w:themeColor="text1"/>
                <w:sz w:val="24"/>
                <w:szCs w:val="24"/>
              </w:rPr>
              <w:t xml:space="preserve">% of the module mark. </w:t>
            </w:r>
          </w:p>
        </w:tc>
      </w:tr>
    </w:tbl>
    <w:tbl>
      <w:tblPr>
        <w:tblStyle w:val="TableGrid"/>
        <w:tblpPr w:leftFromText="180" w:rightFromText="180" w:vertAnchor="text" w:horzAnchor="margin" w:tblpY="-374"/>
        <w:tblW w:w="9375" w:type="dxa"/>
        <w:tblLayout w:type="fixed"/>
        <w:tblLook w:val="04A0" w:firstRow="1" w:lastRow="0" w:firstColumn="1" w:lastColumn="0" w:noHBand="0" w:noVBand="1"/>
      </w:tblPr>
      <w:tblGrid>
        <w:gridCol w:w="9375"/>
      </w:tblGrid>
      <w:tr w:rsidR="004354A1" w:rsidRPr="004354A1" w14:paraId="5D1C8294" w14:textId="77777777" w:rsidTr="1E3BBBBA">
        <w:tc>
          <w:tcPr>
            <w:tcW w:w="9375" w:type="dxa"/>
          </w:tcPr>
          <w:p w14:paraId="4DC7088B" w14:textId="77777777" w:rsidR="00516837" w:rsidRPr="004354A1" w:rsidRDefault="00B87C80" w:rsidP="00614241">
            <w:pPr>
              <w:pStyle w:val="ListParagraph"/>
              <w:numPr>
                <w:ilvl w:val="0"/>
                <w:numId w:val="42"/>
              </w:num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lastRenderedPageBreak/>
              <w:t>Skill Test (5</w:t>
            </w:r>
            <w:r w:rsidR="00396B30" w:rsidRPr="004354A1">
              <w:rPr>
                <w:rFonts w:ascii="Times New Roman" w:hAnsi="Times New Roman" w:cs="Times New Roman"/>
                <w:b/>
                <w:bCs/>
                <w:color w:val="000000" w:themeColor="text1"/>
                <w:sz w:val="24"/>
                <w:szCs w:val="24"/>
              </w:rPr>
              <w:t>0</w:t>
            </w:r>
            <w:r w:rsidR="00A408FA" w:rsidRPr="004354A1">
              <w:rPr>
                <w:rFonts w:ascii="Times New Roman" w:hAnsi="Times New Roman" w:cs="Times New Roman"/>
                <w:b/>
                <w:bCs/>
                <w:color w:val="000000" w:themeColor="text1"/>
                <w:sz w:val="24"/>
                <w:szCs w:val="24"/>
              </w:rPr>
              <w:t xml:space="preserve">%) </w:t>
            </w:r>
          </w:p>
          <w:p w14:paraId="72A3D3EC" w14:textId="77777777" w:rsidR="00516837" w:rsidRPr="004354A1" w:rsidRDefault="00516837" w:rsidP="00614241">
            <w:pPr>
              <w:spacing w:line="276" w:lineRule="auto"/>
              <w:rPr>
                <w:rFonts w:ascii="Times New Roman" w:hAnsi="Times New Roman" w:cs="Times New Roman"/>
                <w:color w:val="000000" w:themeColor="text1"/>
                <w:sz w:val="24"/>
                <w:szCs w:val="24"/>
              </w:rPr>
            </w:pPr>
          </w:p>
          <w:p w14:paraId="1B8E583A" w14:textId="5F206C61" w:rsidR="00777820" w:rsidRPr="004354A1" w:rsidRDefault="004454A9" w:rsidP="5B8D7859">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Practical skills test performed in the labs of the Skills Development 1 module and a bit intermediate. The pass</w:t>
            </w:r>
            <w:r w:rsidR="004354A1">
              <w:rPr>
                <w:rFonts w:ascii="Times New Roman" w:hAnsi="Times New Roman" w:cs="Times New Roman"/>
                <w:color w:val="000000" w:themeColor="text1"/>
                <w:sz w:val="24"/>
                <w:szCs w:val="24"/>
              </w:rPr>
              <w:t>ing</w:t>
            </w:r>
            <w:r w:rsidRPr="004354A1">
              <w:rPr>
                <w:rFonts w:ascii="Times New Roman" w:hAnsi="Times New Roman" w:cs="Times New Roman"/>
                <w:color w:val="000000" w:themeColor="text1"/>
                <w:sz w:val="24"/>
                <w:szCs w:val="24"/>
              </w:rPr>
              <w:t xml:space="preserve"> grade for this assessment is 75%. </w:t>
            </w:r>
            <w:r w:rsidR="3A0C9457" w:rsidRPr="004354A1">
              <w:rPr>
                <w:rFonts w:ascii="Times New Roman" w:hAnsi="Times New Roman" w:cs="Times New Roman"/>
                <w:color w:val="000000" w:themeColor="text1"/>
                <w:sz w:val="24"/>
                <w:szCs w:val="24"/>
              </w:rPr>
              <w:t xml:space="preserve">Specifics of the </w:t>
            </w:r>
            <w:r w:rsidRPr="004354A1">
              <w:rPr>
                <w:rFonts w:ascii="Times New Roman" w:hAnsi="Times New Roman" w:cs="Times New Roman"/>
                <w:color w:val="000000" w:themeColor="text1"/>
                <w:sz w:val="24"/>
                <w:szCs w:val="24"/>
              </w:rPr>
              <w:t xml:space="preserve">test </w:t>
            </w:r>
            <w:r w:rsidR="3A0C9457" w:rsidRPr="004354A1">
              <w:rPr>
                <w:rFonts w:ascii="Times New Roman" w:hAnsi="Times New Roman" w:cs="Times New Roman"/>
                <w:color w:val="000000" w:themeColor="text1"/>
                <w:sz w:val="24"/>
                <w:szCs w:val="24"/>
              </w:rPr>
              <w:t>will be provided at the time of the test.</w:t>
            </w:r>
            <w:r w:rsidR="18268B17" w:rsidRPr="004354A1">
              <w:rPr>
                <w:rFonts w:ascii="Times New Roman" w:hAnsi="Times New Roman" w:cs="Times New Roman"/>
                <w:color w:val="000000" w:themeColor="text1"/>
                <w:sz w:val="24"/>
                <w:szCs w:val="24"/>
              </w:rPr>
              <w:t xml:space="preserve"> It will be designed </w:t>
            </w:r>
            <w:r w:rsidR="004354A1">
              <w:rPr>
                <w:rFonts w:ascii="Times New Roman" w:hAnsi="Times New Roman" w:cs="Times New Roman"/>
                <w:color w:val="000000" w:themeColor="text1"/>
                <w:sz w:val="24"/>
                <w:szCs w:val="24"/>
              </w:rPr>
              <w:t xml:space="preserve">to </w:t>
            </w:r>
            <w:r w:rsidR="18268B17" w:rsidRPr="004354A1">
              <w:rPr>
                <w:rFonts w:ascii="Times New Roman" w:hAnsi="Times New Roman" w:cs="Times New Roman"/>
                <w:color w:val="000000" w:themeColor="text1"/>
                <w:sz w:val="24"/>
                <w:szCs w:val="24"/>
              </w:rPr>
              <w:t>assess the various concepts and skills taught in this module.</w:t>
            </w:r>
          </w:p>
          <w:p w14:paraId="347E2104" w14:textId="76D32C0D" w:rsidR="5B8D7859" w:rsidRPr="004354A1" w:rsidRDefault="5B8D7859" w:rsidP="5B8D7859">
            <w:pPr>
              <w:spacing w:line="276" w:lineRule="auto"/>
              <w:rPr>
                <w:rFonts w:ascii="Times New Roman" w:hAnsi="Times New Roman" w:cs="Times New Roman"/>
                <w:color w:val="000000" w:themeColor="text1"/>
                <w:sz w:val="24"/>
                <w:szCs w:val="24"/>
              </w:rPr>
            </w:pPr>
          </w:p>
          <w:p w14:paraId="2B25C475" w14:textId="77777777" w:rsidR="00777820" w:rsidRPr="004354A1" w:rsidRDefault="00B87C80" w:rsidP="00614241">
            <w:pPr>
              <w:pStyle w:val="ListParagraph"/>
              <w:numPr>
                <w:ilvl w:val="0"/>
                <w:numId w:val="18"/>
              </w:num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Scenario Report (5</w:t>
            </w:r>
            <w:r w:rsidR="00777820" w:rsidRPr="004354A1">
              <w:rPr>
                <w:rFonts w:ascii="Times New Roman" w:hAnsi="Times New Roman" w:cs="Times New Roman"/>
                <w:b/>
                <w:bCs/>
                <w:color w:val="000000" w:themeColor="text1"/>
                <w:sz w:val="24"/>
                <w:szCs w:val="24"/>
              </w:rPr>
              <w:t>0%)</w:t>
            </w:r>
          </w:p>
          <w:p w14:paraId="0D0B940D" w14:textId="77777777" w:rsidR="00516837" w:rsidRPr="004354A1" w:rsidRDefault="00516837" w:rsidP="00614241">
            <w:pPr>
              <w:spacing w:line="276" w:lineRule="auto"/>
              <w:rPr>
                <w:rFonts w:ascii="Times New Roman" w:hAnsi="Times New Roman" w:cs="Times New Roman"/>
                <w:color w:val="000000" w:themeColor="text1"/>
                <w:sz w:val="24"/>
                <w:szCs w:val="24"/>
              </w:rPr>
            </w:pPr>
          </w:p>
          <w:p w14:paraId="50B8BBFC" w14:textId="693D53F4" w:rsidR="00516837" w:rsidRPr="004354A1" w:rsidRDefault="0031265E"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 xml:space="preserve">This individual coursework is handled by everyone. The Coursework is specific to the students from </w:t>
            </w:r>
            <w:r w:rsidR="00383005">
              <w:rPr>
                <w:rFonts w:ascii="Times New Roman" w:hAnsi="Times New Roman" w:cs="Times New Roman"/>
                <w:color w:val="000000" w:themeColor="text1"/>
                <w:sz w:val="24"/>
                <w:szCs w:val="24"/>
              </w:rPr>
              <w:t xml:space="preserve">the </w:t>
            </w:r>
            <w:r w:rsidRPr="004354A1">
              <w:rPr>
                <w:rFonts w:ascii="Times New Roman" w:hAnsi="Times New Roman" w:cs="Times New Roman"/>
                <w:color w:val="000000" w:themeColor="text1"/>
                <w:sz w:val="24"/>
                <w:szCs w:val="24"/>
              </w:rPr>
              <w:t>Ethical Hacking and Cyber Security degree course</w:t>
            </w:r>
            <w:r w:rsidR="08E7CD43" w:rsidRPr="004354A1">
              <w:rPr>
                <w:rFonts w:ascii="Times New Roman" w:hAnsi="Times New Roman" w:cs="Times New Roman"/>
                <w:color w:val="000000" w:themeColor="text1"/>
                <w:sz w:val="24"/>
                <w:szCs w:val="24"/>
              </w:rPr>
              <w:t xml:space="preserve">. </w:t>
            </w:r>
            <w:r w:rsidRPr="004354A1">
              <w:rPr>
                <w:rFonts w:ascii="Times New Roman" w:hAnsi="Times New Roman" w:cs="Times New Roman"/>
                <w:color w:val="000000" w:themeColor="text1"/>
                <w:sz w:val="24"/>
                <w:szCs w:val="24"/>
              </w:rPr>
              <w:t>This assignment is intended to assess your wider understanding of the subject</w:t>
            </w:r>
            <w:r w:rsidR="2B5B5332" w:rsidRPr="004354A1">
              <w:rPr>
                <w:rFonts w:ascii="Times New Roman" w:hAnsi="Times New Roman" w:cs="Times New Roman"/>
                <w:color w:val="000000" w:themeColor="text1"/>
                <w:sz w:val="24"/>
                <w:szCs w:val="24"/>
              </w:rPr>
              <w:t xml:space="preserve">. </w:t>
            </w:r>
            <w:r w:rsidRPr="004354A1">
              <w:rPr>
                <w:rFonts w:ascii="Times New Roman" w:hAnsi="Times New Roman" w:cs="Times New Roman"/>
                <w:color w:val="000000" w:themeColor="text1"/>
                <w:sz w:val="24"/>
                <w:szCs w:val="24"/>
              </w:rPr>
              <w:t xml:space="preserve">The bulk of the marks </w:t>
            </w:r>
            <w:r w:rsidR="004354A1">
              <w:rPr>
                <w:rFonts w:ascii="Times New Roman" w:hAnsi="Times New Roman" w:cs="Times New Roman"/>
                <w:color w:val="000000" w:themeColor="text1"/>
                <w:sz w:val="24"/>
                <w:szCs w:val="24"/>
              </w:rPr>
              <w:t>is</w:t>
            </w:r>
            <w:r w:rsidRPr="004354A1">
              <w:rPr>
                <w:rFonts w:ascii="Times New Roman" w:hAnsi="Times New Roman" w:cs="Times New Roman"/>
                <w:color w:val="000000" w:themeColor="text1"/>
                <w:sz w:val="24"/>
                <w:szCs w:val="24"/>
              </w:rPr>
              <w:t xml:space="preserve"> awarded for the discussion element</w:t>
            </w:r>
            <w:r w:rsidR="004454A9" w:rsidRPr="004354A1">
              <w:rPr>
                <w:rFonts w:ascii="Times New Roman" w:hAnsi="Times New Roman" w:cs="Times New Roman"/>
                <w:color w:val="000000" w:themeColor="text1"/>
                <w:sz w:val="24"/>
                <w:szCs w:val="24"/>
              </w:rPr>
              <w:t xml:space="preserve"> and </w:t>
            </w:r>
            <w:r w:rsidRPr="004354A1">
              <w:rPr>
                <w:rFonts w:ascii="Times New Roman" w:hAnsi="Times New Roman" w:cs="Times New Roman"/>
                <w:color w:val="000000" w:themeColor="text1"/>
                <w:sz w:val="24"/>
                <w:szCs w:val="24"/>
              </w:rPr>
              <w:t>the technical aspects</w:t>
            </w:r>
            <w:r w:rsidR="159F9093" w:rsidRPr="004354A1">
              <w:rPr>
                <w:rFonts w:ascii="Times New Roman" w:hAnsi="Times New Roman" w:cs="Times New Roman"/>
                <w:color w:val="000000" w:themeColor="text1"/>
                <w:sz w:val="24"/>
                <w:szCs w:val="24"/>
              </w:rPr>
              <w:t xml:space="preserve">. </w:t>
            </w:r>
            <w:r w:rsidR="004454A9" w:rsidRPr="004354A1">
              <w:rPr>
                <w:rFonts w:ascii="Times New Roman" w:hAnsi="Times New Roman" w:cs="Times New Roman"/>
                <w:color w:val="000000" w:themeColor="text1"/>
                <w:sz w:val="24"/>
                <w:szCs w:val="24"/>
              </w:rPr>
              <w:t>F</w:t>
            </w:r>
            <w:r w:rsidRPr="004354A1">
              <w:rPr>
                <w:rFonts w:ascii="Times New Roman" w:hAnsi="Times New Roman" w:cs="Times New Roman"/>
                <w:color w:val="000000" w:themeColor="text1"/>
                <w:sz w:val="24"/>
                <w:szCs w:val="24"/>
              </w:rPr>
              <w:t>ocus</w:t>
            </w:r>
            <w:r w:rsidR="004454A9" w:rsidRPr="004354A1">
              <w:rPr>
                <w:rFonts w:ascii="Times New Roman" w:hAnsi="Times New Roman" w:cs="Times New Roman"/>
                <w:color w:val="000000" w:themeColor="text1"/>
                <w:sz w:val="24"/>
                <w:szCs w:val="24"/>
              </w:rPr>
              <w:t>ing</w:t>
            </w:r>
            <w:r w:rsidRPr="004354A1">
              <w:rPr>
                <w:rFonts w:ascii="Times New Roman" w:hAnsi="Times New Roman" w:cs="Times New Roman"/>
                <w:color w:val="000000" w:themeColor="text1"/>
                <w:sz w:val="24"/>
                <w:szCs w:val="24"/>
              </w:rPr>
              <w:t xml:space="preserve"> on </w:t>
            </w:r>
            <w:r w:rsidR="004454A9" w:rsidRPr="004354A1">
              <w:rPr>
                <w:rFonts w:ascii="Times New Roman" w:hAnsi="Times New Roman" w:cs="Times New Roman"/>
                <w:color w:val="000000" w:themeColor="text1"/>
                <w:sz w:val="24"/>
                <w:szCs w:val="24"/>
              </w:rPr>
              <w:t xml:space="preserve">both </w:t>
            </w:r>
            <w:r w:rsidRPr="004354A1">
              <w:rPr>
                <w:rFonts w:ascii="Times New Roman" w:hAnsi="Times New Roman" w:cs="Times New Roman"/>
                <w:color w:val="000000" w:themeColor="text1"/>
                <w:sz w:val="24"/>
                <w:szCs w:val="24"/>
              </w:rPr>
              <w:t xml:space="preserve">the </w:t>
            </w:r>
            <w:r w:rsidR="004454A9" w:rsidRPr="004354A1">
              <w:rPr>
                <w:rFonts w:ascii="Times New Roman" w:hAnsi="Times New Roman" w:cs="Times New Roman"/>
                <w:color w:val="000000" w:themeColor="text1"/>
                <w:sz w:val="24"/>
                <w:szCs w:val="24"/>
              </w:rPr>
              <w:t>technical, you</w:t>
            </w:r>
            <w:r w:rsidRPr="004354A1">
              <w:rPr>
                <w:rFonts w:ascii="Times New Roman" w:hAnsi="Times New Roman" w:cs="Times New Roman"/>
                <w:color w:val="000000" w:themeColor="text1"/>
                <w:sz w:val="24"/>
                <w:szCs w:val="24"/>
              </w:rPr>
              <w:t xml:space="preserve"> are expected to examine </w:t>
            </w:r>
            <w:r w:rsidR="004454A9" w:rsidRPr="004354A1">
              <w:rPr>
                <w:rFonts w:ascii="Times New Roman" w:hAnsi="Times New Roman" w:cs="Times New Roman"/>
                <w:color w:val="000000" w:themeColor="text1"/>
                <w:sz w:val="24"/>
                <w:szCs w:val="24"/>
              </w:rPr>
              <w:t>(Why, How</w:t>
            </w:r>
            <w:r w:rsidR="004354A1">
              <w:rPr>
                <w:rFonts w:ascii="Times New Roman" w:hAnsi="Times New Roman" w:cs="Times New Roman"/>
                <w:color w:val="000000" w:themeColor="text1"/>
                <w:sz w:val="24"/>
                <w:szCs w:val="24"/>
              </w:rPr>
              <w:t>,</w:t>
            </w:r>
            <w:r w:rsidR="004454A9" w:rsidRPr="004354A1">
              <w:rPr>
                <w:rFonts w:ascii="Times New Roman" w:hAnsi="Times New Roman" w:cs="Times New Roman"/>
                <w:color w:val="000000" w:themeColor="text1"/>
                <w:sz w:val="24"/>
                <w:szCs w:val="24"/>
              </w:rPr>
              <w:t xml:space="preserve"> and What)</w:t>
            </w:r>
            <w:r w:rsidRPr="004354A1">
              <w:rPr>
                <w:rFonts w:ascii="Times New Roman" w:hAnsi="Times New Roman" w:cs="Times New Roman"/>
                <w:color w:val="000000" w:themeColor="text1"/>
                <w:sz w:val="24"/>
                <w:szCs w:val="24"/>
              </w:rPr>
              <w:t xml:space="preserve"> this means in terms of security, and the legal and ethical context</w:t>
            </w:r>
            <w:r w:rsidR="4D7BD25E" w:rsidRPr="004354A1">
              <w:rPr>
                <w:rFonts w:ascii="Times New Roman" w:hAnsi="Times New Roman" w:cs="Times New Roman"/>
                <w:color w:val="000000" w:themeColor="text1"/>
                <w:sz w:val="24"/>
                <w:szCs w:val="24"/>
              </w:rPr>
              <w:t xml:space="preserve">. </w:t>
            </w:r>
            <w:r w:rsidRPr="004354A1">
              <w:rPr>
                <w:rFonts w:ascii="Times New Roman" w:hAnsi="Times New Roman" w:cs="Times New Roman"/>
                <w:color w:val="000000" w:themeColor="text1"/>
                <w:sz w:val="24"/>
                <w:szCs w:val="24"/>
              </w:rPr>
              <w:t>In many of the</w:t>
            </w:r>
            <w:r w:rsidR="004454A9" w:rsidRPr="004354A1">
              <w:rPr>
                <w:rFonts w:ascii="Times New Roman" w:hAnsi="Times New Roman" w:cs="Times New Roman"/>
                <w:color w:val="000000" w:themeColor="text1"/>
                <w:sz w:val="24"/>
                <w:szCs w:val="24"/>
              </w:rPr>
              <w:t xml:space="preserve"> theoretical</w:t>
            </w:r>
            <w:r w:rsidRPr="004354A1">
              <w:rPr>
                <w:rFonts w:ascii="Times New Roman" w:hAnsi="Times New Roman" w:cs="Times New Roman"/>
                <w:color w:val="000000" w:themeColor="text1"/>
                <w:sz w:val="24"/>
                <w:szCs w:val="24"/>
              </w:rPr>
              <w:t xml:space="preserve"> topics there is no </w:t>
            </w:r>
            <w:r w:rsidR="674629EA" w:rsidRPr="004354A1">
              <w:rPr>
                <w:rFonts w:ascii="Times New Roman" w:hAnsi="Times New Roman" w:cs="Times New Roman"/>
                <w:color w:val="000000" w:themeColor="text1"/>
                <w:sz w:val="24"/>
                <w:szCs w:val="24"/>
              </w:rPr>
              <w:t>clear-cut</w:t>
            </w:r>
            <w:r w:rsidRPr="004354A1">
              <w:rPr>
                <w:rFonts w:ascii="Times New Roman" w:hAnsi="Times New Roman" w:cs="Times New Roman"/>
                <w:color w:val="000000" w:themeColor="text1"/>
                <w:sz w:val="24"/>
                <w:szCs w:val="24"/>
              </w:rPr>
              <w:t xml:space="preserve"> answer, so remember to strengthen your argument with relevant citations from appropriate sources</w:t>
            </w:r>
            <w:r w:rsidR="00B30435" w:rsidRPr="004354A1">
              <w:rPr>
                <w:rFonts w:ascii="Times New Roman" w:hAnsi="Times New Roman" w:cs="Times New Roman"/>
                <w:color w:val="000000" w:themeColor="text1"/>
                <w:sz w:val="24"/>
                <w:szCs w:val="24"/>
              </w:rPr>
              <w:t>.</w:t>
            </w:r>
          </w:p>
          <w:p w14:paraId="0E27B00A" w14:textId="77777777" w:rsidR="00516837" w:rsidRPr="004354A1" w:rsidRDefault="00516837" w:rsidP="00614241">
            <w:pPr>
              <w:spacing w:line="276" w:lineRule="auto"/>
              <w:rPr>
                <w:rFonts w:ascii="Times New Roman" w:hAnsi="Times New Roman" w:cs="Times New Roman"/>
                <w:color w:val="000000" w:themeColor="text1"/>
                <w:sz w:val="24"/>
                <w:szCs w:val="24"/>
              </w:rPr>
            </w:pPr>
          </w:p>
          <w:p w14:paraId="0082C900" w14:textId="04AEA13D" w:rsidR="00614241" w:rsidRPr="004354A1" w:rsidRDefault="0C66CC59" w:rsidP="00614241">
            <w:pPr>
              <w:spacing w:line="276" w:lineRule="auto"/>
              <w:rPr>
                <w:rFonts w:ascii="Times New Roman" w:eastAsia="Arial" w:hAnsi="Times New Roman" w:cs="Times New Roman"/>
                <w:b/>
                <w:bCs/>
                <w:color w:val="000000" w:themeColor="text1"/>
                <w:sz w:val="24"/>
                <w:szCs w:val="24"/>
              </w:rPr>
            </w:pPr>
            <w:r w:rsidRPr="1E3BBBBA">
              <w:rPr>
                <w:rFonts w:ascii="Times New Roman" w:eastAsia="Arial" w:hAnsi="Times New Roman" w:cs="Times New Roman"/>
                <w:b/>
                <w:bCs/>
                <w:color w:val="000000" w:themeColor="text1"/>
                <w:sz w:val="24"/>
                <w:szCs w:val="24"/>
              </w:rPr>
              <w:t>Task and Mark</w:t>
            </w:r>
            <w:r w:rsidR="4C2162F3" w:rsidRPr="1E3BBBBA">
              <w:rPr>
                <w:rFonts w:ascii="Times New Roman" w:eastAsia="Arial" w:hAnsi="Times New Roman" w:cs="Times New Roman"/>
                <w:b/>
                <w:bCs/>
                <w:color w:val="000000" w:themeColor="text1"/>
                <w:sz w:val="24"/>
                <w:szCs w:val="24"/>
              </w:rPr>
              <w:t>s</w:t>
            </w:r>
            <w:r w:rsidRPr="1E3BBBBA">
              <w:rPr>
                <w:rFonts w:ascii="Times New Roman" w:eastAsia="Arial" w:hAnsi="Times New Roman" w:cs="Times New Roman"/>
                <w:b/>
                <w:bCs/>
                <w:color w:val="000000" w:themeColor="text1"/>
                <w:sz w:val="24"/>
                <w:szCs w:val="24"/>
              </w:rPr>
              <w:t xml:space="preserve"> Distribution:</w:t>
            </w:r>
          </w:p>
          <w:p w14:paraId="40326FEA" w14:textId="26B498AD" w:rsidR="7A9AE0FF" w:rsidRDefault="7A9AE0FF" w:rsidP="1E3BBBBA">
            <w:pPr>
              <w:shd w:val="clear" w:color="auto" w:fill="FFFFFF" w:themeFill="background1"/>
              <w:spacing w:after="250" w:line="276" w:lineRule="auto"/>
              <w:outlineLvl w:val="0"/>
              <w:rPr>
                <w:rFonts w:ascii="Times New Roman" w:hAnsi="Times New Roman" w:cs="Times New Roman"/>
                <w:color w:val="000000" w:themeColor="text1"/>
                <w:sz w:val="24"/>
                <w:szCs w:val="24"/>
              </w:rPr>
            </w:pPr>
            <w:r w:rsidRPr="1E3BBBBA">
              <w:rPr>
                <w:rFonts w:ascii="Times New Roman" w:hAnsi="Times New Roman" w:cs="Times New Roman"/>
                <w:color w:val="000000" w:themeColor="text1"/>
                <w:sz w:val="24"/>
                <w:szCs w:val="24"/>
              </w:rPr>
              <w:t xml:space="preserve">You are tasked with simulating a cybersecurity project for </w:t>
            </w:r>
            <w:r w:rsidR="00383005">
              <w:rPr>
                <w:rFonts w:ascii="Times New Roman" w:hAnsi="Times New Roman" w:cs="Times New Roman"/>
                <w:color w:val="000000" w:themeColor="text1"/>
                <w:sz w:val="24"/>
                <w:szCs w:val="24"/>
              </w:rPr>
              <w:t>a</w:t>
            </w:r>
            <w:r w:rsidRPr="1E3BBBBA">
              <w:rPr>
                <w:rFonts w:ascii="Times New Roman" w:hAnsi="Times New Roman" w:cs="Times New Roman"/>
                <w:color w:val="000000" w:themeColor="text1"/>
                <w:sz w:val="24"/>
                <w:szCs w:val="24"/>
              </w:rPr>
              <w:t xml:space="preserve"> CTF company that has a broken access control vulnerability. The company has equal funds at the start, but decisions made during the project will lead to different outcomes. Your role is to </w:t>
            </w:r>
            <w:proofErr w:type="spellStart"/>
            <w:r w:rsidR="00383005">
              <w:rPr>
                <w:rFonts w:ascii="Times New Roman" w:hAnsi="Times New Roman" w:cs="Times New Roman"/>
                <w:color w:val="000000" w:themeColor="text1"/>
                <w:sz w:val="24"/>
                <w:szCs w:val="24"/>
              </w:rPr>
              <w:t>analyze</w:t>
            </w:r>
            <w:proofErr w:type="spellEnd"/>
            <w:r w:rsidRPr="1E3BBBBA">
              <w:rPr>
                <w:rFonts w:ascii="Times New Roman" w:hAnsi="Times New Roman" w:cs="Times New Roman"/>
                <w:color w:val="000000" w:themeColor="text1"/>
                <w:sz w:val="24"/>
                <w:szCs w:val="24"/>
              </w:rPr>
              <w:t xml:space="preserve"> the impact of the simulated attack on the system's security, identify the broken access control vulnerability and the threat exploited, and evaluate risk assessment and mitigation strategies. The project will conclude with the submission of a tailored CV and cover letter for a cybersecurity job, showcasing your qualifications, skills, and experience while demonstrating your understanding of key competencies.</w:t>
            </w:r>
          </w:p>
          <w:p w14:paraId="5011D0A9" w14:textId="77CBFF14" w:rsidR="00F26782" w:rsidRPr="004354A1" w:rsidRDefault="573D7115" w:rsidP="1E3BBBBA">
            <w:pPr>
              <w:pStyle w:val="ListParagraph"/>
              <w:numPr>
                <w:ilvl w:val="0"/>
                <w:numId w:val="44"/>
              </w:numPr>
              <w:shd w:val="clear" w:color="auto" w:fill="FFFFFF" w:themeFill="background1"/>
              <w:spacing w:after="250" w:line="276" w:lineRule="auto"/>
              <w:outlineLvl w:val="0"/>
              <w:rPr>
                <w:rFonts w:ascii="Times New Roman" w:hAnsi="Times New Roman" w:cs="Times New Roman"/>
                <w:color w:val="000000" w:themeColor="text1"/>
                <w:spacing w:val="-5"/>
                <w:kern w:val="36"/>
                <w:sz w:val="24"/>
                <w:szCs w:val="24"/>
              </w:rPr>
            </w:pPr>
            <w:r w:rsidRPr="1E3BBBBA">
              <w:rPr>
                <w:rFonts w:ascii="Times New Roman" w:hAnsi="Times New Roman" w:cs="Times New Roman"/>
                <w:color w:val="000000" w:themeColor="text1"/>
                <w:spacing w:val="-5"/>
                <w:kern w:val="36"/>
                <w:sz w:val="24"/>
                <w:szCs w:val="24"/>
              </w:rPr>
              <w:t xml:space="preserve">In the given scenario how would </w:t>
            </w:r>
            <w:r w:rsidR="16004402" w:rsidRPr="1E3BBBBA">
              <w:rPr>
                <w:rFonts w:ascii="Times New Roman" w:hAnsi="Times New Roman" w:cs="Times New Roman"/>
                <w:color w:val="000000" w:themeColor="text1"/>
                <w:spacing w:val="-5"/>
                <w:kern w:val="36"/>
                <w:sz w:val="24"/>
                <w:szCs w:val="24"/>
              </w:rPr>
              <w:t xml:space="preserve">one </w:t>
            </w:r>
            <w:r w:rsidRPr="1E3BBBBA">
              <w:rPr>
                <w:rFonts w:ascii="Times New Roman" w:hAnsi="Times New Roman" w:cs="Times New Roman"/>
                <w:color w:val="000000" w:themeColor="text1"/>
                <w:spacing w:val="-5"/>
                <w:kern w:val="36"/>
                <w:sz w:val="24"/>
                <w:szCs w:val="24"/>
              </w:rPr>
              <w:t>penetrate the system and find vulnerabilities within it</w:t>
            </w:r>
            <w:r w:rsidR="498D1504" w:rsidRPr="1E3BBBBA">
              <w:rPr>
                <w:rFonts w:ascii="Times New Roman" w:hAnsi="Times New Roman" w:cs="Times New Roman"/>
                <w:color w:val="000000" w:themeColor="text1"/>
                <w:spacing w:val="-5"/>
                <w:kern w:val="36"/>
                <w:sz w:val="24"/>
                <w:szCs w:val="24"/>
              </w:rPr>
              <w:t>?</w:t>
            </w:r>
            <w:r w:rsidRPr="1E3BBBBA">
              <w:rPr>
                <w:rFonts w:ascii="Times New Roman" w:hAnsi="Times New Roman" w:cs="Times New Roman"/>
                <w:color w:val="000000" w:themeColor="text1"/>
                <w:spacing w:val="-5"/>
                <w:kern w:val="36"/>
                <w:sz w:val="24"/>
                <w:szCs w:val="24"/>
              </w:rPr>
              <w:t xml:space="preserve"> </w:t>
            </w:r>
            <w:r w:rsidRPr="1E3BBBBA">
              <w:rPr>
                <w:rFonts w:ascii="Times New Roman" w:hAnsi="Times New Roman" w:cs="Times New Roman"/>
                <w:b/>
                <w:bCs/>
                <w:color w:val="000000" w:themeColor="text1"/>
                <w:spacing w:val="-5"/>
                <w:kern w:val="36"/>
                <w:sz w:val="24"/>
                <w:szCs w:val="24"/>
              </w:rPr>
              <w:t>[</w:t>
            </w:r>
            <w:r w:rsidR="66D2AC9F" w:rsidRPr="1E3BBBBA">
              <w:rPr>
                <w:rFonts w:ascii="Times New Roman" w:hAnsi="Times New Roman" w:cs="Times New Roman"/>
                <w:b/>
                <w:bCs/>
                <w:color w:val="000000" w:themeColor="text1"/>
                <w:spacing w:val="-5"/>
                <w:kern w:val="36"/>
                <w:sz w:val="24"/>
                <w:szCs w:val="24"/>
              </w:rPr>
              <w:t>2</w:t>
            </w:r>
            <w:r w:rsidR="526AB78A" w:rsidRPr="1E3BBBBA">
              <w:rPr>
                <w:rFonts w:ascii="Times New Roman" w:hAnsi="Times New Roman" w:cs="Times New Roman"/>
                <w:b/>
                <w:bCs/>
                <w:color w:val="000000" w:themeColor="text1"/>
                <w:spacing w:val="-5"/>
                <w:kern w:val="36"/>
                <w:sz w:val="24"/>
                <w:szCs w:val="24"/>
              </w:rPr>
              <w:t>5</w:t>
            </w:r>
            <w:r w:rsidRPr="1E3BBBBA">
              <w:rPr>
                <w:rFonts w:ascii="Times New Roman" w:hAnsi="Times New Roman" w:cs="Times New Roman"/>
                <w:b/>
                <w:bCs/>
                <w:color w:val="000000" w:themeColor="text1"/>
                <w:spacing w:val="-5"/>
                <w:kern w:val="36"/>
                <w:sz w:val="24"/>
                <w:szCs w:val="24"/>
              </w:rPr>
              <w:t>]</w:t>
            </w:r>
          </w:p>
          <w:p w14:paraId="614F574F" w14:textId="492F9C2A" w:rsidR="00A000AF" w:rsidRPr="004354A1" w:rsidRDefault="7532588C" w:rsidP="1E3BBBBA">
            <w:pPr>
              <w:pStyle w:val="ListParagraph"/>
              <w:numPr>
                <w:ilvl w:val="0"/>
                <w:numId w:val="44"/>
              </w:numPr>
              <w:shd w:val="clear" w:color="auto" w:fill="FFFFFF" w:themeFill="background1"/>
              <w:spacing w:after="250" w:line="276" w:lineRule="auto"/>
              <w:outlineLvl w:val="0"/>
              <w:rPr>
                <w:rFonts w:ascii="Times New Roman" w:hAnsi="Times New Roman" w:cs="Times New Roman"/>
                <w:color w:val="000000" w:themeColor="text1"/>
                <w:spacing w:val="-5"/>
                <w:kern w:val="36"/>
                <w:sz w:val="24"/>
                <w:szCs w:val="24"/>
              </w:rPr>
            </w:pPr>
            <w:r w:rsidRPr="1E3BBBBA">
              <w:rPr>
                <w:rFonts w:ascii="Times New Roman" w:hAnsi="Times New Roman" w:cs="Times New Roman"/>
                <w:color w:val="000000" w:themeColor="text1"/>
                <w:spacing w:val="-5"/>
                <w:kern w:val="36"/>
                <w:sz w:val="24"/>
                <w:szCs w:val="24"/>
              </w:rPr>
              <w:t xml:space="preserve">Identify the threat, </w:t>
            </w:r>
            <w:r w:rsidR="573D7115" w:rsidRPr="1E3BBBBA">
              <w:rPr>
                <w:rFonts w:ascii="Times New Roman" w:hAnsi="Times New Roman" w:cs="Times New Roman"/>
                <w:color w:val="000000" w:themeColor="text1"/>
                <w:spacing w:val="-5"/>
                <w:kern w:val="36"/>
                <w:sz w:val="24"/>
                <w:szCs w:val="24"/>
              </w:rPr>
              <w:t>vulnerability,</w:t>
            </w:r>
            <w:r w:rsidRPr="1E3BBBBA">
              <w:rPr>
                <w:rFonts w:ascii="Times New Roman" w:hAnsi="Times New Roman" w:cs="Times New Roman"/>
                <w:color w:val="000000" w:themeColor="text1"/>
                <w:spacing w:val="-5"/>
                <w:kern w:val="36"/>
                <w:sz w:val="24"/>
                <w:szCs w:val="24"/>
              </w:rPr>
              <w:t xml:space="preserve"> and risks </w:t>
            </w:r>
            <w:r w:rsidR="66D2AC9F" w:rsidRPr="1E3BBBBA">
              <w:rPr>
                <w:rFonts w:ascii="Times New Roman" w:hAnsi="Times New Roman" w:cs="Times New Roman"/>
                <w:color w:val="000000" w:themeColor="text1"/>
                <w:spacing w:val="-5"/>
                <w:kern w:val="36"/>
                <w:sz w:val="24"/>
                <w:szCs w:val="24"/>
              </w:rPr>
              <w:t xml:space="preserve">considering </w:t>
            </w:r>
            <w:r w:rsidR="68971134" w:rsidRPr="1E3BBBBA">
              <w:rPr>
                <w:rFonts w:ascii="Times New Roman" w:hAnsi="Times New Roman" w:cs="Times New Roman"/>
                <w:color w:val="000000" w:themeColor="text1"/>
                <w:spacing w:val="-5"/>
                <w:kern w:val="36"/>
                <w:sz w:val="24"/>
                <w:szCs w:val="24"/>
              </w:rPr>
              <w:t>the vulnerability</w:t>
            </w:r>
            <w:r w:rsidRPr="1E3BBBBA">
              <w:rPr>
                <w:rFonts w:ascii="Times New Roman" w:hAnsi="Times New Roman" w:cs="Times New Roman"/>
                <w:color w:val="000000" w:themeColor="text1"/>
                <w:spacing w:val="-5"/>
                <w:kern w:val="36"/>
                <w:sz w:val="24"/>
                <w:szCs w:val="24"/>
              </w:rPr>
              <w:t xml:space="preserve">. </w:t>
            </w:r>
            <w:r w:rsidRPr="1E3BBBBA">
              <w:rPr>
                <w:rFonts w:ascii="Times New Roman" w:hAnsi="Times New Roman" w:cs="Times New Roman"/>
                <w:b/>
                <w:bCs/>
                <w:color w:val="000000" w:themeColor="text1"/>
                <w:spacing w:val="-5"/>
                <w:kern w:val="36"/>
                <w:sz w:val="24"/>
                <w:szCs w:val="24"/>
              </w:rPr>
              <w:t>[</w:t>
            </w:r>
            <w:r w:rsidR="2CDDA9EE" w:rsidRPr="1E3BBBBA">
              <w:rPr>
                <w:rFonts w:ascii="Times New Roman" w:hAnsi="Times New Roman" w:cs="Times New Roman"/>
                <w:b/>
                <w:bCs/>
                <w:color w:val="000000" w:themeColor="text1"/>
                <w:spacing w:val="-5"/>
                <w:kern w:val="36"/>
                <w:sz w:val="24"/>
                <w:szCs w:val="24"/>
              </w:rPr>
              <w:t>20</w:t>
            </w:r>
            <w:r w:rsidR="573D7115" w:rsidRPr="1E3BBBBA">
              <w:rPr>
                <w:rFonts w:ascii="Times New Roman" w:hAnsi="Times New Roman" w:cs="Times New Roman"/>
                <w:b/>
                <w:bCs/>
                <w:color w:val="000000" w:themeColor="text1"/>
                <w:spacing w:val="-5"/>
                <w:kern w:val="36"/>
                <w:sz w:val="24"/>
                <w:szCs w:val="24"/>
              </w:rPr>
              <w:t>]</w:t>
            </w:r>
          </w:p>
          <w:p w14:paraId="5D2A384E" w14:textId="59DB4694" w:rsidR="00A000AF" w:rsidRPr="004354A1" w:rsidRDefault="7532588C" w:rsidP="1E3BBBBA">
            <w:pPr>
              <w:pStyle w:val="ListParagraph"/>
              <w:numPr>
                <w:ilvl w:val="0"/>
                <w:numId w:val="44"/>
              </w:numPr>
              <w:shd w:val="clear" w:color="auto" w:fill="FFFFFF" w:themeFill="background1"/>
              <w:spacing w:after="250" w:line="276" w:lineRule="auto"/>
              <w:outlineLvl w:val="0"/>
              <w:rPr>
                <w:rFonts w:ascii="Times New Roman" w:hAnsi="Times New Roman" w:cs="Times New Roman"/>
                <w:color w:val="000000" w:themeColor="text1"/>
                <w:spacing w:val="-5"/>
                <w:kern w:val="36"/>
                <w:sz w:val="24"/>
                <w:szCs w:val="24"/>
              </w:rPr>
            </w:pPr>
            <w:r w:rsidRPr="1E3BBBBA">
              <w:rPr>
                <w:rFonts w:ascii="Times New Roman" w:hAnsi="Times New Roman" w:cs="Times New Roman"/>
                <w:color w:val="000000" w:themeColor="text1"/>
                <w:spacing w:val="-5"/>
                <w:kern w:val="36"/>
                <w:sz w:val="24"/>
                <w:szCs w:val="24"/>
              </w:rPr>
              <w:t xml:space="preserve">Suppose you are the leader </w:t>
            </w:r>
            <w:r w:rsidR="00383005">
              <w:rPr>
                <w:rFonts w:ascii="Times New Roman" w:hAnsi="Times New Roman" w:cs="Times New Roman"/>
                <w:color w:val="000000" w:themeColor="text1"/>
                <w:spacing w:val="-5"/>
                <w:kern w:val="36"/>
                <w:sz w:val="24"/>
                <w:szCs w:val="24"/>
              </w:rPr>
              <w:t>of</w:t>
            </w:r>
            <w:r w:rsidRPr="1E3BBBBA">
              <w:rPr>
                <w:rFonts w:ascii="Times New Roman" w:hAnsi="Times New Roman" w:cs="Times New Roman"/>
                <w:color w:val="000000" w:themeColor="text1"/>
                <w:spacing w:val="-5"/>
                <w:kern w:val="36"/>
                <w:sz w:val="24"/>
                <w:szCs w:val="24"/>
              </w:rPr>
              <w:t xml:space="preserve"> a cybersecurity company </w:t>
            </w:r>
            <w:r w:rsidR="00383005">
              <w:rPr>
                <w:rFonts w:ascii="Times New Roman" w:hAnsi="Times New Roman" w:cs="Times New Roman"/>
                <w:color w:val="000000" w:themeColor="text1"/>
                <w:spacing w:val="-5"/>
                <w:kern w:val="36"/>
                <w:sz w:val="24"/>
                <w:szCs w:val="24"/>
              </w:rPr>
              <w:t>then</w:t>
            </w:r>
            <w:r w:rsidRPr="1E3BBBBA">
              <w:rPr>
                <w:rFonts w:ascii="Times New Roman" w:hAnsi="Times New Roman" w:cs="Times New Roman"/>
                <w:color w:val="000000" w:themeColor="text1"/>
                <w:spacing w:val="-5"/>
                <w:kern w:val="36"/>
                <w:sz w:val="24"/>
                <w:szCs w:val="24"/>
              </w:rPr>
              <w:t xml:space="preserve"> explain how professional communication and teamwork </w:t>
            </w:r>
            <w:r w:rsidR="39B99645" w:rsidRPr="1E3BBBBA">
              <w:rPr>
                <w:rFonts w:ascii="Times New Roman" w:hAnsi="Times New Roman" w:cs="Times New Roman"/>
                <w:color w:val="000000" w:themeColor="text1"/>
                <w:spacing w:val="-5"/>
                <w:kern w:val="36"/>
                <w:sz w:val="24"/>
                <w:szCs w:val="24"/>
              </w:rPr>
              <w:t xml:space="preserve">in </w:t>
            </w:r>
            <w:r w:rsidR="00383005">
              <w:rPr>
                <w:rFonts w:ascii="Times New Roman" w:hAnsi="Times New Roman" w:cs="Times New Roman"/>
                <w:color w:val="000000" w:themeColor="text1"/>
                <w:spacing w:val="-5"/>
                <w:kern w:val="36"/>
                <w:sz w:val="24"/>
                <w:szCs w:val="24"/>
              </w:rPr>
              <w:t xml:space="preserve">the </w:t>
            </w:r>
            <w:r w:rsidR="39B99645" w:rsidRPr="1E3BBBBA">
              <w:rPr>
                <w:rFonts w:ascii="Times New Roman" w:hAnsi="Times New Roman" w:cs="Times New Roman"/>
                <w:color w:val="000000" w:themeColor="text1"/>
                <w:spacing w:val="-5"/>
                <w:kern w:val="36"/>
                <w:sz w:val="24"/>
                <w:szCs w:val="24"/>
              </w:rPr>
              <w:t xml:space="preserve">context of red teaming and blue teaming </w:t>
            </w:r>
            <w:r w:rsidR="00383005">
              <w:rPr>
                <w:rFonts w:ascii="Times New Roman" w:hAnsi="Times New Roman" w:cs="Times New Roman"/>
                <w:color w:val="000000" w:themeColor="text1"/>
                <w:spacing w:val="-5"/>
                <w:kern w:val="36"/>
                <w:sz w:val="24"/>
                <w:szCs w:val="24"/>
              </w:rPr>
              <w:t>concerning</w:t>
            </w:r>
            <w:r w:rsidR="39B99645" w:rsidRPr="1E3BBBBA">
              <w:rPr>
                <w:rFonts w:ascii="Times New Roman" w:hAnsi="Times New Roman" w:cs="Times New Roman"/>
                <w:color w:val="000000" w:themeColor="text1"/>
                <w:spacing w:val="-5"/>
                <w:kern w:val="36"/>
                <w:sz w:val="24"/>
                <w:szCs w:val="24"/>
              </w:rPr>
              <w:t xml:space="preserve"> vulnerability and how management and leadership can affect the overall </w:t>
            </w:r>
            <w:r w:rsidR="00383005">
              <w:rPr>
                <w:rFonts w:ascii="Times New Roman" w:hAnsi="Times New Roman" w:cs="Times New Roman"/>
                <w:color w:val="000000" w:themeColor="text1"/>
                <w:spacing w:val="-5"/>
                <w:kern w:val="36"/>
                <w:sz w:val="24"/>
                <w:szCs w:val="24"/>
              </w:rPr>
              <w:t>decision-making</w:t>
            </w:r>
            <w:r w:rsidR="758DF9EF" w:rsidRPr="1E3BBBBA">
              <w:rPr>
                <w:rFonts w:ascii="Times New Roman" w:hAnsi="Times New Roman" w:cs="Times New Roman"/>
                <w:color w:val="000000" w:themeColor="text1"/>
                <w:spacing w:val="-5"/>
                <w:kern w:val="36"/>
                <w:sz w:val="24"/>
                <w:szCs w:val="24"/>
              </w:rPr>
              <w:t xml:space="preserve"> task should be carried out along with appropriate frameworks)</w:t>
            </w:r>
            <w:r w:rsidRPr="1E3BBBBA">
              <w:rPr>
                <w:rFonts w:ascii="Times New Roman" w:hAnsi="Times New Roman" w:cs="Times New Roman"/>
                <w:color w:val="000000" w:themeColor="text1"/>
                <w:spacing w:val="-5"/>
                <w:kern w:val="36"/>
                <w:sz w:val="24"/>
                <w:szCs w:val="24"/>
              </w:rPr>
              <w:t>.</w:t>
            </w:r>
            <w:r w:rsidR="778435DF" w:rsidRPr="1E3BBBBA">
              <w:rPr>
                <w:rFonts w:ascii="Times New Roman" w:hAnsi="Times New Roman" w:cs="Times New Roman"/>
                <w:color w:val="000000" w:themeColor="text1"/>
                <w:spacing w:val="-5"/>
                <w:kern w:val="36"/>
                <w:sz w:val="24"/>
                <w:szCs w:val="24"/>
              </w:rPr>
              <w:t xml:space="preserve"> </w:t>
            </w:r>
            <w:r w:rsidR="778435DF" w:rsidRPr="1E3BBBBA">
              <w:rPr>
                <w:rFonts w:ascii="Times New Roman" w:hAnsi="Times New Roman" w:cs="Times New Roman"/>
                <w:b/>
                <w:bCs/>
                <w:color w:val="000000" w:themeColor="text1"/>
                <w:spacing w:val="-5"/>
                <w:kern w:val="36"/>
                <w:sz w:val="24"/>
                <w:szCs w:val="24"/>
              </w:rPr>
              <w:t>[</w:t>
            </w:r>
            <w:r w:rsidR="24C4CA55" w:rsidRPr="1E3BBBBA">
              <w:rPr>
                <w:rFonts w:ascii="Times New Roman" w:hAnsi="Times New Roman" w:cs="Times New Roman"/>
                <w:b/>
                <w:bCs/>
                <w:color w:val="000000" w:themeColor="text1"/>
                <w:spacing w:val="-5"/>
                <w:kern w:val="36"/>
                <w:sz w:val="24"/>
                <w:szCs w:val="24"/>
              </w:rPr>
              <w:t>25</w:t>
            </w:r>
            <w:r w:rsidR="778435DF" w:rsidRPr="1E3BBBBA">
              <w:rPr>
                <w:rFonts w:ascii="Times New Roman" w:hAnsi="Times New Roman" w:cs="Times New Roman"/>
                <w:b/>
                <w:bCs/>
                <w:color w:val="000000" w:themeColor="text1"/>
                <w:spacing w:val="-5"/>
                <w:kern w:val="36"/>
                <w:sz w:val="24"/>
                <w:szCs w:val="24"/>
              </w:rPr>
              <w:t>]</w:t>
            </w:r>
          </w:p>
          <w:p w14:paraId="0815FF4E" w14:textId="304EA8CB" w:rsidR="00A000AF" w:rsidRPr="004354A1" w:rsidRDefault="7532588C" w:rsidP="00A000AF">
            <w:pPr>
              <w:pStyle w:val="ListParagraph"/>
              <w:numPr>
                <w:ilvl w:val="0"/>
                <w:numId w:val="44"/>
              </w:numPr>
              <w:shd w:val="clear" w:color="auto" w:fill="FFFFFF"/>
              <w:spacing w:after="250" w:line="276" w:lineRule="auto"/>
              <w:outlineLvl w:val="0"/>
              <w:rPr>
                <w:rFonts w:ascii="Times New Roman" w:hAnsi="Times New Roman" w:cs="Times New Roman"/>
                <w:bCs/>
                <w:color w:val="000000" w:themeColor="text1"/>
                <w:spacing w:val="-5"/>
                <w:kern w:val="36"/>
                <w:sz w:val="24"/>
                <w:szCs w:val="24"/>
              </w:rPr>
            </w:pPr>
            <w:r w:rsidRPr="1E3BBBBA">
              <w:rPr>
                <w:rFonts w:ascii="Times New Roman" w:hAnsi="Times New Roman" w:cs="Times New Roman"/>
                <w:color w:val="000000" w:themeColor="text1"/>
                <w:spacing w:val="-5"/>
                <w:kern w:val="36"/>
                <w:sz w:val="24"/>
                <w:szCs w:val="24"/>
              </w:rPr>
              <w:t xml:space="preserve">Suppose you are applying to a company </w:t>
            </w:r>
            <w:r w:rsidR="498D1504" w:rsidRPr="1E3BBBBA">
              <w:rPr>
                <w:rFonts w:ascii="Times New Roman" w:hAnsi="Times New Roman" w:cs="Times New Roman"/>
                <w:color w:val="000000" w:themeColor="text1"/>
                <w:spacing w:val="-5"/>
                <w:kern w:val="36"/>
                <w:sz w:val="24"/>
                <w:szCs w:val="24"/>
              </w:rPr>
              <w:t>that</w:t>
            </w:r>
            <w:r w:rsidR="2282D8A8" w:rsidRPr="1E3BBBBA">
              <w:rPr>
                <w:rFonts w:ascii="Times New Roman" w:hAnsi="Times New Roman" w:cs="Times New Roman"/>
                <w:color w:val="000000" w:themeColor="text1"/>
                <w:spacing w:val="-5"/>
                <w:kern w:val="36"/>
                <w:sz w:val="24"/>
                <w:szCs w:val="24"/>
              </w:rPr>
              <w:t xml:space="preserve"> is hiring a cybersecurity analyst. Now make a CV and a cover letter for the job based on the skills and experience gain</w:t>
            </w:r>
            <w:r w:rsidR="498D1504" w:rsidRPr="1E3BBBBA">
              <w:rPr>
                <w:rFonts w:ascii="Times New Roman" w:hAnsi="Times New Roman" w:cs="Times New Roman"/>
                <w:color w:val="000000" w:themeColor="text1"/>
                <w:spacing w:val="-5"/>
                <w:kern w:val="36"/>
                <w:sz w:val="24"/>
                <w:szCs w:val="24"/>
              </w:rPr>
              <w:t>ed</w:t>
            </w:r>
            <w:r w:rsidR="2282D8A8" w:rsidRPr="1E3BBBBA">
              <w:rPr>
                <w:rFonts w:ascii="Times New Roman" w:hAnsi="Times New Roman" w:cs="Times New Roman"/>
                <w:color w:val="000000" w:themeColor="text1"/>
                <w:spacing w:val="-5"/>
                <w:kern w:val="36"/>
                <w:sz w:val="24"/>
                <w:szCs w:val="24"/>
              </w:rPr>
              <w:t>. Necessary assumptions can be made</w:t>
            </w:r>
            <w:r w:rsidR="2282D8A8" w:rsidRPr="1E3BBBBA">
              <w:rPr>
                <w:rFonts w:ascii="Times New Roman" w:hAnsi="Times New Roman" w:cs="Times New Roman"/>
                <w:b/>
                <w:bCs/>
                <w:color w:val="000000" w:themeColor="text1"/>
                <w:spacing w:val="-5"/>
                <w:kern w:val="36"/>
                <w:sz w:val="24"/>
                <w:szCs w:val="24"/>
              </w:rPr>
              <w:t xml:space="preserve">. NOTE: You must cover this question </w:t>
            </w:r>
            <w:r w:rsidR="498D1504" w:rsidRPr="1E3BBBBA">
              <w:rPr>
                <w:rFonts w:ascii="Times New Roman" w:hAnsi="Times New Roman" w:cs="Times New Roman"/>
                <w:b/>
                <w:bCs/>
                <w:color w:val="000000" w:themeColor="text1"/>
                <w:spacing w:val="-5"/>
                <w:kern w:val="36"/>
                <w:sz w:val="24"/>
                <w:szCs w:val="24"/>
              </w:rPr>
              <w:t>o</w:t>
            </w:r>
            <w:r w:rsidR="2282D8A8" w:rsidRPr="1E3BBBBA">
              <w:rPr>
                <w:rFonts w:ascii="Times New Roman" w:hAnsi="Times New Roman" w:cs="Times New Roman"/>
                <w:b/>
                <w:bCs/>
                <w:color w:val="000000" w:themeColor="text1"/>
                <w:spacing w:val="-5"/>
                <w:kern w:val="36"/>
                <w:sz w:val="24"/>
                <w:szCs w:val="24"/>
              </w:rPr>
              <w:t xml:space="preserve">n a separate page otherwise mark will be reduced. </w:t>
            </w:r>
            <w:r w:rsidR="778435DF" w:rsidRPr="1E3BBBBA">
              <w:rPr>
                <w:rFonts w:ascii="Times New Roman" w:hAnsi="Times New Roman" w:cs="Times New Roman"/>
                <w:b/>
                <w:bCs/>
                <w:color w:val="000000" w:themeColor="text1"/>
                <w:spacing w:val="-5"/>
                <w:kern w:val="36"/>
                <w:sz w:val="24"/>
                <w:szCs w:val="24"/>
              </w:rPr>
              <w:t xml:space="preserve"> [20]</w:t>
            </w:r>
          </w:p>
          <w:p w14:paraId="4A4DD60D" w14:textId="77777777" w:rsidR="00A3624C" w:rsidRPr="004354A1" w:rsidRDefault="00A3624C" w:rsidP="00614241">
            <w:pPr>
              <w:pStyle w:val="paragraph"/>
              <w:shd w:val="clear" w:color="auto" w:fill="FFFFFF"/>
              <w:spacing w:before="0" w:beforeAutospacing="0" w:after="0" w:afterAutospacing="0" w:line="276" w:lineRule="auto"/>
              <w:textAlignment w:val="baseline"/>
              <w:rPr>
                <w:b/>
                <w:color w:val="000000" w:themeColor="text1"/>
              </w:rPr>
            </w:pPr>
            <w:r w:rsidRPr="004354A1">
              <w:rPr>
                <w:rStyle w:val="normaltextrun"/>
                <w:b/>
                <w:color w:val="000000" w:themeColor="text1"/>
              </w:rPr>
              <w:t>Specifically, your report should include the following.</w:t>
            </w:r>
            <w:r w:rsidRPr="004354A1">
              <w:rPr>
                <w:rStyle w:val="eop"/>
                <w:b/>
                <w:color w:val="000000" w:themeColor="text1"/>
              </w:rPr>
              <w:t> </w:t>
            </w:r>
          </w:p>
          <w:p w14:paraId="34734B18" w14:textId="77777777" w:rsidR="00A3624C" w:rsidRPr="004354A1" w:rsidRDefault="00A3624C" w:rsidP="00614241">
            <w:pPr>
              <w:pStyle w:val="paragraph"/>
              <w:numPr>
                <w:ilvl w:val="0"/>
                <w:numId w:val="33"/>
              </w:numPr>
              <w:shd w:val="clear" w:color="auto" w:fill="FFFFFF"/>
              <w:spacing w:before="0" w:beforeAutospacing="0" w:after="0" w:afterAutospacing="0" w:line="276" w:lineRule="auto"/>
              <w:ind w:left="185" w:firstLine="0"/>
              <w:textAlignment w:val="baseline"/>
              <w:rPr>
                <w:color w:val="000000" w:themeColor="text1"/>
              </w:rPr>
            </w:pPr>
            <w:r w:rsidRPr="004354A1">
              <w:rPr>
                <w:rStyle w:val="normaltextrun"/>
                <w:color w:val="000000" w:themeColor="text1"/>
              </w:rPr>
              <w:t>Title page/Cover Page. </w:t>
            </w:r>
            <w:r w:rsidRPr="004354A1">
              <w:rPr>
                <w:rStyle w:val="eop"/>
                <w:color w:val="000000" w:themeColor="text1"/>
              </w:rPr>
              <w:t> </w:t>
            </w:r>
          </w:p>
          <w:p w14:paraId="41A081DE" w14:textId="77777777" w:rsidR="00A3624C" w:rsidRPr="004354A1" w:rsidRDefault="00A3624C" w:rsidP="00614241">
            <w:pPr>
              <w:pStyle w:val="paragraph"/>
              <w:numPr>
                <w:ilvl w:val="0"/>
                <w:numId w:val="34"/>
              </w:numPr>
              <w:shd w:val="clear" w:color="auto" w:fill="FFFFFF"/>
              <w:spacing w:before="0" w:beforeAutospacing="0" w:after="0" w:afterAutospacing="0" w:line="276" w:lineRule="auto"/>
              <w:ind w:left="185" w:firstLine="0"/>
              <w:textAlignment w:val="baseline"/>
              <w:rPr>
                <w:color w:val="000000" w:themeColor="text1"/>
              </w:rPr>
            </w:pPr>
            <w:r w:rsidRPr="004354A1">
              <w:rPr>
                <w:rStyle w:val="normaltextrun"/>
                <w:color w:val="000000" w:themeColor="text1"/>
              </w:rPr>
              <w:t>Executive summary </w:t>
            </w:r>
            <w:r w:rsidRPr="004354A1">
              <w:rPr>
                <w:rStyle w:val="eop"/>
                <w:color w:val="000000" w:themeColor="text1"/>
              </w:rPr>
              <w:t> </w:t>
            </w:r>
          </w:p>
          <w:p w14:paraId="75D21A1F" w14:textId="140E132A" w:rsidR="00A3624C" w:rsidRPr="004354A1" w:rsidRDefault="1643EEC6" w:rsidP="1E3BBBBA">
            <w:pPr>
              <w:pStyle w:val="paragraph"/>
              <w:numPr>
                <w:ilvl w:val="0"/>
                <w:numId w:val="35"/>
              </w:numPr>
              <w:shd w:val="clear" w:color="auto" w:fill="FFFFFF" w:themeFill="background1"/>
              <w:spacing w:before="0" w:beforeAutospacing="0" w:after="0" w:afterAutospacing="0" w:line="276" w:lineRule="auto"/>
              <w:ind w:left="185" w:firstLine="0"/>
              <w:textAlignment w:val="baseline"/>
              <w:rPr>
                <w:color w:val="000000" w:themeColor="text1"/>
              </w:rPr>
            </w:pPr>
            <w:r w:rsidRPr="1E3BBBBA">
              <w:rPr>
                <w:rStyle w:val="normaltextrun"/>
                <w:color w:val="000000" w:themeColor="text1"/>
              </w:rPr>
              <w:t xml:space="preserve">Table of Contents: </w:t>
            </w:r>
            <w:r w:rsidR="498D1504" w:rsidRPr="1E3BBBBA">
              <w:rPr>
                <w:rStyle w:val="normaltextrun"/>
                <w:color w:val="000000" w:themeColor="text1"/>
              </w:rPr>
              <w:t>This s</w:t>
            </w:r>
            <w:r w:rsidRPr="1E3BBBBA">
              <w:rPr>
                <w:rStyle w:val="normaltextrun"/>
                <w:color w:val="000000" w:themeColor="text1"/>
              </w:rPr>
              <w:t xml:space="preserve">hould list the report sub-sections in decimal notation and should be </w:t>
            </w:r>
            <w:proofErr w:type="gramStart"/>
            <w:r w:rsidR="00383005">
              <w:rPr>
                <w:rStyle w:val="normaltextrun"/>
                <w:color w:val="000000" w:themeColor="text1"/>
              </w:rPr>
              <w:t>auto-generated</w:t>
            </w:r>
            <w:proofErr w:type="gramEnd"/>
            <w:r w:rsidR="00383005">
              <w:rPr>
                <w:rStyle w:val="eop"/>
              </w:rPr>
              <w:t>.</w:t>
            </w:r>
          </w:p>
          <w:p w14:paraId="4125AEA3" w14:textId="77777777" w:rsidR="00A3624C" w:rsidRPr="004354A1" w:rsidRDefault="00A3624C" w:rsidP="00614241">
            <w:pPr>
              <w:pStyle w:val="paragraph"/>
              <w:numPr>
                <w:ilvl w:val="0"/>
                <w:numId w:val="36"/>
              </w:numPr>
              <w:shd w:val="clear" w:color="auto" w:fill="FFFFFF"/>
              <w:spacing w:before="0" w:beforeAutospacing="0" w:after="0" w:afterAutospacing="0" w:line="276" w:lineRule="auto"/>
              <w:ind w:left="185" w:firstLine="0"/>
              <w:textAlignment w:val="baseline"/>
              <w:rPr>
                <w:color w:val="000000" w:themeColor="text1"/>
              </w:rPr>
            </w:pPr>
            <w:r w:rsidRPr="004354A1">
              <w:rPr>
                <w:rStyle w:val="normaltextrun"/>
                <w:color w:val="000000" w:themeColor="text1"/>
              </w:rPr>
              <w:t>Introduction </w:t>
            </w:r>
            <w:r w:rsidRPr="004354A1">
              <w:rPr>
                <w:rStyle w:val="eop"/>
                <w:color w:val="000000" w:themeColor="text1"/>
              </w:rPr>
              <w:t> </w:t>
            </w:r>
          </w:p>
          <w:p w14:paraId="1D0EA275" w14:textId="77777777" w:rsidR="00A3624C" w:rsidRPr="004354A1" w:rsidRDefault="00A3624C" w:rsidP="00614241">
            <w:pPr>
              <w:pStyle w:val="paragraph"/>
              <w:numPr>
                <w:ilvl w:val="0"/>
                <w:numId w:val="37"/>
              </w:numPr>
              <w:shd w:val="clear" w:color="auto" w:fill="FFFFFF"/>
              <w:spacing w:before="0" w:beforeAutospacing="0" w:after="0" w:afterAutospacing="0" w:line="276" w:lineRule="auto"/>
              <w:ind w:left="185" w:firstLine="0"/>
              <w:textAlignment w:val="baseline"/>
              <w:rPr>
                <w:color w:val="000000" w:themeColor="text1"/>
              </w:rPr>
            </w:pPr>
            <w:r w:rsidRPr="004354A1">
              <w:rPr>
                <w:rStyle w:val="normaltextrun"/>
                <w:color w:val="000000" w:themeColor="text1"/>
              </w:rPr>
              <w:lastRenderedPageBreak/>
              <w:t>Body of the report: Appropriate headings in the body of the report should be used. </w:t>
            </w:r>
            <w:r w:rsidRPr="004354A1">
              <w:rPr>
                <w:rStyle w:val="eop"/>
                <w:color w:val="000000" w:themeColor="text1"/>
              </w:rPr>
              <w:t> </w:t>
            </w:r>
          </w:p>
          <w:p w14:paraId="338896DB" w14:textId="77777777" w:rsidR="00A3624C" w:rsidRPr="004354A1" w:rsidRDefault="00A3624C" w:rsidP="00614241">
            <w:pPr>
              <w:pStyle w:val="paragraph"/>
              <w:numPr>
                <w:ilvl w:val="0"/>
                <w:numId w:val="38"/>
              </w:numPr>
              <w:shd w:val="clear" w:color="auto" w:fill="FFFFFF"/>
              <w:spacing w:before="0" w:beforeAutospacing="0" w:after="0" w:afterAutospacing="0" w:line="276" w:lineRule="auto"/>
              <w:ind w:left="185" w:firstLine="0"/>
              <w:textAlignment w:val="baseline"/>
              <w:rPr>
                <w:color w:val="000000" w:themeColor="text1"/>
              </w:rPr>
            </w:pPr>
            <w:r w:rsidRPr="004354A1">
              <w:rPr>
                <w:rStyle w:val="normaltextrun"/>
                <w:color w:val="000000" w:themeColor="text1"/>
              </w:rPr>
              <w:t>Conclusion </w:t>
            </w:r>
            <w:r w:rsidRPr="004354A1">
              <w:rPr>
                <w:rStyle w:val="eop"/>
                <w:color w:val="000000" w:themeColor="text1"/>
              </w:rPr>
              <w:t> </w:t>
            </w:r>
          </w:p>
          <w:p w14:paraId="54A6B10E" w14:textId="0CC75262" w:rsidR="00383005" w:rsidRDefault="00A3624C" w:rsidP="00383005">
            <w:pPr>
              <w:pStyle w:val="paragraph"/>
              <w:numPr>
                <w:ilvl w:val="0"/>
                <w:numId w:val="39"/>
              </w:numPr>
              <w:shd w:val="clear" w:color="auto" w:fill="FFFFFF"/>
              <w:spacing w:before="0" w:beforeAutospacing="0" w:after="0" w:afterAutospacing="0" w:line="276" w:lineRule="auto"/>
              <w:ind w:left="185" w:firstLine="0"/>
              <w:textAlignment w:val="baseline"/>
              <w:rPr>
                <w:rStyle w:val="normaltextrun"/>
                <w:color w:val="000000" w:themeColor="text1"/>
              </w:rPr>
            </w:pPr>
            <w:r w:rsidRPr="004354A1">
              <w:rPr>
                <w:rStyle w:val="normaltextrun"/>
                <w:color w:val="000000" w:themeColor="text1"/>
              </w:rPr>
              <w:t xml:space="preserve">Reference list: All references must be in </w:t>
            </w:r>
            <w:r w:rsidR="00383005">
              <w:rPr>
                <w:rStyle w:val="normaltextrun"/>
                <w:color w:val="000000" w:themeColor="text1"/>
              </w:rPr>
              <w:t>CU APA 7</w:t>
            </w:r>
            <w:r w:rsidR="00383005" w:rsidRPr="00383005">
              <w:rPr>
                <w:rStyle w:val="normaltextrun"/>
                <w:color w:val="000000" w:themeColor="text1"/>
                <w:vertAlign w:val="superscript"/>
              </w:rPr>
              <w:t>th</w:t>
            </w:r>
            <w:r w:rsidRPr="004354A1">
              <w:rPr>
                <w:rStyle w:val="normaltextrun"/>
                <w:color w:val="000000" w:themeColor="text1"/>
              </w:rPr>
              <w:t xml:space="preserve"> Referencing Style.</w:t>
            </w:r>
          </w:p>
          <w:p w14:paraId="6E7BEAA2" w14:textId="24BC69FE" w:rsidR="00A3624C" w:rsidRPr="00383005" w:rsidRDefault="00383005" w:rsidP="00383005">
            <w:pPr>
              <w:pStyle w:val="paragraph"/>
              <w:shd w:val="clear" w:color="auto" w:fill="FFFFFF"/>
              <w:spacing w:before="0" w:beforeAutospacing="0" w:after="0" w:afterAutospacing="0" w:line="276" w:lineRule="auto"/>
              <w:ind w:left="185"/>
              <w:textAlignment w:val="baseline"/>
              <w:rPr>
                <w:i/>
                <w:iCs/>
                <w:color w:val="000000" w:themeColor="text1"/>
              </w:rPr>
            </w:pPr>
            <w:r>
              <w:rPr>
                <w:rStyle w:val="eop"/>
                <w:color w:val="000000" w:themeColor="text1"/>
              </w:rPr>
              <w:t>(</w:t>
            </w:r>
            <w:r>
              <w:rPr>
                <w:rStyle w:val="eop"/>
                <w:i/>
                <w:iCs/>
                <w:color w:val="000000" w:themeColor="text1"/>
              </w:rPr>
              <w:t>Note: The word count would only be counted from the introduction to the conclusion section while the first page should be well designed,</w:t>
            </w:r>
            <w:r>
              <w:rPr>
                <w:rStyle w:val="eop"/>
                <w:color w:val="000000" w:themeColor="text1"/>
              </w:rPr>
              <w:t xml:space="preserve"> </w:t>
            </w:r>
            <w:r>
              <w:rPr>
                <w:rStyle w:val="eop"/>
                <w:i/>
                <w:iCs/>
                <w:color w:val="000000" w:themeColor="text1"/>
              </w:rPr>
              <w:t>and the CV and cover letter must be in Picture Format at the end of the document after references.)</w:t>
            </w:r>
          </w:p>
          <w:p w14:paraId="59B11899" w14:textId="77777777" w:rsidR="00A3624C" w:rsidRPr="004354A1" w:rsidRDefault="00A3624C" w:rsidP="00614241">
            <w:pPr>
              <w:pStyle w:val="paragraph"/>
              <w:spacing w:before="0" w:beforeAutospacing="0" w:after="0" w:afterAutospacing="0" w:line="276" w:lineRule="auto"/>
              <w:textAlignment w:val="baseline"/>
              <w:rPr>
                <w:color w:val="000000" w:themeColor="text1"/>
              </w:rPr>
            </w:pPr>
            <w:r w:rsidRPr="004354A1">
              <w:rPr>
                <w:rStyle w:val="normaltextrun"/>
                <w:b/>
                <w:bCs/>
                <w:color w:val="000000" w:themeColor="text1"/>
              </w:rPr>
              <w:t>Plagiarism Note</w:t>
            </w:r>
            <w:r w:rsidRPr="004354A1">
              <w:rPr>
                <w:rStyle w:val="eop"/>
                <w:color w:val="000000" w:themeColor="text1"/>
              </w:rPr>
              <w:t> </w:t>
            </w:r>
          </w:p>
          <w:p w14:paraId="36501E90" w14:textId="65F73BA3" w:rsidR="00A3624C" w:rsidRPr="004354A1" w:rsidRDefault="00A3624C" w:rsidP="00614241">
            <w:pPr>
              <w:pStyle w:val="paragraph"/>
              <w:spacing w:before="0" w:beforeAutospacing="0" w:after="0" w:afterAutospacing="0" w:line="276" w:lineRule="auto"/>
              <w:textAlignment w:val="baseline"/>
              <w:rPr>
                <w:rStyle w:val="eop"/>
                <w:color w:val="000000" w:themeColor="text1"/>
              </w:rPr>
            </w:pPr>
            <w:r w:rsidRPr="004354A1">
              <w:rPr>
                <w:rStyle w:val="normaltextrun"/>
                <w:color w:val="000000" w:themeColor="text1"/>
              </w:rPr>
              <w:t xml:space="preserve">As with all assessed work, both the research and written submission should be your work. When submitting this work, you are explicitly indicating that you have read the rules on plagiarism as defined in the University regulations and that all work is, in fact, your own, except were explicitly referenced using the accepted referencing </w:t>
            </w:r>
            <w:r w:rsidR="00C1022E" w:rsidRPr="004354A1">
              <w:rPr>
                <w:rStyle w:val="normaltextrun"/>
                <w:color w:val="000000" w:themeColor="text1"/>
              </w:rPr>
              <w:t>style.</w:t>
            </w:r>
            <w:r w:rsidRPr="004354A1">
              <w:rPr>
                <w:rStyle w:val="eop"/>
                <w:color w:val="000000" w:themeColor="text1"/>
              </w:rPr>
              <w:t> </w:t>
            </w:r>
          </w:p>
          <w:p w14:paraId="44EAFD9C" w14:textId="77777777" w:rsidR="00A3624C" w:rsidRPr="004354A1" w:rsidRDefault="00A3624C" w:rsidP="00614241">
            <w:pPr>
              <w:pStyle w:val="paragraph"/>
              <w:spacing w:before="0" w:beforeAutospacing="0" w:after="0" w:afterAutospacing="0" w:line="276" w:lineRule="auto"/>
              <w:textAlignment w:val="baseline"/>
              <w:rPr>
                <w:rStyle w:val="eop"/>
                <w:color w:val="000000" w:themeColor="text1"/>
              </w:rPr>
            </w:pPr>
          </w:p>
          <w:p w14:paraId="5EFAD6FE" w14:textId="77777777" w:rsidR="00614241" w:rsidRPr="004354A1" w:rsidRDefault="00614241" w:rsidP="00614241">
            <w:pPr>
              <w:spacing w:line="276" w:lineRule="auto"/>
              <w:rPr>
                <w:rFonts w:ascii="Times New Roman" w:eastAsia="Arial" w:hAnsi="Times New Roman" w:cs="Times New Roman"/>
                <w:b/>
                <w:bCs/>
                <w:color w:val="000000" w:themeColor="text1"/>
                <w:sz w:val="24"/>
                <w:szCs w:val="24"/>
              </w:rPr>
            </w:pPr>
            <w:r w:rsidRPr="004354A1">
              <w:rPr>
                <w:rFonts w:ascii="Times New Roman" w:eastAsia="Arial" w:hAnsi="Times New Roman" w:cs="Times New Roman"/>
                <w:b/>
                <w:bCs/>
                <w:color w:val="000000" w:themeColor="text1"/>
                <w:sz w:val="24"/>
                <w:szCs w:val="24"/>
              </w:rPr>
              <w:t>Mark Distribution:</w:t>
            </w:r>
          </w:p>
          <w:tbl>
            <w:tblPr>
              <w:tblStyle w:val="TableGrid"/>
              <w:tblW w:w="9165" w:type="dxa"/>
              <w:tblLayout w:type="fixed"/>
              <w:tblLook w:val="06A0" w:firstRow="1" w:lastRow="0" w:firstColumn="1" w:lastColumn="0" w:noHBand="1" w:noVBand="1"/>
            </w:tblPr>
            <w:tblGrid>
              <w:gridCol w:w="615"/>
              <w:gridCol w:w="7785"/>
              <w:gridCol w:w="765"/>
            </w:tblGrid>
            <w:tr w:rsidR="004354A1" w:rsidRPr="004354A1" w14:paraId="0E372E83" w14:textId="77777777" w:rsidTr="1E3BBBBA">
              <w:tc>
                <w:tcPr>
                  <w:tcW w:w="615" w:type="dxa"/>
                </w:tcPr>
                <w:p w14:paraId="0CABDCA0" w14:textId="4AE9225D" w:rsidR="00614241" w:rsidRPr="004354A1" w:rsidRDefault="00C1022E" w:rsidP="00383005">
                  <w:pPr>
                    <w:framePr w:hSpace="180" w:wrap="around" w:vAnchor="text" w:hAnchor="margin" w:y="-374"/>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S.N.</w:t>
                  </w:r>
                </w:p>
              </w:tc>
              <w:tc>
                <w:tcPr>
                  <w:tcW w:w="7785" w:type="dxa"/>
                </w:tcPr>
                <w:p w14:paraId="15F68445" w14:textId="77777777" w:rsidR="00614241" w:rsidRPr="004354A1" w:rsidRDefault="00614241" w:rsidP="00383005">
                  <w:pPr>
                    <w:framePr w:hSpace="180" w:wrap="around" w:vAnchor="text" w:hAnchor="margin" w:y="-374"/>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Task</w:t>
                  </w:r>
                </w:p>
              </w:tc>
              <w:tc>
                <w:tcPr>
                  <w:tcW w:w="765" w:type="dxa"/>
                </w:tcPr>
                <w:p w14:paraId="4BD35CE5" w14:textId="77777777" w:rsidR="00614241" w:rsidRPr="004354A1" w:rsidRDefault="00614241" w:rsidP="00383005">
                  <w:pPr>
                    <w:framePr w:hSpace="180" w:wrap="around" w:vAnchor="text" w:hAnchor="margin" w:y="-374"/>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Marks</w:t>
                  </w:r>
                </w:p>
              </w:tc>
            </w:tr>
            <w:tr w:rsidR="004354A1" w:rsidRPr="004354A1" w14:paraId="23555D4E" w14:textId="77777777" w:rsidTr="1E3BBBBA">
              <w:tc>
                <w:tcPr>
                  <w:tcW w:w="615" w:type="dxa"/>
                </w:tcPr>
                <w:p w14:paraId="649841BE" w14:textId="77777777" w:rsidR="00614241" w:rsidRPr="004354A1" w:rsidRDefault="00614241" w:rsidP="00383005">
                  <w:pPr>
                    <w:framePr w:hSpace="180" w:wrap="around" w:vAnchor="text" w:hAnchor="margin" w:y="-374"/>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1</w:t>
                  </w:r>
                </w:p>
              </w:tc>
              <w:tc>
                <w:tcPr>
                  <w:tcW w:w="7785" w:type="dxa"/>
                </w:tcPr>
                <w:p w14:paraId="4B284094" w14:textId="1112BEF5" w:rsidR="00614241" w:rsidRPr="004354A1" w:rsidRDefault="00C1022E" w:rsidP="00383005">
                  <w:pPr>
                    <w:framePr w:hSpace="180" w:wrap="around" w:vAnchor="text" w:hAnchor="margin" w:y="-374"/>
                    <w:spacing w:line="276" w:lineRule="auto"/>
                    <w:rPr>
                      <w:rFonts w:ascii="Times New Roman" w:eastAsia="Calibri" w:hAnsi="Times New Roman" w:cs="Times New Roman"/>
                      <w:color w:val="000000" w:themeColor="text1"/>
                      <w:sz w:val="24"/>
                      <w:szCs w:val="24"/>
                    </w:rPr>
                  </w:pPr>
                  <w:r w:rsidRPr="004354A1">
                    <w:rPr>
                      <w:rFonts w:ascii="Times New Roman" w:hAnsi="Times New Roman" w:cs="Times New Roman"/>
                      <w:color w:val="000000" w:themeColor="text1"/>
                      <w:sz w:val="24"/>
                      <w:szCs w:val="24"/>
                    </w:rPr>
                    <w:t xml:space="preserve">Penetrate the system and </w:t>
                  </w:r>
                  <w:r w:rsidR="0081723C">
                    <w:rPr>
                      <w:rFonts w:ascii="Times New Roman" w:hAnsi="Times New Roman" w:cs="Times New Roman"/>
                      <w:color w:val="000000" w:themeColor="text1"/>
                      <w:sz w:val="24"/>
                      <w:szCs w:val="24"/>
                    </w:rPr>
                    <w:t>understand</w:t>
                  </w:r>
                  <w:r w:rsidRPr="004354A1">
                    <w:rPr>
                      <w:rFonts w:ascii="Times New Roman" w:hAnsi="Times New Roman" w:cs="Times New Roman"/>
                      <w:color w:val="000000" w:themeColor="text1"/>
                      <w:sz w:val="24"/>
                      <w:szCs w:val="24"/>
                    </w:rPr>
                    <w:t xml:space="preserve"> vulnerabilities within the system</w:t>
                  </w:r>
                </w:p>
              </w:tc>
              <w:tc>
                <w:tcPr>
                  <w:tcW w:w="765" w:type="dxa"/>
                </w:tcPr>
                <w:p w14:paraId="5007C906" w14:textId="54BED169" w:rsidR="00614241" w:rsidRPr="004354A1" w:rsidRDefault="0C66CC59" w:rsidP="00383005">
                  <w:pPr>
                    <w:framePr w:hSpace="180" w:wrap="around" w:vAnchor="text" w:hAnchor="margin" w:y="-374"/>
                    <w:spacing w:line="276" w:lineRule="auto"/>
                    <w:rPr>
                      <w:rFonts w:ascii="Times New Roman" w:hAnsi="Times New Roman" w:cs="Times New Roman"/>
                      <w:color w:val="000000" w:themeColor="text1"/>
                      <w:sz w:val="24"/>
                      <w:szCs w:val="24"/>
                    </w:rPr>
                  </w:pPr>
                  <w:r w:rsidRPr="1E3BBBBA">
                    <w:rPr>
                      <w:rFonts w:ascii="Times New Roman" w:hAnsi="Times New Roman" w:cs="Times New Roman"/>
                      <w:color w:val="000000" w:themeColor="text1"/>
                      <w:sz w:val="24"/>
                      <w:szCs w:val="24"/>
                    </w:rPr>
                    <w:t>2</w:t>
                  </w:r>
                  <w:r w:rsidR="4E327041" w:rsidRPr="1E3BBBBA">
                    <w:rPr>
                      <w:rFonts w:ascii="Times New Roman" w:hAnsi="Times New Roman" w:cs="Times New Roman"/>
                      <w:color w:val="000000" w:themeColor="text1"/>
                      <w:sz w:val="24"/>
                      <w:szCs w:val="24"/>
                    </w:rPr>
                    <w:t>5</w:t>
                  </w:r>
                </w:p>
              </w:tc>
            </w:tr>
            <w:tr w:rsidR="004354A1" w:rsidRPr="004354A1" w14:paraId="1E44982D" w14:textId="77777777" w:rsidTr="1E3BBBBA">
              <w:trPr>
                <w:trHeight w:val="386"/>
              </w:trPr>
              <w:tc>
                <w:tcPr>
                  <w:tcW w:w="615" w:type="dxa"/>
                </w:tcPr>
                <w:p w14:paraId="18F999B5" w14:textId="77777777" w:rsidR="00614241" w:rsidRPr="004354A1" w:rsidRDefault="00614241" w:rsidP="00383005">
                  <w:pPr>
                    <w:framePr w:hSpace="180" w:wrap="around" w:vAnchor="text" w:hAnchor="margin" w:y="-374"/>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2</w:t>
                  </w:r>
                </w:p>
              </w:tc>
              <w:tc>
                <w:tcPr>
                  <w:tcW w:w="7785" w:type="dxa"/>
                </w:tcPr>
                <w:p w14:paraId="28A99F3B" w14:textId="6216C346" w:rsidR="00614241" w:rsidRPr="004354A1" w:rsidRDefault="00C1022E" w:rsidP="00383005">
                  <w:pPr>
                    <w:framePr w:hSpace="180" w:wrap="around" w:vAnchor="text" w:hAnchor="margin" w:y="-374"/>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Identify the threat, vulnerability, and risks considering it as a chosen sector</w:t>
                  </w:r>
                </w:p>
              </w:tc>
              <w:tc>
                <w:tcPr>
                  <w:tcW w:w="765" w:type="dxa"/>
                </w:tcPr>
                <w:p w14:paraId="72A4FFC0" w14:textId="77777777" w:rsidR="00614241" w:rsidRPr="004354A1" w:rsidRDefault="00614241" w:rsidP="00383005">
                  <w:pPr>
                    <w:framePr w:hSpace="180" w:wrap="around" w:vAnchor="text" w:hAnchor="margin" w:y="-374"/>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20</w:t>
                  </w:r>
                </w:p>
              </w:tc>
            </w:tr>
            <w:tr w:rsidR="004354A1" w:rsidRPr="004354A1" w14:paraId="7F3E938C" w14:textId="77777777" w:rsidTr="1E3BBBBA">
              <w:trPr>
                <w:trHeight w:val="386"/>
              </w:trPr>
              <w:tc>
                <w:tcPr>
                  <w:tcW w:w="615" w:type="dxa"/>
                </w:tcPr>
                <w:p w14:paraId="70AE47AE" w14:textId="09E24CEF" w:rsidR="00C1022E" w:rsidRPr="004354A1" w:rsidRDefault="00C1022E" w:rsidP="00383005">
                  <w:pPr>
                    <w:framePr w:hSpace="180" w:wrap="around" w:vAnchor="text" w:hAnchor="margin" w:y="-374"/>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3</w:t>
                  </w:r>
                </w:p>
              </w:tc>
              <w:tc>
                <w:tcPr>
                  <w:tcW w:w="7785" w:type="dxa"/>
                </w:tcPr>
                <w:p w14:paraId="6900C349" w14:textId="22D61FAB" w:rsidR="00C1022E" w:rsidRPr="004354A1" w:rsidRDefault="4C7E383C" w:rsidP="00383005">
                  <w:pPr>
                    <w:framePr w:hSpace="180" w:wrap="around" w:vAnchor="text" w:hAnchor="margin" w:y="-374"/>
                    <w:spacing w:line="276" w:lineRule="auto"/>
                    <w:rPr>
                      <w:rFonts w:ascii="Times New Roman" w:hAnsi="Times New Roman" w:cs="Times New Roman"/>
                      <w:b/>
                      <w:bCs/>
                      <w:color w:val="000000" w:themeColor="text1"/>
                      <w:sz w:val="24"/>
                      <w:szCs w:val="24"/>
                    </w:rPr>
                  </w:pPr>
                  <w:r w:rsidRPr="1E3BBBBA">
                    <w:rPr>
                      <w:rFonts w:ascii="Times New Roman" w:hAnsi="Times New Roman" w:cs="Times New Roman"/>
                      <w:color w:val="000000" w:themeColor="text1"/>
                      <w:sz w:val="24"/>
                      <w:szCs w:val="24"/>
                    </w:rPr>
                    <w:t xml:space="preserve">Suppose you are the leader in a cybersecurity company then explain how professional communication and teamwork in </w:t>
                  </w:r>
                  <w:r w:rsidR="00383005">
                    <w:rPr>
                      <w:rFonts w:ascii="Times New Roman" w:hAnsi="Times New Roman" w:cs="Times New Roman"/>
                      <w:color w:val="000000" w:themeColor="text1"/>
                      <w:sz w:val="24"/>
                      <w:szCs w:val="24"/>
                    </w:rPr>
                    <w:t xml:space="preserve">the </w:t>
                  </w:r>
                  <w:r w:rsidRPr="1E3BBBBA">
                    <w:rPr>
                      <w:rFonts w:ascii="Times New Roman" w:hAnsi="Times New Roman" w:cs="Times New Roman"/>
                      <w:color w:val="000000" w:themeColor="text1"/>
                      <w:sz w:val="24"/>
                      <w:szCs w:val="24"/>
                    </w:rPr>
                    <w:t>context of red teaming and blue teaming concerning the vulnerability and how management and leadership can affect the overall decision making.</w:t>
                  </w:r>
                  <w:r w:rsidR="7951E0C9" w:rsidRPr="1E3BBBBA">
                    <w:rPr>
                      <w:rFonts w:ascii="Times New Roman" w:hAnsi="Times New Roman" w:cs="Times New Roman"/>
                      <w:color w:val="000000" w:themeColor="text1"/>
                      <w:sz w:val="24"/>
                      <w:szCs w:val="24"/>
                    </w:rPr>
                    <w:t xml:space="preserve"> (The task should be carried out along with appropriate frameworks)</w:t>
                  </w:r>
                </w:p>
              </w:tc>
              <w:tc>
                <w:tcPr>
                  <w:tcW w:w="765" w:type="dxa"/>
                </w:tcPr>
                <w:p w14:paraId="5D50C912" w14:textId="0D1F4947" w:rsidR="00C1022E" w:rsidRPr="004354A1" w:rsidRDefault="0A6236C9" w:rsidP="00383005">
                  <w:pPr>
                    <w:framePr w:hSpace="180" w:wrap="around" w:vAnchor="text" w:hAnchor="margin" w:y="-374"/>
                    <w:spacing w:line="276" w:lineRule="auto"/>
                    <w:rPr>
                      <w:rFonts w:ascii="Times New Roman" w:hAnsi="Times New Roman" w:cs="Times New Roman"/>
                      <w:color w:val="000000" w:themeColor="text1"/>
                      <w:sz w:val="24"/>
                      <w:szCs w:val="24"/>
                    </w:rPr>
                  </w:pPr>
                  <w:r w:rsidRPr="1E3BBBBA">
                    <w:rPr>
                      <w:rFonts w:ascii="Times New Roman" w:hAnsi="Times New Roman" w:cs="Times New Roman"/>
                      <w:color w:val="000000" w:themeColor="text1"/>
                      <w:sz w:val="24"/>
                      <w:szCs w:val="24"/>
                    </w:rPr>
                    <w:t>25</w:t>
                  </w:r>
                </w:p>
              </w:tc>
            </w:tr>
            <w:tr w:rsidR="004354A1" w:rsidRPr="004354A1" w14:paraId="1E736AE3" w14:textId="77777777" w:rsidTr="1E3BBBBA">
              <w:tc>
                <w:tcPr>
                  <w:tcW w:w="615" w:type="dxa"/>
                </w:tcPr>
                <w:p w14:paraId="78941E47" w14:textId="49A24DF0" w:rsidR="0004547C" w:rsidRPr="004354A1" w:rsidRDefault="00C1022E" w:rsidP="00383005">
                  <w:pPr>
                    <w:framePr w:hSpace="180" w:wrap="around" w:vAnchor="text" w:hAnchor="margin" w:y="-374"/>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6</w:t>
                  </w:r>
                </w:p>
              </w:tc>
              <w:tc>
                <w:tcPr>
                  <w:tcW w:w="7785" w:type="dxa"/>
                </w:tcPr>
                <w:p w14:paraId="4B94D5A5" w14:textId="26CFB645" w:rsidR="0004547C" w:rsidRPr="004354A1" w:rsidRDefault="0004547C" w:rsidP="00383005">
                  <w:pPr>
                    <w:framePr w:hSpace="180" w:wrap="around" w:vAnchor="text" w:hAnchor="margin" w:y="-374"/>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Making of proper CV and cover letter.</w:t>
                  </w:r>
                </w:p>
              </w:tc>
              <w:tc>
                <w:tcPr>
                  <w:tcW w:w="765" w:type="dxa"/>
                </w:tcPr>
                <w:p w14:paraId="77BB07BD" w14:textId="77777777" w:rsidR="0004547C" w:rsidRPr="004354A1" w:rsidRDefault="0004547C" w:rsidP="00383005">
                  <w:pPr>
                    <w:framePr w:hSpace="180" w:wrap="around" w:vAnchor="text" w:hAnchor="margin" w:y="-374"/>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20</w:t>
                  </w:r>
                </w:p>
              </w:tc>
            </w:tr>
            <w:tr w:rsidR="00B9748C" w:rsidRPr="004354A1" w14:paraId="5A69958D" w14:textId="77777777" w:rsidTr="1E3BBBBA">
              <w:tc>
                <w:tcPr>
                  <w:tcW w:w="615" w:type="dxa"/>
                </w:tcPr>
                <w:p w14:paraId="7C354CFB" w14:textId="1F9B231B" w:rsidR="00B9748C" w:rsidRPr="004354A1" w:rsidRDefault="00B9748C" w:rsidP="00383005">
                  <w:pPr>
                    <w:framePr w:hSpace="180" w:wrap="around" w:vAnchor="text" w:hAnchor="margin" w:y="-374"/>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7</w:t>
                  </w:r>
                </w:p>
              </w:tc>
              <w:tc>
                <w:tcPr>
                  <w:tcW w:w="7785" w:type="dxa"/>
                </w:tcPr>
                <w:p w14:paraId="23D72DC6" w14:textId="06552BCB" w:rsidR="00B9748C" w:rsidRPr="004354A1" w:rsidRDefault="00B9748C" w:rsidP="00383005">
                  <w:pPr>
                    <w:framePr w:hSpace="180" w:wrap="around" w:vAnchor="text" w:hAnchor="margin" w:y="-374"/>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Referencing and Documentation</w:t>
                  </w:r>
                </w:p>
              </w:tc>
              <w:tc>
                <w:tcPr>
                  <w:tcW w:w="765" w:type="dxa"/>
                </w:tcPr>
                <w:p w14:paraId="1103D0AF" w14:textId="4D0EB85D" w:rsidR="00B9748C" w:rsidRPr="004354A1" w:rsidRDefault="00B9748C" w:rsidP="00383005">
                  <w:pPr>
                    <w:framePr w:hSpace="180" w:wrap="around" w:vAnchor="text" w:hAnchor="margin" w:y="-374"/>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10</w:t>
                  </w:r>
                </w:p>
              </w:tc>
            </w:tr>
            <w:tr w:rsidR="004354A1" w:rsidRPr="004354A1" w14:paraId="282F9D2E" w14:textId="77777777" w:rsidTr="1E3BBBBA">
              <w:tc>
                <w:tcPr>
                  <w:tcW w:w="615" w:type="dxa"/>
                </w:tcPr>
                <w:p w14:paraId="3DEEC669" w14:textId="77777777" w:rsidR="0004547C" w:rsidRPr="004354A1" w:rsidRDefault="0004547C" w:rsidP="00383005">
                  <w:pPr>
                    <w:framePr w:hSpace="180" w:wrap="around" w:vAnchor="text" w:hAnchor="margin" w:y="-374"/>
                    <w:spacing w:line="276" w:lineRule="auto"/>
                    <w:rPr>
                      <w:rFonts w:ascii="Times New Roman" w:hAnsi="Times New Roman" w:cs="Times New Roman"/>
                      <w:color w:val="000000" w:themeColor="text1"/>
                      <w:sz w:val="24"/>
                      <w:szCs w:val="24"/>
                    </w:rPr>
                  </w:pPr>
                </w:p>
              </w:tc>
              <w:tc>
                <w:tcPr>
                  <w:tcW w:w="7785" w:type="dxa"/>
                </w:tcPr>
                <w:p w14:paraId="46FE0C09" w14:textId="77777777" w:rsidR="0004547C" w:rsidRPr="004354A1" w:rsidRDefault="0004547C" w:rsidP="00383005">
                  <w:pPr>
                    <w:framePr w:hSpace="180" w:wrap="around" w:vAnchor="text" w:hAnchor="margin" w:y="-374"/>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Total</w:t>
                  </w:r>
                </w:p>
              </w:tc>
              <w:tc>
                <w:tcPr>
                  <w:tcW w:w="765" w:type="dxa"/>
                </w:tcPr>
                <w:p w14:paraId="0CCF700D" w14:textId="754C7DAD" w:rsidR="0004547C" w:rsidRPr="004354A1" w:rsidRDefault="00B9748C" w:rsidP="00383005">
                  <w:pPr>
                    <w:framePr w:hSpace="180" w:wrap="around" w:vAnchor="text" w:hAnchor="margin" w:y="-374"/>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100</w:t>
                  </w:r>
                </w:p>
              </w:tc>
            </w:tr>
          </w:tbl>
          <w:p w14:paraId="45FB0818" w14:textId="14895425" w:rsidR="00192CE3" w:rsidRPr="004354A1" w:rsidRDefault="00A3624C" w:rsidP="00DE23A5">
            <w:pPr>
              <w:spacing w:line="276" w:lineRule="auto"/>
              <w:textAlignment w:val="baseline"/>
              <w:rPr>
                <w:rFonts w:ascii="Times New Roman" w:eastAsia="Times New Roman" w:hAnsi="Times New Roman" w:cs="Times New Roman"/>
                <w:color w:val="000000" w:themeColor="text1"/>
                <w:sz w:val="24"/>
                <w:szCs w:val="24"/>
                <w:lang w:val="en-US" w:bidi="ar-SA"/>
              </w:rPr>
            </w:pPr>
            <w:r w:rsidRPr="004354A1">
              <w:rPr>
                <w:rFonts w:ascii="Times New Roman" w:eastAsia="Times New Roman" w:hAnsi="Times New Roman" w:cs="Times New Roman"/>
                <w:color w:val="000000" w:themeColor="text1"/>
                <w:sz w:val="24"/>
                <w:szCs w:val="24"/>
                <w:lang w:val="en-US" w:bidi="ar-SA"/>
              </w:rPr>
              <w:t> </w:t>
            </w:r>
          </w:p>
          <w:p w14:paraId="5D96E813" w14:textId="77777777" w:rsidR="00516837" w:rsidRPr="004354A1" w:rsidRDefault="693F90B7" w:rsidP="00614241">
            <w:pPr>
              <w:spacing w:line="276" w:lineRule="auto"/>
              <w:rPr>
                <w:rFonts w:ascii="Times New Roman" w:hAnsi="Times New Roman" w:cs="Times New Roman"/>
                <w:b/>
                <w:color w:val="000000" w:themeColor="text1"/>
                <w:sz w:val="24"/>
                <w:szCs w:val="24"/>
              </w:rPr>
            </w:pPr>
            <w:r w:rsidRPr="004354A1">
              <w:rPr>
                <w:rFonts w:ascii="Times New Roman" w:hAnsi="Times New Roman" w:cs="Times New Roman"/>
                <w:b/>
                <w:bCs/>
                <w:color w:val="000000" w:themeColor="text1"/>
                <w:sz w:val="24"/>
                <w:szCs w:val="24"/>
              </w:rPr>
              <w:t>Note:</w:t>
            </w:r>
          </w:p>
          <w:p w14:paraId="5D7197D2" w14:textId="10885EA5" w:rsidR="5F2E024B" w:rsidRPr="004354A1" w:rsidRDefault="00231A52" w:rsidP="00614241">
            <w:pPr>
              <w:spacing w:line="276" w:lineRule="auto"/>
              <w:rPr>
                <w:rFonts w:ascii="Times New Roman" w:hAnsi="Times New Roman" w:cs="Times New Roman"/>
                <w:color w:val="000000" w:themeColor="text1"/>
                <w:sz w:val="24"/>
                <w:szCs w:val="24"/>
              </w:rPr>
            </w:pPr>
            <w:r w:rsidRPr="004354A1">
              <w:rPr>
                <w:rStyle w:val="normaltextrun"/>
                <w:rFonts w:ascii="Times New Roman" w:hAnsi="Times New Roman" w:cs="Times New Roman"/>
                <w:color w:val="000000" w:themeColor="text1"/>
                <w:sz w:val="24"/>
                <w:szCs w:val="24"/>
                <w:bdr w:val="none" w:sz="0" w:space="0" w:color="auto" w:frame="1"/>
              </w:rPr>
              <w:t xml:space="preserve">The Individual Coursework </w:t>
            </w:r>
            <w:r w:rsidR="004354A1">
              <w:rPr>
                <w:rStyle w:val="normaltextrun"/>
                <w:rFonts w:ascii="Times New Roman" w:hAnsi="Times New Roman" w:cs="Times New Roman"/>
                <w:color w:val="000000" w:themeColor="text1"/>
                <w:sz w:val="24"/>
                <w:szCs w:val="24"/>
                <w:bdr w:val="none" w:sz="0" w:space="0" w:color="auto" w:frame="1"/>
              </w:rPr>
              <w:t>is</w:t>
            </w:r>
            <w:r w:rsidRPr="004354A1">
              <w:rPr>
                <w:rStyle w:val="normaltextrun"/>
                <w:rFonts w:ascii="Times New Roman" w:hAnsi="Times New Roman" w:cs="Times New Roman"/>
                <w:color w:val="000000" w:themeColor="text1"/>
                <w:sz w:val="24"/>
                <w:szCs w:val="24"/>
                <w:bdr w:val="none" w:sz="0" w:space="0" w:color="auto" w:frame="1"/>
              </w:rPr>
              <w:t xml:space="preserve"> assessed by </w:t>
            </w:r>
            <w:r w:rsidR="004354A1">
              <w:rPr>
                <w:rStyle w:val="normaltextrun"/>
                <w:rFonts w:ascii="Times New Roman" w:hAnsi="Times New Roman" w:cs="Times New Roman"/>
                <w:color w:val="000000" w:themeColor="text1"/>
                <w:sz w:val="24"/>
                <w:szCs w:val="24"/>
                <w:bdr w:val="none" w:sz="0" w:space="0" w:color="auto" w:frame="1"/>
              </w:rPr>
              <w:t xml:space="preserve">the </w:t>
            </w:r>
            <w:r w:rsidRPr="004354A1">
              <w:rPr>
                <w:rStyle w:val="normaltextrun"/>
                <w:rFonts w:ascii="Times New Roman" w:hAnsi="Times New Roman" w:cs="Times New Roman"/>
                <w:color w:val="000000" w:themeColor="text1"/>
                <w:sz w:val="24"/>
                <w:szCs w:val="24"/>
                <w:bdr w:val="none" w:sz="0" w:space="0" w:color="auto" w:frame="1"/>
              </w:rPr>
              <w:t>module leader that take</w:t>
            </w:r>
            <w:r w:rsidR="004354A1">
              <w:rPr>
                <w:rStyle w:val="normaltextrun"/>
                <w:rFonts w:ascii="Times New Roman" w:hAnsi="Times New Roman" w:cs="Times New Roman"/>
                <w:color w:val="000000" w:themeColor="text1"/>
                <w:sz w:val="24"/>
                <w:szCs w:val="24"/>
                <w:bdr w:val="none" w:sz="0" w:space="0" w:color="auto" w:frame="1"/>
              </w:rPr>
              <w:t>s</w:t>
            </w:r>
            <w:r w:rsidRPr="004354A1">
              <w:rPr>
                <w:rStyle w:val="normaltextrun"/>
                <w:rFonts w:ascii="Times New Roman" w:hAnsi="Times New Roman" w:cs="Times New Roman"/>
                <w:color w:val="000000" w:themeColor="text1"/>
                <w:sz w:val="24"/>
                <w:szCs w:val="24"/>
                <w:bdr w:val="none" w:sz="0" w:space="0" w:color="auto" w:frame="1"/>
              </w:rPr>
              <w:t xml:space="preserve"> place at the end of the semester by giving some configuration work in </w:t>
            </w:r>
            <w:r w:rsidR="004354A1">
              <w:rPr>
                <w:rStyle w:val="normaltextrun"/>
                <w:rFonts w:ascii="Times New Roman" w:hAnsi="Times New Roman" w:cs="Times New Roman"/>
                <w:color w:val="000000" w:themeColor="text1"/>
                <w:sz w:val="24"/>
                <w:szCs w:val="24"/>
                <w:bdr w:val="none" w:sz="0" w:space="0" w:color="auto" w:frame="1"/>
              </w:rPr>
              <w:t xml:space="preserve">the </w:t>
            </w:r>
            <w:r w:rsidRPr="004354A1">
              <w:rPr>
                <w:rStyle w:val="normaltextrun"/>
                <w:rFonts w:ascii="Times New Roman" w:hAnsi="Times New Roman" w:cs="Times New Roman"/>
                <w:color w:val="000000" w:themeColor="text1"/>
                <w:sz w:val="24"/>
                <w:szCs w:val="24"/>
                <w:bdr w:val="none" w:sz="0" w:space="0" w:color="auto" w:frame="1"/>
              </w:rPr>
              <w:t xml:space="preserve">Lab. Students should attend their allocated slot and can only take </w:t>
            </w:r>
            <w:r w:rsidR="00383005">
              <w:rPr>
                <w:rStyle w:val="normaltextrun"/>
                <w:rFonts w:ascii="Times New Roman" w:hAnsi="Times New Roman" w:cs="Times New Roman"/>
                <w:color w:val="000000" w:themeColor="text1"/>
                <w:sz w:val="24"/>
                <w:szCs w:val="24"/>
                <w:bdr w:val="none" w:sz="0" w:space="0" w:color="auto" w:frame="1"/>
              </w:rPr>
              <w:t>them</w:t>
            </w:r>
            <w:r w:rsidRPr="004354A1">
              <w:rPr>
                <w:rStyle w:val="normaltextrun"/>
                <w:rFonts w:ascii="Times New Roman" w:hAnsi="Times New Roman" w:cs="Times New Roman"/>
                <w:color w:val="000000" w:themeColor="text1"/>
                <w:sz w:val="24"/>
                <w:szCs w:val="24"/>
                <w:bdr w:val="none" w:sz="0" w:space="0" w:color="auto" w:frame="1"/>
              </w:rPr>
              <w:t xml:space="preserve"> at another time under exceptional circumstances with </w:t>
            </w:r>
            <w:r w:rsidR="004354A1">
              <w:rPr>
                <w:rStyle w:val="normaltextrun"/>
                <w:rFonts w:ascii="Times New Roman" w:hAnsi="Times New Roman" w:cs="Times New Roman"/>
                <w:color w:val="000000" w:themeColor="text1"/>
                <w:sz w:val="24"/>
                <w:szCs w:val="24"/>
                <w:bdr w:val="none" w:sz="0" w:space="0" w:color="auto" w:frame="1"/>
              </w:rPr>
              <w:t xml:space="preserve">the </w:t>
            </w:r>
            <w:r w:rsidRPr="004354A1">
              <w:rPr>
                <w:rStyle w:val="normaltextrun"/>
                <w:rFonts w:ascii="Times New Roman" w:hAnsi="Times New Roman" w:cs="Times New Roman"/>
                <w:color w:val="000000" w:themeColor="text1"/>
                <w:sz w:val="24"/>
                <w:szCs w:val="24"/>
                <w:bdr w:val="none" w:sz="0" w:space="0" w:color="auto" w:frame="1"/>
              </w:rPr>
              <w:t>permission of their Course Director</w:t>
            </w:r>
            <w:r w:rsidR="702B0824" w:rsidRPr="004354A1">
              <w:rPr>
                <w:rFonts w:ascii="Times New Roman" w:hAnsi="Times New Roman" w:cs="Times New Roman"/>
                <w:color w:val="000000" w:themeColor="text1"/>
                <w:sz w:val="24"/>
                <w:szCs w:val="24"/>
              </w:rPr>
              <w:t>.</w:t>
            </w:r>
          </w:p>
          <w:p w14:paraId="049F31CB" w14:textId="77777777" w:rsidR="00C02408" w:rsidRPr="004354A1" w:rsidRDefault="00C02408" w:rsidP="00614241">
            <w:pPr>
              <w:spacing w:line="276" w:lineRule="auto"/>
              <w:rPr>
                <w:rFonts w:ascii="Times New Roman" w:hAnsi="Times New Roman" w:cs="Times New Roman"/>
                <w:b/>
                <w:bCs/>
                <w:color w:val="000000" w:themeColor="text1"/>
                <w:sz w:val="24"/>
                <w:szCs w:val="24"/>
              </w:rPr>
            </w:pPr>
          </w:p>
          <w:p w14:paraId="72F132D6" w14:textId="1E08980A" w:rsidR="00516837" w:rsidRPr="004354A1" w:rsidRDefault="00192CE3" w:rsidP="00614241">
            <w:pPr>
              <w:pStyle w:val="ListParagraph"/>
              <w:numPr>
                <w:ilvl w:val="0"/>
                <w:numId w:val="6"/>
              </w:num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Students are</w:t>
            </w:r>
            <w:r w:rsidR="693F90B7" w:rsidRPr="004354A1">
              <w:rPr>
                <w:rFonts w:ascii="Times New Roman" w:hAnsi="Times New Roman" w:cs="Times New Roman"/>
                <w:color w:val="000000" w:themeColor="text1"/>
                <w:sz w:val="24"/>
                <w:szCs w:val="24"/>
              </w:rPr>
              <w:t xml:space="preserve"> encouraged to use their user-defined data structure rather than </w:t>
            </w:r>
            <w:r w:rsidR="004354A1">
              <w:rPr>
                <w:rFonts w:ascii="Times New Roman" w:hAnsi="Times New Roman" w:cs="Times New Roman"/>
                <w:color w:val="000000" w:themeColor="text1"/>
                <w:sz w:val="24"/>
                <w:szCs w:val="24"/>
              </w:rPr>
              <w:t xml:space="preserve">the </w:t>
            </w:r>
            <w:r w:rsidR="693F90B7" w:rsidRPr="004354A1">
              <w:rPr>
                <w:rFonts w:ascii="Times New Roman" w:hAnsi="Times New Roman" w:cs="Times New Roman"/>
                <w:color w:val="000000" w:themeColor="text1"/>
                <w:sz w:val="24"/>
                <w:szCs w:val="24"/>
              </w:rPr>
              <w:t xml:space="preserve">built-in data structure of </w:t>
            </w:r>
            <w:r w:rsidR="004354A1">
              <w:rPr>
                <w:rFonts w:ascii="Times New Roman" w:hAnsi="Times New Roman" w:cs="Times New Roman"/>
                <w:color w:val="000000" w:themeColor="text1"/>
                <w:sz w:val="24"/>
                <w:szCs w:val="24"/>
              </w:rPr>
              <w:t xml:space="preserve">a </w:t>
            </w:r>
            <w:r w:rsidR="6BE78D3A" w:rsidRPr="004354A1">
              <w:rPr>
                <w:rFonts w:ascii="Times New Roman" w:hAnsi="Times New Roman" w:cs="Times New Roman"/>
                <w:color w:val="000000" w:themeColor="text1"/>
                <w:sz w:val="24"/>
                <w:szCs w:val="24"/>
              </w:rPr>
              <w:t>given l</w:t>
            </w:r>
            <w:r w:rsidR="13711EA2" w:rsidRPr="004354A1">
              <w:rPr>
                <w:rFonts w:ascii="Times New Roman" w:hAnsi="Times New Roman" w:cs="Times New Roman"/>
                <w:color w:val="000000" w:themeColor="text1"/>
                <w:sz w:val="24"/>
                <w:szCs w:val="24"/>
              </w:rPr>
              <w:t>anguage</w:t>
            </w:r>
            <w:r w:rsidR="693F90B7" w:rsidRPr="004354A1">
              <w:rPr>
                <w:rFonts w:ascii="Times New Roman" w:hAnsi="Times New Roman" w:cs="Times New Roman"/>
                <w:color w:val="000000" w:themeColor="text1"/>
                <w:sz w:val="24"/>
                <w:szCs w:val="24"/>
              </w:rPr>
              <w:t>.</w:t>
            </w:r>
          </w:p>
          <w:p w14:paraId="2896E0A2" w14:textId="4ABD852F" w:rsidR="03A4FEB3" w:rsidRPr="004354A1" w:rsidRDefault="03A4FEB3" w:rsidP="00614241">
            <w:pPr>
              <w:pStyle w:val="ListParagraph"/>
              <w:numPr>
                <w:ilvl w:val="0"/>
                <w:numId w:val="6"/>
              </w:numPr>
              <w:spacing w:line="276" w:lineRule="auto"/>
              <w:rPr>
                <w:rFonts w:ascii="Times New Roman" w:eastAsiaTheme="minorEastAsia" w:hAnsi="Times New Roman" w:cs="Times New Roman"/>
                <w:color w:val="000000" w:themeColor="text1"/>
                <w:sz w:val="24"/>
                <w:szCs w:val="24"/>
              </w:rPr>
            </w:pPr>
            <w:r w:rsidRPr="004354A1">
              <w:rPr>
                <w:rFonts w:ascii="Times New Roman" w:eastAsia="Calibri" w:hAnsi="Times New Roman" w:cs="Times New Roman"/>
                <w:color w:val="000000" w:themeColor="text1"/>
                <w:sz w:val="24"/>
                <w:szCs w:val="24"/>
              </w:rPr>
              <w:t xml:space="preserve">You are expected to use the Coventry University APA style for referencing. For support and advice on this, students can contact </w:t>
            </w:r>
            <w:r w:rsidR="004354A1">
              <w:rPr>
                <w:rFonts w:ascii="Times New Roman" w:eastAsia="Calibri" w:hAnsi="Times New Roman" w:cs="Times New Roman"/>
                <w:color w:val="000000" w:themeColor="text1"/>
                <w:sz w:val="24"/>
                <w:szCs w:val="24"/>
              </w:rPr>
              <w:t xml:space="preserve">the </w:t>
            </w:r>
            <w:r w:rsidRPr="004354A1">
              <w:rPr>
                <w:rFonts w:ascii="Times New Roman" w:eastAsia="Calibri" w:hAnsi="Times New Roman" w:cs="Times New Roman"/>
                <w:color w:val="000000" w:themeColor="text1"/>
                <w:sz w:val="24"/>
                <w:szCs w:val="24"/>
              </w:rPr>
              <w:t xml:space="preserve">Centre for Academic Writing (CAW). </w:t>
            </w:r>
          </w:p>
          <w:p w14:paraId="75CC2F6E" w14:textId="77777777" w:rsidR="03A4FEB3" w:rsidRPr="004354A1" w:rsidRDefault="03A4FEB3" w:rsidP="00614241">
            <w:pPr>
              <w:pStyle w:val="ListParagraph"/>
              <w:numPr>
                <w:ilvl w:val="0"/>
                <w:numId w:val="6"/>
              </w:numPr>
              <w:spacing w:beforeAutospacing="1" w:afterAutospacing="1" w:line="276" w:lineRule="auto"/>
              <w:rPr>
                <w:rFonts w:ascii="Times New Roman" w:eastAsiaTheme="minorEastAsia" w:hAnsi="Times New Roman" w:cs="Times New Roman"/>
                <w:color w:val="000000" w:themeColor="text1"/>
                <w:sz w:val="24"/>
                <w:szCs w:val="24"/>
              </w:rPr>
            </w:pPr>
            <w:r w:rsidRPr="004354A1">
              <w:rPr>
                <w:rFonts w:ascii="Times New Roman" w:eastAsia="Calibri" w:hAnsi="Times New Roman" w:cs="Times New Roman"/>
                <w:color w:val="000000" w:themeColor="text1"/>
                <w:sz w:val="24"/>
                <w:szCs w:val="24"/>
              </w:rPr>
              <w:t xml:space="preserve">Please notify your </w:t>
            </w:r>
            <w:r w:rsidRPr="004354A1">
              <w:rPr>
                <w:rFonts w:ascii="Times New Roman" w:eastAsia="Calibri" w:hAnsi="Times New Roman" w:cs="Times New Roman"/>
                <w:color w:val="000000" w:themeColor="text1"/>
                <w:sz w:val="24"/>
                <w:szCs w:val="24"/>
                <w:lang w:val="en-US"/>
              </w:rPr>
              <w:t>academic services</w:t>
            </w:r>
            <w:r w:rsidRPr="004354A1">
              <w:rPr>
                <w:rFonts w:ascii="Times New Roman" w:eastAsia="Calibri" w:hAnsi="Times New Roman" w:cs="Times New Roman"/>
                <w:color w:val="000000" w:themeColor="text1"/>
                <w:sz w:val="24"/>
                <w:szCs w:val="24"/>
              </w:rPr>
              <w:t xml:space="preserve"> team and module leader for disability support. </w:t>
            </w:r>
          </w:p>
          <w:p w14:paraId="539FB506" w14:textId="19F0F36B" w:rsidR="03A4FEB3" w:rsidRPr="004354A1" w:rsidRDefault="03A4FEB3" w:rsidP="00614241">
            <w:pPr>
              <w:pStyle w:val="ListParagraph"/>
              <w:numPr>
                <w:ilvl w:val="0"/>
                <w:numId w:val="6"/>
              </w:numPr>
              <w:spacing w:beforeAutospacing="1" w:afterAutospacing="1" w:line="276" w:lineRule="auto"/>
              <w:rPr>
                <w:rFonts w:ascii="Times New Roman" w:eastAsiaTheme="minorEastAsia" w:hAnsi="Times New Roman" w:cs="Times New Roman"/>
                <w:color w:val="000000" w:themeColor="text1"/>
                <w:sz w:val="24"/>
                <w:szCs w:val="24"/>
              </w:rPr>
            </w:pPr>
            <w:r w:rsidRPr="004354A1">
              <w:rPr>
                <w:rFonts w:ascii="Times New Roman" w:eastAsia="Calibri" w:hAnsi="Times New Roman" w:cs="Times New Roman"/>
                <w:color w:val="000000" w:themeColor="text1"/>
                <w:sz w:val="24"/>
                <w:szCs w:val="24"/>
              </w:rPr>
              <w:t xml:space="preserve">The </w:t>
            </w:r>
            <w:r w:rsidRPr="004354A1">
              <w:rPr>
                <w:rFonts w:ascii="Times New Roman" w:eastAsia="Calibri" w:hAnsi="Times New Roman" w:cs="Times New Roman"/>
                <w:color w:val="000000" w:themeColor="text1"/>
                <w:sz w:val="24"/>
                <w:szCs w:val="24"/>
                <w:lang w:val="en-US"/>
              </w:rPr>
              <w:t>college</w:t>
            </w:r>
            <w:r w:rsidRPr="004354A1">
              <w:rPr>
                <w:rFonts w:ascii="Times New Roman" w:eastAsia="Calibri" w:hAnsi="Times New Roman" w:cs="Times New Roman"/>
                <w:color w:val="000000" w:themeColor="text1"/>
                <w:sz w:val="24"/>
                <w:szCs w:val="24"/>
              </w:rPr>
              <w:t xml:space="preserve"> cannot take responsibility for any coursework lost or corrupted on disks, </w:t>
            </w:r>
            <w:r w:rsidR="00F26782" w:rsidRPr="004354A1">
              <w:rPr>
                <w:rFonts w:ascii="Times New Roman" w:eastAsia="Calibri" w:hAnsi="Times New Roman" w:cs="Times New Roman"/>
                <w:color w:val="000000" w:themeColor="text1"/>
                <w:sz w:val="24"/>
                <w:szCs w:val="24"/>
              </w:rPr>
              <w:t>laptops,</w:t>
            </w:r>
            <w:r w:rsidRPr="004354A1">
              <w:rPr>
                <w:rFonts w:ascii="Times New Roman" w:eastAsia="Calibri" w:hAnsi="Times New Roman" w:cs="Times New Roman"/>
                <w:color w:val="000000" w:themeColor="text1"/>
                <w:sz w:val="24"/>
                <w:szCs w:val="24"/>
              </w:rPr>
              <w:t xml:space="preserve"> or personal computer</w:t>
            </w:r>
            <w:r w:rsidR="004354A1">
              <w:rPr>
                <w:rFonts w:ascii="Times New Roman" w:eastAsia="Calibri" w:hAnsi="Times New Roman" w:cs="Times New Roman"/>
                <w:color w:val="000000" w:themeColor="text1"/>
                <w:sz w:val="24"/>
                <w:szCs w:val="24"/>
              </w:rPr>
              <w:t>s</w:t>
            </w:r>
            <w:r w:rsidRPr="004354A1">
              <w:rPr>
                <w:rFonts w:ascii="Times New Roman" w:eastAsia="Calibri" w:hAnsi="Times New Roman" w:cs="Times New Roman"/>
                <w:color w:val="000000" w:themeColor="text1"/>
                <w:sz w:val="24"/>
                <w:szCs w:val="24"/>
              </w:rPr>
              <w:t xml:space="preserve">. Students should therefore regularly </w:t>
            </w:r>
            <w:r w:rsidR="00383005">
              <w:rPr>
                <w:rFonts w:ascii="Times New Roman" w:eastAsia="Calibri" w:hAnsi="Times New Roman" w:cs="Times New Roman"/>
                <w:color w:val="000000" w:themeColor="text1"/>
                <w:sz w:val="24"/>
                <w:szCs w:val="24"/>
              </w:rPr>
              <w:t>back up</w:t>
            </w:r>
            <w:r w:rsidRPr="004354A1">
              <w:rPr>
                <w:rFonts w:ascii="Times New Roman" w:eastAsia="Calibri" w:hAnsi="Times New Roman" w:cs="Times New Roman"/>
                <w:color w:val="000000" w:themeColor="text1"/>
                <w:sz w:val="24"/>
                <w:szCs w:val="24"/>
              </w:rPr>
              <w:t xml:space="preserve"> any work and are advised to save it on </w:t>
            </w:r>
            <w:r w:rsidR="00F26782" w:rsidRPr="004354A1">
              <w:rPr>
                <w:rFonts w:ascii="Times New Roman" w:eastAsia="Calibri" w:hAnsi="Times New Roman" w:cs="Times New Roman"/>
                <w:color w:val="000000" w:themeColor="text1"/>
                <w:sz w:val="24"/>
                <w:szCs w:val="24"/>
                <w:lang w:val="en-US"/>
              </w:rPr>
              <w:t>cloud-based</w:t>
            </w:r>
            <w:r w:rsidRPr="004354A1">
              <w:rPr>
                <w:rFonts w:ascii="Times New Roman" w:eastAsia="Calibri" w:hAnsi="Times New Roman" w:cs="Times New Roman"/>
                <w:color w:val="000000" w:themeColor="text1"/>
                <w:sz w:val="24"/>
                <w:szCs w:val="24"/>
                <w:lang w:val="en-US"/>
              </w:rPr>
              <w:t xml:space="preserve"> services</w:t>
            </w:r>
            <w:r w:rsidRPr="004354A1">
              <w:rPr>
                <w:rFonts w:ascii="Times New Roman" w:eastAsia="Calibri" w:hAnsi="Times New Roman" w:cs="Times New Roman"/>
                <w:color w:val="000000" w:themeColor="text1"/>
                <w:sz w:val="24"/>
                <w:szCs w:val="24"/>
              </w:rPr>
              <w:t xml:space="preserve">. </w:t>
            </w:r>
          </w:p>
          <w:p w14:paraId="15AF7B55" w14:textId="251A73E2" w:rsidR="03A4FEB3" w:rsidRPr="004354A1" w:rsidRDefault="03A4FEB3" w:rsidP="00614241">
            <w:pPr>
              <w:pStyle w:val="ListParagraph"/>
              <w:numPr>
                <w:ilvl w:val="0"/>
                <w:numId w:val="6"/>
              </w:numPr>
              <w:spacing w:beforeAutospacing="1" w:afterAutospacing="1" w:line="276" w:lineRule="auto"/>
              <w:rPr>
                <w:rFonts w:ascii="Times New Roman" w:eastAsiaTheme="minorEastAsia" w:hAnsi="Times New Roman" w:cs="Times New Roman"/>
                <w:color w:val="000000" w:themeColor="text1"/>
                <w:sz w:val="24"/>
                <w:szCs w:val="24"/>
              </w:rPr>
            </w:pPr>
            <w:r w:rsidRPr="004354A1">
              <w:rPr>
                <w:rFonts w:ascii="Times New Roman" w:eastAsia="Calibri" w:hAnsi="Times New Roman" w:cs="Times New Roman"/>
                <w:color w:val="000000" w:themeColor="text1"/>
                <w:sz w:val="24"/>
                <w:szCs w:val="24"/>
              </w:rPr>
              <w:t xml:space="preserve">If there are technical or performance issues that prevent students </w:t>
            </w:r>
            <w:r w:rsidR="004354A1">
              <w:rPr>
                <w:rFonts w:ascii="Times New Roman" w:eastAsia="Calibri" w:hAnsi="Times New Roman" w:cs="Times New Roman"/>
                <w:color w:val="000000" w:themeColor="text1"/>
                <w:sz w:val="24"/>
                <w:szCs w:val="24"/>
              </w:rPr>
              <w:t xml:space="preserve">from </w:t>
            </w:r>
            <w:r w:rsidRPr="004354A1">
              <w:rPr>
                <w:rFonts w:ascii="Times New Roman" w:eastAsia="Calibri" w:hAnsi="Times New Roman" w:cs="Times New Roman"/>
                <w:color w:val="000000" w:themeColor="text1"/>
                <w:sz w:val="24"/>
                <w:szCs w:val="24"/>
              </w:rPr>
              <w:t>submitting coursework</w:t>
            </w:r>
            <w:r w:rsidRPr="004354A1">
              <w:rPr>
                <w:rFonts w:ascii="Times New Roman" w:eastAsia="Calibri" w:hAnsi="Times New Roman" w:cs="Times New Roman"/>
                <w:color w:val="000000" w:themeColor="text1"/>
                <w:sz w:val="24"/>
                <w:szCs w:val="24"/>
                <w:lang w:val="en-US"/>
              </w:rPr>
              <w:t xml:space="preserve"> </w:t>
            </w:r>
            <w:r w:rsidRPr="004354A1">
              <w:rPr>
                <w:rFonts w:ascii="Times New Roman" w:eastAsia="Calibri" w:hAnsi="Times New Roman" w:cs="Times New Roman"/>
                <w:color w:val="000000" w:themeColor="text1"/>
                <w:sz w:val="24"/>
                <w:szCs w:val="24"/>
              </w:rPr>
              <w:t xml:space="preserve">through the online coursework submission system on the day of a </w:t>
            </w:r>
            <w:r w:rsidRPr="004354A1">
              <w:rPr>
                <w:rFonts w:ascii="Times New Roman" w:eastAsia="Calibri" w:hAnsi="Times New Roman" w:cs="Times New Roman"/>
                <w:color w:val="000000" w:themeColor="text1"/>
                <w:sz w:val="24"/>
                <w:szCs w:val="24"/>
              </w:rPr>
              <w:lastRenderedPageBreak/>
              <w:t>coursework deadline, an appropriate extension to the coursework submission deadline will be agreed</w:t>
            </w:r>
            <w:r w:rsidR="004354A1">
              <w:rPr>
                <w:rFonts w:ascii="Times New Roman" w:eastAsia="Calibri" w:hAnsi="Times New Roman" w:cs="Times New Roman"/>
                <w:color w:val="000000" w:themeColor="text1"/>
                <w:sz w:val="24"/>
                <w:szCs w:val="24"/>
              </w:rPr>
              <w:t xml:space="preserve"> upon</w:t>
            </w:r>
            <w:r w:rsidRPr="004354A1">
              <w:rPr>
                <w:rFonts w:ascii="Times New Roman" w:eastAsia="Calibri" w:hAnsi="Times New Roman" w:cs="Times New Roman"/>
                <w:color w:val="000000" w:themeColor="text1"/>
                <w:sz w:val="24"/>
                <w:szCs w:val="24"/>
              </w:rPr>
              <w:t>. This extension will normally be 24 hours or the next working day if the deadline falls on a Friday or over the weekend. This will be communicated via your Module Leader</w:t>
            </w:r>
            <w:r w:rsidRPr="004354A1">
              <w:rPr>
                <w:rFonts w:ascii="Times New Roman" w:eastAsia="Calibri" w:hAnsi="Times New Roman" w:cs="Times New Roman"/>
                <w:color w:val="000000" w:themeColor="text1"/>
                <w:sz w:val="24"/>
                <w:szCs w:val="24"/>
                <w:lang w:val="en-US"/>
              </w:rPr>
              <w:t xml:space="preserve">. </w:t>
            </w:r>
          </w:p>
          <w:p w14:paraId="20BDFAA2" w14:textId="53C1F31A" w:rsidR="03A4FEB3" w:rsidRPr="004354A1" w:rsidRDefault="03A4FEB3" w:rsidP="00614241">
            <w:pPr>
              <w:pStyle w:val="ListParagraph"/>
              <w:numPr>
                <w:ilvl w:val="0"/>
                <w:numId w:val="6"/>
              </w:numPr>
              <w:spacing w:beforeAutospacing="1" w:afterAutospacing="1" w:line="276" w:lineRule="auto"/>
              <w:rPr>
                <w:rFonts w:ascii="Times New Roman" w:eastAsiaTheme="minorEastAsia" w:hAnsi="Times New Roman" w:cs="Times New Roman"/>
                <w:color w:val="000000" w:themeColor="text1"/>
                <w:sz w:val="24"/>
                <w:szCs w:val="24"/>
              </w:rPr>
            </w:pPr>
            <w:r w:rsidRPr="004354A1">
              <w:rPr>
                <w:rFonts w:ascii="Times New Roman" w:eastAsia="Calibri" w:hAnsi="Times New Roman" w:cs="Times New Roman"/>
                <w:color w:val="000000" w:themeColor="text1"/>
                <w:sz w:val="24"/>
                <w:szCs w:val="24"/>
              </w:rPr>
              <w:t xml:space="preserve">Collusion between students (where sections of your work are </w:t>
            </w:r>
            <w:r w:rsidR="000F7A23" w:rsidRPr="004354A1">
              <w:rPr>
                <w:rFonts w:ascii="Times New Roman" w:eastAsia="Calibri" w:hAnsi="Times New Roman" w:cs="Times New Roman"/>
                <w:color w:val="000000" w:themeColor="text1"/>
                <w:sz w:val="24"/>
                <w:szCs w:val="24"/>
              </w:rPr>
              <w:t>like</w:t>
            </w:r>
            <w:r w:rsidRPr="004354A1">
              <w:rPr>
                <w:rFonts w:ascii="Times New Roman" w:eastAsia="Calibri" w:hAnsi="Times New Roman" w:cs="Times New Roman"/>
                <w:color w:val="000000" w:themeColor="text1"/>
                <w:sz w:val="24"/>
                <w:szCs w:val="24"/>
              </w:rPr>
              <w:t xml:space="preserve"> the work submitted by other students in this or previous module cohorts) is taken extremely seriously and will be reported to the academic conduct panel. This applies to both coursework and exam answers. </w:t>
            </w:r>
          </w:p>
          <w:p w14:paraId="35C0BA2F" w14:textId="47FAE167" w:rsidR="03A4FEB3" w:rsidRPr="004354A1" w:rsidRDefault="03A4FEB3" w:rsidP="7E6A5BB4">
            <w:pPr>
              <w:pStyle w:val="ListParagraph"/>
              <w:numPr>
                <w:ilvl w:val="0"/>
                <w:numId w:val="6"/>
              </w:numPr>
              <w:spacing w:beforeAutospacing="1" w:afterAutospacing="1" w:line="276" w:lineRule="auto"/>
              <w:rPr>
                <w:rFonts w:ascii="Times New Roman" w:eastAsiaTheme="minorEastAsia" w:hAnsi="Times New Roman" w:cs="Times New Roman"/>
                <w:color w:val="000000" w:themeColor="text1"/>
                <w:sz w:val="24"/>
                <w:szCs w:val="24"/>
              </w:rPr>
            </w:pPr>
            <w:r w:rsidRPr="004354A1">
              <w:rPr>
                <w:rFonts w:ascii="Times New Roman" w:eastAsia="Calibri" w:hAnsi="Times New Roman" w:cs="Times New Roman"/>
                <w:color w:val="000000" w:themeColor="text1"/>
                <w:sz w:val="24"/>
                <w:szCs w:val="24"/>
              </w:rPr>
              <w:t>A marked difference between your writing style, knowledge</w:t>
            </w:r>
            <w:r w:rsidR="004354A1">
              <w:rPr>
                <w:rFonts w:ascii="Times New Roman" w:eastAsia="Calibri" w:hAnsi="Times New Roman" w:cs="Times New Roman"/>
                <w:color w:val="000000" w:themeColor="text1"/>
                <w:sz w:val="24"/>
                <w:szCs w:val="24"/>
              </w:rPr>
              <w:t>,</w:t>
            </w:r>
            <w:r w:rsidRPr="004354A1">
              <w:rPr>
                <w:rFonts w:ascii="Times New Roman" w:eastAsia="Calibri" w:hAnsi="Times New Roman" w:cs="Times New Roman"/>
                <w:color w:val="000000" w:themeColor="text1"/>
                <w:sz w:val="24"/>
                <w:szCs w:val="24"/>
              </w:rPr>
              <w:t xml:space="preserve"> and skill level demonstrated in class discussion, an</w:t>
            </w:r>
            <w:r w:rsidR="004354A1">
              <w:rPr>
                <w:rFonts w:ascii="Times New Roman" w:eastAsia="Calibri" w:hAnsi="Times New Roman" w:cs="Times New Roman"/>
                <w:color w:val="000000" w:themeColor="text1"/>
                <w:sz w:val="24"/>
                <w:szCs w:val="24"/>
              </w:rPr>
              <w:t>d</w:t>
            </w:r>
            <w:r w:rsidRPr="004354A1">
              <w:rPr>
                <w:rFonts w:ascii="Times New Roman" w:eastAsia="Calibri" w:hAnsi="Times New Roman" w:cs="Times New Roman"/>
                <w:color w:val="000000" w:themeColor="text1"/>
                <w:sz w:val="24"/>
                <w:szCs w:val="24"/>
              </w:rPr>
              <w:t xml:space="preserve"> test conditions and that demonstrated in a coursework assignment may result in you having to undertake a Viva Voce </w:t>
            </w:r>
            <w:r w:rsidR="20C1870F" w:rsidRPr="004354A1">
              <w:rPr>
                <w:rFonts w:ascii="Times New Roman" w:eastAsia="Calibri" w:hAnsi="Times New Roman" w:cs="Times New Roman"/>
                <w:color w:val="000000" w:themeColor="text1"/>
                <w:sz w:val="24"/>
                <w:szCs w:val="24"/>
              </w:rPr>
              <w:t>to</w:t>
            </w:r>
            <w:r w:rsidRPr="004354A1">
              <w:rPr>
                <w:rFonts w:ascii="Times New Roman" w:eastAsia="Calibri" w:hAnsi="Times New Roman" w:cs="Times New Roman"/>
                <w:color w:val="000000" w:themeColor="text1"/>
                <w:sz w:val="24"/>
                <w:szCs w:val="24"/>
              </w:rPr>
              <w:t xml:space="preserve"> prove the coursework assignment is entirely your work. </w:t>
            </w:r>
          </w:p>
          <w:p w14:paraId="4ABFF291" w14:textId="325AF627" w:rsidR="03A4FEB3" w:rsidRPr="004354A1" w:rsidRDefault="03A4FEB3" w:rsidP="00614241">
            <w:pPr>
              <w:pStyle w:val="ListParagraph"/>
              <w:numPr>
                <w:ilvl w:val="0"/>
                <w:numId w:val="6"/>
              </w:numPr>
              <w:spacing w:beforeAutospacing="1" w:afterAutospacing="1" w:line="276" w:lineRule="auto"/>
              <w:rPr>
                <w:rFonts w:ascii="Times New Roman" w:eastAsiaTheme="minorEastAsia" w:hAnsi="Times New Roman" w:cs="Times New Roman"/>
                <w:color w:val="000000" w:themeColor="text1"/>
                <w:sz w:val="24"/>
                <w:szCs w:val="24"/>
              </w:rPr>
            </w:pPr>
            <w:r w:rsidRPr="004354A1">
              <w:rPr>
                <w:rFonts w:ascii="Times New Roman" w:eastAsia="Calibri" w:hAnsi="Times New Roman" w:cs="Times New Roman"/>
                <w:color w:val="000000" w:themeColor="text1"/>
                <w:sz w:val="24"/>
                <w:szCs w:val="24"/>
              </w:rPr>
              <w:t xml:space="preserve">If you make use of the services of a </w:t>
            </w:r>
            <w:r w:rsidR="00040BBE">
              <w:rPr>
                <w:rFonts w:ascii="Times New Roman" w:eastAsia="Calibri" w:hAnsi="Times New Roman" w:cs="Times New Roman"/>
                <w:color w:val="000000" w:themeColor="text1"/>
                <w:sz w:val="24"/>
                <w:szCs w:val="24"/>
              </w:rPr>
              <w:t>proofreader</w:t>
            </w:r>
            <w:r w:rsidRPr="004354A1">
              <w:rPr>
                <w:rFonts w:ascii="Times New Roman" w:eastAsia="Calibri" w:hAnsi="Times New Roman" w:cs="Times New Roman"/>
                <w:color w:val="000000" w:themeColor="text1"/>
                <w:sz w:val="24"/>
                <w:szCs w:val="24"/>
              </w:rPr>
              <w:t xml:space="preserve"> in your </w:t>
            </w:r>
            <w:r w:rsidR="000F7A23" w:rsidRPr="004354A1">
              <w:rPr>
                <w:rFonts w:ascii="Times New Roman" w:eastAsia="Calibri" w:hAnsi="Times New Roman" w:cs="Times New Roman"/>
                <w:color w:val="000000" w:themeColor="text1"/>
                <w:sz w:val="24"/>
                <w:szCs w:val="24"/>
              </w:rPr>
              <w:t>work,</w:t>
            </w:r>
            <w:r w:rsidRPr="004354A1">
              <w:rPr>
                <w:rFonts w:ascii="Times New Roman" w:eastAsia="Calibri" w:hAnsi="Times New Roman" w:cs="Times New Roman"/>
                <w:color w:val="000000" w:themeColor="text1"/>
                <w:sz w:val="24"/>
                <w:szCs w:val="24"/>
              </w:rPr>
              <w:t xml:space="preserve"> you must keep your original version and make it available as a demonstration of your written efforts. </w:t>
            </w:r>
          </w:p>
          <w:p w14:paraId="53128261" w14:textId="5D6ECD84" w:rsidR="00516837" w:rsidRPr="004354A1" w:rsidRDefault="03A4FEB3" w:rsidP="00614241">
            <w:pPr>
              <w:pStyle w:val="ListParagraph"/>
              <w:numPr>
                <w:ilvl w:val="0"/>
                <w:numId w:val="6"/>
              </w:numPr>
              <w:spacing w:line="276" w:lineRule="auto"/>
              <w:rPr>
                <w:rFonts w:ascii="Times New Roman" w:eastAsiaTheme="minorEastAsia" w:hAnsi="Times New Roman" w:cs="Times New Roman"/>
                <w:color w:val="000000" w:themeColor="text1"/>
                <w:sz w:val="24"/>
                <w:szCs w:val="24"/>
              </w:rPr>
            </w:pPr>
            <w:r w:rsidRPr="004354A1">
              <w:rPr>
                <w:rFonts w:ascii="Times New Roman" w:eastAsia="Calibri" w:hAnsi="Times New Roman" w:cs="Times New Roman"/>
                <w:color w:val="000000" w:themeColor="text1"/>
                <w:sz w:val="24"/>
                <w:szCs w:val="24"/>
              </w:rPr>
              <w:t>You must not submit work for assessment that you have already submitted (partially or in full), either for your current course or for another qualification of this</w:t>
            </w:r>
            <w:r w:rsidRPr="004354A1">
              <w:rPr>
                <w:rFonts w:ascii="Times New Roman" w:eastAsia="Calibri" w:hAnsi="Times New Roman" w:cs="Times New Roman"/>
                <w:color w:val="000000" w:themeColor="text1"/>
                <w:sz w:val="24"/>
                <w:szCs w:val="24"/>
                <w:lang w:val="en-US"/>
              </w:rPr>
              <w:t xml:space="preserve"> college</w:t>
            </w:r>
            <w:r w:rsidRPr="004354A1">
              <w:rPr>
                <w:rFonts w:ascii="Times New Roman" w:eastAsia="Calibri" w:hAnsi="Times New Roman" w:cs="Times New Roman"/>
                <w:color w:val="000000" w:themeColor="text1"/>
                <w:sz w:val="24"/>
                <w:szCs w:val="24"/>
              </w:rPr>
              <w:t xml:space="preserve">, </w:t>
            </w:r>
            <w:r w:rsidR="12049944" w:rsidRPr="004354A1">
              <w:rPr>
                <w:rFonts w:ascii="Times New Roman" w:eastAsia="Calibri" w:hAnsi="Times New Roman" w:cs="Times New Roman"/>
                <w:color w:val="000000" w:themeColor="text1"/>
                <w:sz w:val="24"/>
                <w:szCs w:val="24"/>
              </w:rPr>
              <w:t>apart from</w:t>
            </w:r>
            <w:r w:rsidRPr="004354A1">
              <w:rPr>
                <w:rFonts w:ascii="Times New Roman" w:eastAsia="Calibri" w:hAnsi="Times New Roman" w:cs="Times New Roman"/>
                <w:color w:val="000000" w:themeColor="text1"/>
                <w:sz w:val="24"/>
                <w:szCs w:val="24"/>
              </w:rPr>
              <w:t xml:space="preserve"> resits, where for the coursework, you may</w:t>
            </w:r>
            <w:r w:rsidR="20DD236E" w:rsidRPr="004354A1">
              <w:rPr>
                <w:rFonts w:ascii="Times New Roman" w:eastAsia="Calibri" w:hAnsi="Times New Roman" w:cs="Times New Roman"/>
                <w:color w:val="000000" w:themeColor="text1"/>
                <w:sz w:val="24"/>
                <w:szCs w:val="24"/>
              </w:rPr>
              <w:t xml:space="preserve"> </w:t>
            </w:r>
            <w:r w:rsidRPr="004354A1">
              <w:rPr>
                <w:rFonts w:ascii="Times New Roman" w:eastAsia="Calibri" w:hAnsi="Times New Roman" w:cs="Times New Roman"/>
                <w:color w:val="000000" w:themeColor="text1"/>
                <w:sz w:val="24"/>
                <w:szCs w:val="24"/>
              </w:rPr>
              <w:t xml:space="preserve">be asked to rework and improve a previous attempt. This requirement will be specifically detailed in your assignment brief or specific course or module information. Where earlier work by you is citable, </w:t>
            </w:r>
            <w:r w:rsidR="68B225E5" w:rsidRPr="004354A1">
              <w:rPr>
                <w:rFonts w:ascii="Times New Roman" w:eastAsia="Calibri" w:hAnsi="Times New Roman" w:cs="Times New Roman"/>
                <w:color w:val="000000" w:themeColor="text1"/>
                <w:sz w:val="24"/>
                <w:szCs w:val="24"/>
              </w:rPr>
              <w:t>i.e.,</w:t>
            </w:r>
            <w:r w:rsidRPr="004354A1">
              <w:rPr>
                <w:rFonts w:ascii="Times New Roman" w:eastAsia="Calibri" w:hAnsi="Times New Roman" w:cs="Times New Roman"/>
                <w:color w:val="000000" w:themeColor="text1"/>
                <w:sz w:val="24"/>
                <w:szCs w:val="24"/>
              </w:rPr>
              <w:t xml:space="preserve"> it has already been published/submitted, you must reference it. Identical pieces of work submitted concurrently may also </w:t>
            </w:r>
            <w:r w:rsidR="4C4BAC50" w:rsidRPr="004354A1">
              <w:rPr>
                <w:rFonts w:ascii="Times New Roman" w:eastAsia="Calibri" w:hAnsi="Times New Roman" w:cs="Times New Roman"/>
                <w:color w:val="000000" w:themeColor="text1"/>
                <w:sz w:val="24"/>
                <w:szCs w:val="24"/>
              </w:rPr>
              <w:t>be</w:t>
            </w:r>
            <w:r w:rsidRPr="004354A1">
              <w:rPr>
                <w:rFonts w:ascii="Times New Roman" w:eastAsia="Calibri" w:hAnsi="Times New Roman" w:cs="Times New Roman"/>
                <w:color w:val="000000" w:themeColor="text1"/>
                <w:sz w:val="24"/>
                <w:szCs w:val="24"/>
              </w:rPr>
              <w:t xml:space="preserve"> self-plagiarism.</w:t>
            </w:r>
          </w:p>
        </w:tc>
      </w:tr>
    </w:tbl>
    <w:p w14:paraId="62486C05" w14:textId="77777777" w:rsidR="003C48D2" w:rsidRPr="004354A1" w:rsidRDefault="003C48D2" w:rsidP="00614241">
      <w:pPr>
        <w:spacing w:line="276" w:lineRule="auto"/>
        <w:rPr>
          <w:rFonts w:ascii="Times New Roman" w:hAnsi="Times New Roman" w:cs="Times New Roman"/>
          <w:b/>
          <w:bCs/>
          <w:color w:val="000000" w:themeColor="text1"/>
          <w:sz w:val="24"/>
          <w:szCs w:val="24"/>
        </w:rPr>
      </w:pPr>
    </w:p>
    <w:p w14:paraId="13DCE724" w14:textId="77777777" w:rsidR="00F258BD" w:rsidRPr="004354A1" w:rsidRDefault="00F258BD"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Learning Outcomes matrix:</w:t>
      </w:r>
    </w:p>
    <w:tbl>
      <w:tblPr>
        <w:tblStyle w:val="TableGrid"/>
        <w:tblW w:w="0" w:type="auto"/>
        <w:tblLook w:val="04A0" w:firstRow="1" w:lastRow="0" w:firstColumn="1" w:lastColumn="0" w:noHBand="0" w:noVBand="1"/>
      </w:tblPr>
      <w:tblGrid>
        <w:gridCol w:w="2122"/>
        <w:gridCol w:w="6894"/>
      </w:tblGrid>
      <w:tr w:rsidR="004354A1" w:rsidRPr="004354A1" w14:paraId="75561760" w14:textId="77777777" w:rsidTr="00D42270">
        <w:tc>
          <w:tcPr>
            <w:tcW w:w="2122" w:type="dxa"/>
          </w:tcPr>
          <w:p w14:paraId="66115351" w14:textId="77777777" w:rsidR="00F258BD" w:rsidRPr="004354A1" w:rsidRDefault="00F258BD"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Question No.</w:t>
            </w:r>
          </w:p>
        </w:tc>
        <w:tc>
          <w:tcPr>
            <w:tcW w:w="6894" w:type="dxa"/>
          </w:tcPr>
          <w:p w14:paraId="27DBF2A1" w14:textId="77777777" w:rsidR="00F258BD" w:rsidRPr="004354A1" w:rsidRDefault="00F258BD"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Learning Outcomes Assessed</w:t>
            </w:r>
          </w:p>
        </w:tc>
      </w:tr>
      <w:tr w:rsidR="004354A1" w:rsidRPr="004354A1" w14:paraId="4BCFE065" w14:textId="77777777" w:rsidTr="00D42270">
        <w:tc>
          <w:tcPr>
            <w:tcW w:w="2122" w:type="dxa"/>
          </w:tcPr>
          <w:p w14:paraId="70817448" w14:textId="77777777" w:rsidR="00F258BD" w:rsidRPr="004354A1" w:rsidRDefault="001F072A"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 xml:space="preserve">Coursework 1 </w:t>
            </w:r>
            <w:r w:rsidR="00614241" w:rsidRPr="004354A1">
              <w:rPr>
                <w:rFonts w:ascii="Times New Roman" w:hAnsi="Times New Roman" w:cs="Times New Roman"/>
                <w:color w:val="000000" w:themeColor="text1"/>
                <w:sz w:val="24"/>
                <w:szCs w:val="24"/>
              </w:rPr>
              <w:t>Scenario report</w:t>
            </w:r>
          </w:p>
        </w:tc>
        <w:tc>
          <w:tcPr>
            <w:tcW w:w="6894" w:type="dxa"/>
          </w:tcPr>
          <w:p w14:paraId="679542F6" w14:textId="05171718" w:rsidR="00F258BD" w:rsidRPr="004354A1" w:rsidRDefault="0088429B"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1,</w:t>
            </w:r>
            <w:r w:rsidR="004B4962" w:rsidRPr="004354A1">
              <w:rPr>
                <w:rFonts w:ascii="Times New Roman" w:hAnsi="Times New Roman" w:cs="Times New Roman"/>
                <w:b/>
                <w:bCs/>
                <w:color w:val="000000" w:themeColor="text1"/>
                <w:sz w:val="24"/>
                <w:szCs w:val="24"/>
              </w:rPr>
              <w:t xml:space="preserve"> </w:t>
            </w:r>
            <w:r w:rsidRPr="004354A1">
              <w:rPr>
                <w:rFonts w:ascii="Times New Roman" w:hAnsi="Times New Roman" w:cs="Times New Roman"/>
                <w:b/>
                <w:bCs/>
                <w:color w:val="000000" w:themeColor="text1"/>
                <w:sz w:val="24"/>
                <w:szCs w:val="24"/>
              </w:rPr>
              <w:t>2</w:t>
            </w:r>
            <w:r w:rsidR="004B4962" w:rsidRPr="004354A1">
              <w:rPr>
                <w:rFonts w:ascii="Times New Roman" w:hAnsi="Times New Roman" w:cs="Times New Roman"/>
                <w:b/>
                <w:bCs/>
                <w:color w:val="000000" w:themeColor="text1"/>
                <w:sz w:val="24"/>
                <w:szCs w:val="24"/>
              </w:rPr>
              <w:t>,</w:t>
            </w:r>
            <w:r w:rsidR="00E814B1">
              <w:rPr>
                <w:rFonts w:ascii="Times New Roman" w:hAnsi="Times New Roman" w:cs="Times New Roman"/>
                <w:b/>
                <w:bCs/>
                <w:color w:val="000000" w:themeColor="text1"/>
                <w:sz w:val="24"/>
                <w:szCs w:val="24"/>
              </w:rPr>
              <w:t xml:space="preserve"> and</w:t>
            </w:r>
            <w:r w:rsidR="004B4962" w:rsidRPr="004354A1">
              <w:rPr>
                <w:rFonts w:ascii="Times New Roman" w:hAnsi="Times New Roman" w:cs="Times New Roman"/>
                <w:b/>
                <w:bCs/>
                <w:color w:val="000000" w:themeColor="text1"/>
                <w:sz w:val="24"/>
                <w:szCs w:val="24"/>
              </w:rPr>
              <w:t xml:space="preserve"> </w:t>
            </w:r>
            <w:r w:rsidR="00396B30" w:rsidRPr="004354A1">
              <w:rPr>
                <w:rFonts w:ascii="Times New Roman" w:hAnsi="Times New Roman" w:cs="Times New Roman"/>
                <w:b/>
                <w:bCs/>
                <w:color w:val="000000" w:themeColor="text1"/>
                <w:sz w:val="24"/>
                <w:szCs w:val="24"/>
              </w:rPr>
              <w:t>3</w:t>
            </w:r>
          </w:p>
        </w:tc>
      </w:tr>
      <w:tr w:rsidR="00F258BD" w:rsidRPr="004354A1" w14:paraId="4B1C42FC" w14:textId="77777777" w:rsidTr="00D42270">
        <w:tc>
          <w:tcPr>
            <w:tcW w:w="2122" w:type="dxa"/>
          </w:tcPr>
          <w:p w14:paraId="7A928A4C" w14:textId="7318880F" w:rsidR="00F258BD" w:rsidRPr="004354A1" w:rsidRDefault="001F072A"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 xml:space="preserve">Coursework 2 – </w:t>
            </w:r>
            <w:r w:rsidR="004354A1" w:rsidRPr="004354A1">
              <w:rPr>
                <w:rFonts w:ascii="Times New Roman" w:hAnsi="Times New Roman" w:cs="Times New Roman"/>
                <w:color w:val="000000" w:themeColor="text1"/>
                <w:sz w:val="24"/>
                <w:szCs w:val="24"/>
              </w:rPr>
              <w:t>S</w:t>
            </w:r>
            <w:r w:rsidR="00614241" w:rsidRPr="004354A1">
              <w:rPr>
                <w:rFonts w:ascii="Times New Roman" w:hAnsi="Times New Roman" w:cs="Times New Roman"/>
                <w:color w:val="000000" w:themeColor="text1"/>
                <w:sz w:val="24"/>
                <w:szCs w:val="24"/>
              </w:rPr>
              <w:t xml:space="preserve">kill </w:t>
            </w:r>
            <w:r w:rsidR="004354A1" w:rsidRPr="004354A1">
              <w:rPr>
                <w:rFonts w:ascii="Times New Roman" w:hAnsi="Times New Roman" w:cs="Times New Roman"/>
                <w:color w:val="000000" w:themeColor="text1"/>
                <w:sz w:val="24"/>
                <w:szCs w:val="24"/>
              </w:rPr>
              <w:t>T</w:t>
            </w:r>
            <w:r w:rsidR="00614241" w:rsidRPr="004354A1">
              <w:rPr>
                <w:rFonts w:ascii="Times New Roman" w:hAnsi="Times New Roman" w:cs="Times New Roman"/>
                <w:color w:val="000000" w:themeColor="text1"/>
                <w:sz w:val="24"/>
                <w:szCs w:val="24"/>
              </w:rPr>
              <w:t>est</w:t>
            </w:r>
          </w:p>
        </w:tc>
        <w:tc>
          <w:tcPr>
            <w:tcW w:w="6894" w:type="dxa"/>
          </w:tcPr>
          <w:p w14:paraId="49C71973" w14:textId="7EFC2736" w:rsidR="00F258BD" w:rsidRPr="004354A1" w:rsidRDefault="00396B30"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4</w:t>
            </w:r>
          </w:p>
        </w:tc>
      </w:tr>
    </w:tbl>
    <w:p w14:paraId="4B99056E" w14:textId="77777777" w:rsidR="0059766B" w:rsidRPr="004354A1" w:rsidRDefault="0059766B" w:rsidP="00614241">
      <w:pPr>
        <w:spacing w:line="276" w:lineRule="auto"/>
        <w:rPr>
          <w:rFonts w:ascii="Times New Roman" w:hAnsi="Times New Roman" w:cs="Times New Roman"/>
          <w:b/>
          <w:bCs/>
          <w:color w:val="000000" w:themeColor="text1"/>
          <w:sz w:val="24"/>
          <w:szCs w:val="24"/>
        </w:rPr>
      </w:pPr>
    </w:p>
    <w:p w14:paraId="24AC7FD4" w14:textId="41B2A182" w:rsidR="005C5E3F" w:rsidRPr="004354A1" w:rsidRDefault="00B457EE" w:rsidP="00614241">
      <w:pPr>
        <w:spacing w:line="276" w:lineRule="auto"/>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Mark allocation guideline</w:t>
      </w:r>
      <w:r w:rsidR="004354A1">
        <w:rPr>
          <w:rFonts w:ascii="Times New Roman" w:hAnsi="Times New Roman" w:cs="Times New Roman"/>
          <w:b/>
          <w:bCs/>
          <w:color w:val="000000" w:themeColor="text1"/>
          <w:sz w:val="24"/>
          <w:szCs w:val="24"/>
        </w:rPr>
        <w:t>s</w:t>
      </w:r>
      <w:r w:rsidRPr="004354A1">
        <w:rPr>
          <w:rFonts w:ascii="Times New Roman" w:hAnsi="Times New Roman" w:cs="Times New Roman"/>
          <w:b/>
          <w:bCs/>
          <w:color w:val="000000" w:themeColor="text1"/>
          <w:sz w:val="24"/>
          <w:szCs w:val="24"/>
        </w:rPr>
        <w:t xml:space="preserve"> to students</w:t>
      </w:r>
    </w:p>
    <w:tbl>
      <w:tblPr>
        <w:tblStyle w:val="TableGrid"/>
        <w:tblW w:w="9498" w:type="dxa"/>
        <w:tblInd w:w="-459" w:type="dxa"/>
        <w:tblLook w:val="04A0" w:firstRow="1" w:lastRow="0" w:firstColumn="1" w:lastColumn="0" w:noHBand="0" w:noVBand="1"/>
      </w:tblPr>
      <w:tblGrid>
        <w:gridCol w:w="1583"/>
        <w:gridCol w:w="1583"/>
        <w:gridCol w:w="1583"/>
        <w:gridCol w:w="1583"/>
        <w:gridCol w:w="1583"/>
        <w:gridCol w:w="1583"/>
      </w:tblGrid>
      <w:tr w:rsidR="004354A1" w:rsidRPr="004354A1" w14:paraId="60CC3E90" w14:textId="77777777" w:rsidTr="7E6A5BB4">
        <w:tc>
          <w:tcPr>
            <w:tcW w:w="1583" w:type="dxa"/>
            <w:tcBorders>
              <w:top w:val="single" w:sz="4" w:space="0" w:color="auto"/>
              <w:left w:val="single" w:sz="4" w:space="0" w:color="auto"/>
              <w:bottom w:val="single" w:sz="4" w:space="0" w:color="auto"/>
              <w:right w:val="single" w:sz="4" w:space="0" w:color="auto"/>
            </w:tcBorders>
          </w:tcPr>
          <w:p w14:paraId="2126D8CC" w14:textId="77777777" w:rsidR="005C5E3F" w:rsidRPr="004354A1" w:rsidRDefault="005C5E3F"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0-39</w:t>
            </w:r>
          </w:p>
        </w:tc>
        <w:tc>
          <w:tcPr>
            <w:tcW w:w="1583" w:type="dxa"/>
            <w:tcBorders>
              <w:top w:val="single" w:sz="4" w:space="0" w:color="auto"/>
              <w:left w:val="single" w:sz="4" w:space="0" w:color="auto"/>
              <w:bottom w:val="single" w:sz="4" w:space="0" w:color="auto"/>
              <w:right w:val="single" w:sz="4" w:space="0" w:color="auto"/>
            </w:tcBorders>
          </w:tcPr>
          <w:p w14:paraId="5D4D06D6" w14:textId="77777777" w:rsidR="005C5E3F" w:rsidRPr="004354A1" w:rsidRDefault="005C5E3F"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40-49</w:t>
            </w:r>
          </w:p>
        </w:tc>
        <w:tc>
          <w:tcPr>
            <w:tcW w:w="1583" w:type="dxa"/>
            <w:tcBorders>
              <w:top w:val="single" w:sz="4" w:space="0" w:color="auto"/>
              <w:left w:val="single" w:sz="4" w:space="0" w:color="auto"/>
              <w:bottom w:val="single" w:sz="4" w:space="0" w:color="auto"/>
              <w:right w:val="single" w:sz="4" w:space="0" w:color="auto"/>
            </w:tcBorders>
          </w:tcPr>
          <w:p w14:paraId="799DDDD1" w14:textId="77777777" w:rsidR="005C5E3F" w:rsidRPr="004354A1" w:rsidRDefault="005C5E3F"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50-59</w:t>
            </w:r>
          </w:p>
        </w:tc>
        <w:tc>
          <w:tcPr>
            <w:tcW w:w="1583" w:type="dxa"/>
            <w:tcBorders>
              <w:top w:val="single" w:sz="4" w:space="0" w:color="auto"/>
              <w:left w:val="single" w:sz="4" w:space="0" w:color="auto"/>
              <w:bottom w:val="single" w:sz="4" w:space="0" w:color="auto"/>
              <w:right w:val="single" w:sz="4" w:space="0" w:color="auto"/>
            </w:tcBorders>
          </w:tcPr>
          <w:p w14:paraId="3D41171A" w14:textId="77777777" w:rsidR="005C5E3F" w:rsidRPr="004354A1" w:rsidRDefault="005C5E3F"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60-69</w:t>
            </w:r>
          </w:p>
        </w:tc>
        <w:tc>
          <w:tcPr>
            <w:tcW w:w="1583" w:type="dxa"/>
            <w:tcBorders>
              <w:top w:val="single" w:sz="4" w:space="0" w:color="auto"/>
              <w:left w:val="single" w:sz="4" w:space="0" w:color="auto"/>
              <w:bottom w:val="single" w:sz="4" w:space="0" w:color="auto"/>
              <w:right w:val="single" w:sz="4" w:space="0" w:color="auto"/>
            </w:tcBorders>
          </w:tcPr>
          <w:p w14:paraId="239DD36D" w14:textId="77777777" w:rsidR="005C5E3F" w:rsidRPr="004354A1" w:rsidRDefault="005C5E3F"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70+</w:t>
            </w:r>
          </w:p>
        </w:tc>
        <w:tc>
          <w:tcPr>
            <w:tcW w:w="1583" w:type="dxa"/>
            <w:tcBorders>
              <w:top w:val="single" w:sz="4" w:space="0" w:color="auto"/>
              <w:left w:val="single" w:sz="4" w:space="0" w:color="auto"/>
              <w:bottom w:val="single" w:sz="4" w:space="0" w:color="auto"/>
              <w:right w:val="single" w:sz="4" w:space="0" w:color="auto"/>
            </w:tcBorders>
          </w:tcPr>
          <w:p w14:paraId="32F798DF" w14:textId="77777777" w:rsidR="005C5E3F" w:rsidRPr="004354A1" w:rsidRDefault="005C5E3F"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80+</w:t>
            </w:r>
          </w:p>
        </w:tc>
      </w:tr>
      <w:tr w:rsidR="004354A1" w:rsidRPr="004354A1" w14:paraId="1CD3F4C2" w14:textId="77777777" w:rsidTr="7E6A5BB4">
        <w:tc>
          <w:tcPr>
            <w:tcW w:w="1583" w:type="dxa"/>
            <w:tcBorders>
              <w:top w:val="single" w:sz="4" w:space="0" w:color="auto"/>
              <w:left w:val="single" w:sz="4" w:space="0" w:color="auto"/>
              <w:bottom w:val="single" w:sz="4" w:space="0" w:color="auto"/>
              <w:right w:val="single" w:sz="4" w:space="0" w:color="auto"/>
            </w:tcBorders>
          </w:tcPr>
          <w:p w14:paraId="4E4B7164" w14:textId="77777777" w:rsidR="005C5E3F" w:rsidRPr="004354A1" w:rsidRDefault="005C5E3F"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 xml:space="preserve">Work mainly incomplete and /or weaknesses in most areas  </w:t>
            </w:r>
          </w:p>
        </w:tc>
        <w:tc>
          <w:tcPr>
            <w:tcW w:w="1583" w:type="dxa"/>
            <w:tcBorders>
              <w:top w:val="single" w:sz="4" w:space="0" w:color="auto"/>
              <w:left w:val="single" w:sz="4" w:space="0" w:color="auto"/>
              <w:bottom w:val="single" w:sz="4" w:space="0" w:color="auto"/>
              <w:right w:val="single" w:sz="4" w:space="0" w:color="auto"/>
            </w:tcBorders>
          </w:tcPr>
          <w:p w14:paraId="0288B103" w14:textId="77777777" w:rsidR="005C5E3F" w:rsidRPr="004354A1" w:rsidRDefault="005C5E3F"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Most elements completed; weaknesses outweigh strengths</w:t>
            </w:r>
          </w:p>
        </w:tc>
        <w:tc>
          <w:tcPr>
            <w:tcW w:w="1583" w:type="dxa"/>
            <w:tcBorders>
              <w:top w:val="single" w:sz="4" w:space="0" w:color="auto"/>
              <w:left w:val="single" w:sz="4" w:space="0" w:color="auto"/>
              <w:bottom w:val="single" w:sz="4" w:space="0" w:color="auto"/>
              <w:right w:val="single" w:sz="4" w:space="0" w:color="auto"/>
            </w:tcBorders>
          </w:tcPr>
          <w:p w14:paraId="7D9E62A6" w14:textId="7CEABCC8" w:rsidR="005C5E3F" w:rsidRPr="004354A1" w:rsidRDefault="005C5E3F"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 xml:space="preserve">Most elements are strong, </w:t>
            </w:r>
            <w:r w:rsidR="004354A1">
              <w:rPr>
                <w:rFonts w:ascii="Times New Roman" w:hAnsi="Times New Roman" w:cs="Times New Roman"/>
                <w:color w:val="000000" w:themeColor="text1"/>
                <w:sz w:val="24"/>
                <w:szCs w:val="24"/>
              </w:rPr>
              <w:t xml:space="preserve">with </w:t>
            </w:r>
            <w:r w:rsidRPr="004354A1">
              <w:rPr>
                <w:rFonts w:ascii="Times New Roman" w:hAnsi="Times New Roman" w:cs="Times New Roman"/>
                <w:color w:val="000000" w:themeColor="text1"/>
                <w:sz w:val="24"/>
                <w:szCs w:val="24"/>
              </w:rPr>
              <w:t>minor weaknesses</w:t>
            </w:r>
          </w:p>
        </w:tc>
        <w:tc>
          <w:tcPr>
            <w:tcW w:w="1583" w:type="dxa"/>
            <w:tcBorders>
              <w:top w:val="single" w:sz="4" w:space="0" w:color="auto"/>
              <w:left w:val="single" w:sz="4" w:space="0" w:color="auto"/>
              <w:bottom w:val="single" w:sz="4" w:space="0" w:color="auto"/>
              <w:right w:val="single" w:sz="4" w:space="0" w:color="auto"/>
            </w:tcBorders>
          </w:tcPr>
          <w:p w14:paraId="578900CE" w14:textId="77777777" w:rsidR="005C5E3F" w:rsidRPr="004354A1" w:rsidRDefault="005C5E3F"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Strengths in all elements</w:t>
            </w:r>
          </w:p>
        </w:tc>
        <w:tc>
          <w:tcPr>
            <w:tcW w:w="1583" w:type="dxa"/>
            <w:tcBorders>
              <w:top w:val="single" w:sz="4" w:space="0" w:color="auto"/>
              <w:left w:val="single" w:sz="4" w:space="0" w:color="auto"/>
              <w:bottom w:val="single" w:sz="4" w:space="0" w:color="auto"/>
              <w:right w:val="single" w:sz="4" w:space="0" w:color="auto"/>
            </w:tcBorders>
          </w:tcPr>
          <w:p w14:paraId="73FFF411" w14:textId="77777777" w:rsidR="005C5E3F" w:rsidRPr="004354A1" w:rsidRDefault="005C5E3F"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Most work exceeds the standard expected</w:t>
            </w:r>
          </w:p>
        </w:tc>
        <w:tc>
          <w:tcPr>
            <w:tcW w:w="1583" w:type="dxa"/>
            <w:tcBorders>
              <w:top w:val="single" w:sz="4" w:space="0" w:color="auto"/>
              <w:left w:val="single" w:sz="4" w:space="0" w:color="auto"/>
              <w:bottom w:val="single" w:sz="4" w:space="0" w:color="auto"/>
              <w:right w:val="single" w:sz="4" w:space="0" w:color="auto"/>
            </w:tcBorders>
          </w:tcPr>
          <w:p w14:paraId="4950630A" w14:textId="14A365EE" w:rsidR="005C5E3F" w:rsidRPr="004354A1" w:rsidRDefault="62418BF4" w:rsidP="00614241">
            <w:pPr>
              <w:spacing w:line="276" w:lineRule="auto"/>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t xml:space="preserve">All work </w:t>
            </w:r>
            <w:r w:rsidR="2F9E3B36" w:rsidRPr="004354A1">
              <w:rPr>
                <w:rFonts w:ascii="Times New Roman" w:hAnsi="Times New Roman" w:cs="Times New Roman"/>
                <w:color w:val="000000" w:themeColor="text1"/>
                <w:sz w:val="24"/>
                <w:szCs w:val="24"/>
              </w:rPr>
              <w:t>exceeds</w:t>
            </w:r>
            <w:r w:rsidRPr="004354A1">
              <w:rPr>
                <w:rFonts w:ascii="Times New Roman" w:hAnsi="Times New Roman" w:cs="Times New Roman"/>
                <w:color w:val="000000" w:themeColor="text1"/>
                <w:sz w:val="24"/>
                <w:szCs w:val="24"/>
              </w:rPr>
              <w:t xml:space="preserve"> the standard expected</w:t>
            </w:r>
          </w:p>
        </w:tc>
      </w:tr>
    </w:tbl>
    <w:p w14:paraId="1299C43A" w14:textId="77777777" w:rsidR="005C5E3F" w:rsidRPr="004354A1" w:rsidRDefault="005C5E3F" w:rsidP="00614241">
      <w:pPr>
        <w:spacing w:line="276" w:lineRule="auto"/>
        <w:rPr>
          <w:rFonts w:ascii="Times New Roman" w:hAnsi="Times New Roman" w:cs="Times New Roman"/>
          <w:b/>
          <w:bCs/>
          <w:color w:val="000000" w:themeColor="text1"/>
          <w:sz w:val="24"/>
          <w:szCs w:val="24"/>
        </w:rPr>
        <w:sectPr w:rsidR="005C5E3F" w:rsidRPr="004354A1">
          <w:pgSz w:w="11906" w:h="16838"/>
          <w:pgMar w:top="1440" w:right="1440" w:bottom="1440" w:left="1440" w:header="708" w:footer="708" w:gutter="0"/>
          <w:cols w:space="708"/>
          <w:docGrid w:linePitch="360"/>
        </w:sectPr>
      </w:pPr>
    </w:p>
    <w:p w14:paraId="349E4676" w14:textId="6A50FA6F" w:rsidR="005C5E3F" w:rsidRPr="004354A1" w:rsidRDefault="0059766B" w:rsidP="00614241">
      <w:pPr>
        <w:spacing w:after="0" w:line="276" w:lineRule="auto"/>
        <w:textAlignment w:val="baseline"/>
        <w:rPr>
          <w:rFonts w:ascii="Times New Roman" w:eastAsia="Times New Roman" w:hAnsi="Times New Roman" w:cs="Times New Roman"/>
          <w:b/>
          <w:bCs/>
          <w:color w:val="000000" w:themeColor="text1"/>
          <w:sz w:val="24"/>
          <w:szCs w:val="24"/>
          <w:lang w:bidi="ar-SA"/>
        </w:rPr>
      </w:pPr>
      <w:r w:rsidRPr="004354A1">
        <w:rPr>
          <w:rFonts w:ascii="Times New Roman" w:eastAsia="Times New Roman" w:hAnsi="Times New Roman" w:cs="Times New Roman"/>
          <w:b/>
          <w:bCs/>
          <w:color w:val="000000" w:themeColor="text1"/>
          <w:sz w:val="24"/>
          <w:szCs w:val="24"/>
          <w:lang w:bidi="ar-SA"/>
        </w:rPr>
        <w:lastRenderedPageBreak/>
        <w:t>Mark allocation guidelines to students:</w:t>
      </w:r>
      <w:r w:rsidRPr="004354A1">
        <w:rPr>
          <w:rFonts w:ascii="Times New Roman" w:eastAsia="Times New Roman" w:hAnsi="Times New Roman" w:cs="Times New Roman"/>
          <w:color w:val="000000" w:themeColor="text1"/>
          <w:sz w:val="24"/>
          <w:szCs w:val="24"/>
          <w:lang w:val="en-US" w:bidi="ar-SA"/>
        </w:rPr>
        <w:t> </w:t>
      </w:r>
      <w:r w:rsidRPr="004354A1">
        <w:rPr>
          <w:rFonts w:ascii="Times New Roman" w:eastAsia="Times New Roman" w:hAnsi="Times New Roman" w:cs="Times New Roman"/>
          <w:b/>
          <w:color w:val="000000" w:themeColor="text1"/>
          <w:sz w:val="24"/>
          <w:szCs w:val="24"/>
          <w:lang w:val="en-US" w:bidi="ar-SA"/>
        </w:rPr>
        <w:t xml:space="preserve">marking </w:t>
      </w:r>
      <w:r w:rsidR="00DE23A5" w:rsidRPr="004354A1">
        <w:rPr>
          <w:rFonts w:ascii="Times New Roman" w:eastAsia="Times New Roman" w:hAnsi="Times New Roman" w:cs="Times New Roman"/>
          <w:b/>
          <w:color w:val="000000" w:themeColor="text1"/>
          <w:sz w:val="24"/>
          <w:szCs w:val="24"/>
          <w:lang w:val="en-US" w:bidi="ar-SA"/>
        </w:rPr>
        <w:t>rubric.</w:t>
      </w:r>
    </w:p>
    <w:tbl>
      <w:tblPr>
        <w:tblStyle w:val="TableGrid"/>
        <w:tblpPr w:leftFromText="180" w:rightFromText="180" w:horzAnchor="margin" w:tblpY="420"/>
        <w:tblW w:w="0" w:type="auto"/>
        <w:tblLook w:val="04A0" w:firstRow="1" w:lastRow="0" w:firstColumn="1" w:lastColumn="0" w:noHBand="0" w:noVBand="1"/>
      </w:tblPr>
      <w:tblGrid>
        <w:gridCol w:w="1962"/>
        <w:gridCol w:w="1783"/>
        <w:gridCol w:w="2113"/>
        <w:gridCol w:w="2133"/>
        <w:gridCol w:w="2189"/>
        <w:gridCol w:w="3675"/>
      </w:tblGrid>
      <w:tr w:rsidR="004354A1" w:rsidRPr="004354A1" w14:paraId="69B044F1" w14:textId="77777777" w:rsidTr="1E3BBBBA">
        <w:tc>
          <w:tcPr>
            <w:tcW w:w="1962" w:type="dxa"/>
          </w:tcPr>
          <w:p w14:paraId="011ACAE7" w14:textId="77777777" w:rsidR="00396B30" w:rsidRPr="004354A1" w:rsidRDefault="00396B30" w:rsidP="00614241">
            <w:pPr>
              <w:spacing w:before="100" w:beforeAutospacing="1" w:after="100" w:afterAutospacing="1" w:line="276" w:lineRule="auto"/>
              <w:textAlignment w:val="baseline"/>
              <w:rPr>
                <w:rFonts w:ascii="Times New Roman" w:eastAsia="Times New Roman" w:hAnsi="Times New Roman" w:cs="Times New Roman"/>
                <w:color w:val="000000" w:themeColor="text1"/>
                <w:sz w:val="24"/>
                <w:szCs w:val="24"/>
                <w:lang w:val="en-US"/>
              </w:rPr>
            </w:pPr>
            <w:r w:rsidRPr="004354A1">
              <w:rPr>
                <w:rFonts w:ascii="Times New Roman" w:eastAsia="Times New Roman" w:hAnsi="Times New Roman" w:cs="Times New Roman"/>
                <w:b/>
                <w:bCs/>
                <w:color w:val="000000" w:themeColor="text1"/>
                <w:sz w:val="24"/>
                <w:szCs w:val="24"/>
              </w:rPr>
              <w:t>Criteria</w:t>
            </w:r>
            <w:r w:rsidRPr="004354A1">
              <w:rPr>
                <w:rFonts w:ascii="Times New Roman" w:eastAsia="Times New Roman" w:hAnsi="Times New Roman" w:cs="Times New Roman"/>
                <w:color w:val="000000" w:themeColor="text1"/>
                <w:sz w:val="24"/>
                <w:szCs w:val="24"/>
                <w:lang w:val="en-US"/>
              </w:rPr>
              <w:t> </w:t>
            </w:r>
          </w:p>
        </w:tc>
        <w:tc>
          <w:tcPr>
            <w:tcW w:w="1783" w:type="dxa"/>
          </w:tcPr>
          <w:p w14:paraId="4B584315" w14:textId="77777777" w:rsidR="00396B30" w:rsidRPr="004354A1" w:rsidRDefault="00396B30" w:rsidP="00614241">
            <w:pPr>
              <w:spacing w:line="276" w:lineRule="auto"/>
              <w:jc w:val="center"/>
              <w:textAlignment w:val="baseline"/>
              <w:rPr>
                <w:rFonts w:ascii="Times New Roman" w:eastAsia="Times New Roman" w:hAnsi="Times New Roman" w:cs="Times New Roman"/>
                <w:b/>
                <w:bCs/>
                <w:color w:val="000000" w:themeColor="text1"/>
                <w:sz w:val="24"/>
                <w:szCs w:val="24"/>
                <w:lang w:bidi="ar-SA"/>
              </w:rPr>
            </w:pPr>
            <w:r w:rsidRPr="004354A1">
              <w:rPr>
                <w:rFonts w:ascii="Times New Roman" w:eastAsia="Times New Roman" w:hAnsi="Times New Roman" w:cs="Times New Roman"/>
                <w:b/>
                <w:bCs/>
                <w:color w:val="000000" w:themeColor="text1"/>
                <w:sz w:val="24"/>
                <w:szCs w:val="24"/>
                <w:lang w:bidi="ar-SA"/>
              </w:rPr>
              <w:t>0</w:t>
            </w:r>
          </w:p>
        </w:tc>
        <w:tc>
          <w:tcPr>
            <w:tcW w:w="2113" w:type="dxa"/>
          </w:tcPr>
          <w:p w14:paraId="56B20A0C" w14:textId="77777777" w:rsidR="00396B30" w:rsidRPr="004354A1" w:rsidRDefault="00396B30" w:rsidP="00614241">
            <w:pPr>
              <w:spacing w:line="276" w:lineRule="auto"/>
              <w:jc w:val="center"/>
              <w:textAlignment w:val="baseline"/>
              <w:rPr>
                <w:rFonts w:ascii="Times New Roman" w:eastAsia="Times New Roman" w:hAnsi="Times New Roman" w:cs="Times New Roman"/>
                <w:b/>
                <w:bCs/>
                <w:color w:val="000000" w:themeColor="text1"/>
                <w:sz w:val="24"/>
                <w:szCs w:val="24"/>
                <w:lang w:bidi="ar-SA"/>
              </w:rPr>
            </w:pPr>
            <w:r w:rsidRPr="004354A1">
              <w:rPr>
                <w:rFonts w:ascii="Times New Roman" w:eastAsia="Times New Roman" w:hAnsi="Times New Roman" w:cs="Times New Roman"/>
                <w:b/>
                <w:bCs/>
                <w:color w:val="000000" w:themeColor="text1"/>
                <w:sz w:val="24"/>
                <w:szCs w:val="24"/>
                <w:lang w:bidi="ar-SA"/>
              </w:rPr>
              <w:t>1</w:t>
            </w:r>
          </w:p>
        </w:tc>
        <w:tc>
          <w:tcPr>
            <w:tcW w:w="2133" w:type="dxa"/>
          </w:tcPr>
          <w:p w14:paraId="7144751B" w14:textId="77777777" w:rsidR="00396B30" w:rsidRPr="004354A1" w:rsidRDefault="00396B30" w:rsidP="00614241">
            <w:pPr>
              <w:spacing w:line="276" w:lineRule="auto"/>
              <w:jc w:val="center"/>
              <w:textAlignment w:val="baseline"/>
              <w:rPr>
                <w:rFonts w:ascii="Times New Roman" w:eastAsia="Times New Roman" w:hAnsi="Times New Roman" w:cs="Times New Roman"/>
                <w:b/>
                <w:bCs/>
                <w:color w:val="000000" w:themeColor="text1"/>
                <w:sz w:val="24"/>
                <w:szCs w:val="24"/>
                <w:lang w:bidi="ar-SA"/>
              </w:rPr>
            </w:pPr>
            <w:r w:rsidRPr="004354A1">
              <w:rPr>
                <w:rFonts w:ascii="Times New Roman" w:eastAsia="Times New Roman" w:hAnsi="Times New Roman" w:cs="Times New Roman"/>
                <w:b/>
                <w:bCs/>
                <w:color w:val="000000" w:themeColor="text1"/>
                <w:sz w:val="24"/>
                <w:szCs w:val="24"/>
                <w:lang w:bidi="ar-SA"/>
              </w:rPr>
              <w:t>2</w:t>
            </w:r>
          </w:p>
        </w:tc>
        <w:tc>
          <w:tcPr>
            <w:tcW w:w="2189" w:type="dxa"/>
          </w:tcPr>
          <w:p w14:paraId="0B778152" w14:textId="77777777" w:rsidR="00396B30" w:rsidRPr="004354A1" w:rsidRDefault="00396B30" w:rsidP="00614241">
            <w:pPr>
              <w:spacing w:line="276" w:lineRule="auto"/>
              <w:jc w:val="center"/>
              <w:textAlignment w:val="baseline"/>
              <w:rPr>
                <w:rFonts w:ascii="Times New Roman" w:eastAsia="Times New Roman" w:hAnsi="Times New Roman" w:cs="Times New Roman"/>
                <w:b/>
                <w:bCs/>
                <w:color w:val="000000" w:themeColor="text1"/>
                <w:sz w:val="24"/>
                <w:szCs w:val="24"/>
                <w:lang w:bidi="ar-SA"/>
              </w:rPr>
            </w:pPr>
            <w:r w:rsidRPr="004354A1">
              <w:rPr>
                <w:rFonts w:ascii="Times New Roman" w:eastAsia="Times New Roman" w:hAnsi="Times New Roman" w:cs="Times New Roman"/>
                <w:b/>
                <w:bCs/>
                <w:color w:val="000000" w:themeColor="text1"/>
                <w:sz w:val="24"/>
                <w:szCs w:val="24"/>
                <w:lang w:bidi="ar-SA"/>
              </w:rPr>
              <w:t>3</w:t>
            </w:r>
          </w:p>
        </w:tc>
        <w:tc>
          <w:tcPr>
            <w:tcW w:w="3675" w:type="dxa"/>
          </w:tcPr>
          <w:p w14:paraId="279935FF" w14:textId="77777777" w:rsidR="00396B30" w:rsidRPr="004354A1" w:rsidRDefault="00396B30" w:rsidP="00614241">
            <w:pPr>
              <w:spacing w:line="276" w:lineRule="auto"/>
              <w:jc w:val="center"/>
              <w:textAlignment w:val="baseline"/>
              <w:rPr>
                <w:rFonts w:ascii="Times New Roman" w:eastAsia="Times New Roman" w:hAnsi="Times New Roman" w:cs="Times New Roman"/>
                <w:b/>
                <w:bCs/>
                <w:color w:val="000000" w:themeColor="text1"/>
                <w:sz w:val="24"/>
                <w:szCs w:val="24"/>
                <w:lang w:bidi="ar-SA"/>
              </w:rPr>
            </w:pPr>
            <w:r w:rsidRPr="004354A1">
              <w:rPr>
                <w:rFonts w:ascii="Times New Roman" w:eastAsia="Times New Roman" w:hAnsi="Times New Roman" w:cs="Times New Roman"/>
                <w:b/>
                <w:bCs/>
                <w:color w:val="000000" w:themeColor="text1"/>
                <w:sz w:val="24"/>
                <w:szCs w:val="24"/>
                <w:lang w:bidi="ar-SA"/>
              </w:rPr>
              <w:t>4</w:t>
            </w:r>
          </w:p>
        </w:tc>
      </w:tr>
      <w:tr w:rsidR="004354A1" w:rsidRPr="004354A1" w14:paraId="71C300BC" w14:textId="77777777" w:rsidTr="1E3BBBBA">
        <w:tc>
          <w:tcPr>
            <w:tcW w:w="1962" w:type="dxa"/>
          </w:tcPr>
          <w:p w14:paraId="3FDCD88A" w14:textId="3759A0B7" w:rsidR="006A1353" w:rsidRPr="004354A1" w:rsidRDefault="3A50AEBE" w:rsidP="1E3BBBBA">
            <w:pPr>
              <w:spacing w:line="276" w:lineRule="auto"/>
              <w:textAlignment w:val="baseline"/>
              <w:rPr>
                <w:rFonts w:ascii="Times New Roman" w:eastAsia="Times New Roman" w:hAnsi="Times New Roman" w:cs="Times New Roman"/>
                <w:b/>
                <w:bCs/>
                <w:color w:val="000000" w:themeColor="text1"/>
                <w:sz w:val="24"/>
                <w:szCs w:val="24"/>
                <w:lang w:val="en-US" w:bidi="ar-SA"/>
              </w:rPr>
            </w:pPr>
            <w:r w:rsidRPr="1E3BBBBA">
              <w:rPr>
                <w:rFonts w:ascii="Times New Roman" w:eastAsia="Times New Roman" w:hAnsi="Times New Roman" w:cs="Times New Roman"/>
                <w:b/>
                <w:bCs/>
                <w:color w:val="000000" w:themeColor="text1"/>
                <w:sz w:val="24"/>
                <w:szCs w:val="24"/>
                <w:lang w:val="en-US" w:bidi="ar-SA"/>
              </w:rPr>
              <w:t>Topic 1 (2</w:t>
            </w:r>
            <w:r w:rsidR="6B3586F8" w:rsidRPr="1E3BBBBA">
              <w:rPr>
                <w:rFonts w:ascii="Times New Roman" w:eastAsia="Times New Roman" w:hAnsi="Times New Roman" w:cs="Times New Roman"/>
                <w:b/>
                <w:bCs/>
                <w:color w:val="000000" w:themeColor="text1"/>
                <w:sz w:val="24"/>
                <w:szCs w:val="24"/>
                <w:lang w:val="en-US" w:bidi="ar-SA"/>
              </w:rPr>
              <w:t>5</w:t>
            </w:r>
            <w:r w:rsidRPr="1E3BBBBA">
              <w:rPr>
                <w:rFonts w:ascii="Times New Roman" w:eastAsia="Times New Roman" w:hAnsi="Times New Roman" w:cs="Times New Roman"/>
                <w:b/>
                <w:bCs/>
                <w:color w:val="000000" w:themeColor="text1"/>
                <w:sz w:val="24"/>
                <w:szCs w:val="24"/>
                <w:lang w:val="en-US" w:bidi="ar-SA"/>
              </w:rPr>
              <w:t xml:space="preserve"> marks)</w:t>
            </w:r>
          </w:p>
          <w:p w14:paraId="239A7958" w14:textId="68059D95" w:rsidR="00396B30" w:rsidRPr="004354A1" w:rsidRDefault="00C37F13" w:rsidP="00614241">
            <w:pPr>
              <w:spacing w:line="276" w:lineRule="auto"/>
              <w:textAlignment w:val="baseline"/>
              <w:rPr>
                <w:rFonts w:ascii="Times New Roman" w:eastAsia="Times New Roman" w:hAnsi="Times New Roman" w:cs="Times New Roman"/>
                <w:b/>
                <w:bCs/>
                <w:color w:val="000000" w:themeColor="text1"/>
                <w:sz w:val="24"/>
                <w:szCs w:val="24"/>
                <w:lang w:bidi="ar-SA"/>
              </w:rPr>
            </w:pPr>
            <w:r w:rsidRPr="004354A1">
              <w:rPr>
                <w:rFonts w:ascii="Times New Roman" w:hAnsi="Times New Roman" w:cs="Times New Roman"/>
                <w:color w:val="000000" w:themeColor="text1"/>
                <w:sz w:val="24"/>
                <w:szCs w:val="24"/>
              </w:rPr>
              <w:t xml:space="preserve">Penetrate the system and find vulnerabilities within it. </w:t>
            </w:r>
            <w:r w:rsidR="00396B30" w:rsidRPr="004354A1">
              <w:rPr>
                <w:rFonts w:ascii="Times New Roman" w:eastAsia="Times New Roman" w:hAnsi="Times New Roman" w:cs="Times New Roman"/>
                <w:color w:val="000000" w:themeColor="text1"/>
                <w:sz w:val="24"/>
                <w:szCs w:val="24"/>
                <w:lang w:val="en-US" w:bidi="ar-SA"/>
              </w:rPr>
              <w:t> </w:t>
            </w:r>
          </w:p>
        </w:tc>
        <w:tc>
          <w:tcPr>
            <w:tcW w:w="1783" w:type="dxa"/>
          </w:tcPr>
          <w:p w14:paraId="5B6080AB" w14:textId="77777777" w:rsidR="00396B30" w:rsidRPr="004354A1" w:rsidRDefault="00396B30" w:rsidP="00614241">
            <w:pPr>
              <w:spacing w:line="276" w:lineRule="auto"/>
              <w:textAlignment w:val="baseline"/>
              <w:rPr>
                <w:rFonts w:ascii="Times New Roman" w:eastAsia="Times New Roman" w:hAnsi="Times New Roman" w:cs="Times New Roman"/>
                <w:bCs/>
                <w:color w:val="000000" w:themeColor="text1"/>
                <w:sz w:val="24"/>
                <w:szCs w:val="24"/>
                <w:lang w:bidi="ar-SA"/>
              </w:rPr>
            </w:pPr>
            <w:r w:rsidRPr="004354A1">
              <w:rPr>
                <w:rFonts w:ascii="Times New Roman" w:eastAsia="Times New Roman" w:hAnsi="Times New Roman" w:cs="Times New Roman"/>
                <w:bCs/>
                <w:color w:val="000000" w:themeColor="text1"/>
                <w:sz w:val="24"/>
                <w:szCs w:val="24"/>
                <w:lang w:bidi="ar-SA"/>
              </w:rPr>
              <w:t>Not Submitted</w:t>
            </w:r>
            <w:r w:rsidR="009B6D82" w:rsidRPr="004354A1">
              <w:rPr>
                <w:rFonts w:ascii="Times New Roman" w:eastAsia="Times New Roman" w:hAnsi="Times New Roman" w:cs="Times New Roman"/>
                <w:bCs/>
                <w:color w:val="000000" w:themeColor="text1"/>
                <w:sz w:val="24"/>
                <w:szCs w:val="24"/>
                <w:lang w:bidi="ar-SA"/>
              </w:rPr>
              <w:t xml:space="preserve"> or Late Submission</w:t>
            </w:r>
          </w:p>
        </w:tc>
        <w:tc>
          <w:tcPr>
            <w:tcW w:w="2113" w:type="dxa"/>
          </w:tcPr>
          <w:p w14:paraId="060F6906" w14:textId="7ECF3ADC" w:rsidR="00396B30" w:rsidRPr="004354A1" w:rsidRDefault="00A24EA2" w:rsidP="4E0489A7">
            <w:pPr>
              <w:spacing w:line="276" w:lineRule="auto"/>
              <w:textAlignment w:val="baseline"/>
              <w:rPr>
                <w:rFonts w:ascii="Times New Roman" w:eastAsia="Times New Roman" w:hAnsi="Times New Roman" w:cs="Times New Roman"/>
                <w:color w:val="000000" w:themeColor="text1"/>
                <w:sz w:val="24"/>
                <w:szCs w:val="24"/>
                <w:lang w:bidi="ar-SA"/>
              </w:rPr>
            </w:pPr>
            <w:r w:rsidRPr="004354A1">
              <w:rPr>
                <w:rFonts w:ascii="Times New Roman" w:eastAsia="Times New Roman" w:hAnsi="Times New Roman" w:cs="Times New Roman"/>
                <w:color w:val="000000" w:themeColor="text1"/>
                <w:sz w:val="24"/>
                <w:szCs w:val="24"/>
              </w:rPr>
              <w:t>Some attempt</w:t>
            </w:r>
            <w:r w:rsidR="00DD14A8">
              <w:rPr>
                <w:rFonts w:ascii="Times New Roman" w:eastAsia="Times New Roman" w:hAnsi="Times New Roman" w:cs="Times New Roman"/>
                <w:color w:val="000000" w:themeColor="text1"/>
                <w:sz w:val="24"/>
                <w:szCs w:val="24"/>
              </w:rPr>
              <w:t>s</w:t>
            </w:r>
            <w:r w:rsidRPr="004354A1">
              <w:rPr>
                <w:rFonts w:ascii="Times New Roman" w:eastAsia="Times New Roman" w:hAnsi="Times New Roman" w:cs="Times New Roman"/>
                <w:color w:val="000000" w:themeColor="text1"/>
                <w:sz w:val="24"/>
                <w:szCs w:val="24"/>
              </w:rPr>
              <w:t xml:space="preserve"> </w:t>
            </w:r>
            <w:r w:rsidR="00DD14A8">
              <w:rPr>
                <w:rFonts w:ascii="Times New Roman" w:eastAsia="Times New Roman" w:hAnsi="Times New Roman" w:cs="Times New Roman"/>
                <w:color w:val="000000" w:themeColor="text1"/>
                <w:sz w:val="24"/>
                <w:szCs w:val="24"/>
              </w:rPr>
              <w:t xml:space="preserve">were </w:t>
            </w:r>
            <w:r w:rsidRPr="004354A1">
              <w:rPr>
                <w:rFonts w:ascii="Times New Roman" w:eastAsia="Times New Roman" w:hAnsi="Times New Roman" w:cs="Times New Roman"/>
                <w:color w:val="000000" w:themeColor="text1"/>
                <w:sz w:val="24"/>
                <w:szCs w:val="24"/>
              </w:rPr>
              <w:t xml:space="preserve">made to penetrate the system but </w:t>
            </w:r>
            <w:r w:rsidR="00DD14A8">
              <w:rPr>
                <w:rFonts w:ascii="Times New Roman" w:eastAsia="Times New Roman" w:hAnsi="Times New Roman" w:cs="Times New Roman"/>
                <w:color w:val="000000" w:themeColor="text1"/>
                <w:sz w:val="24"/>
                <w:szCs w:val="24"/>
              </w:rPr>
              <w:t xml:space="preserve">were </w:t>
            </w:r>
            <w:r w:rsidRPr="004354A1">
              <w:rPr>
                <w:rFonts w:ascii="Times New Roman" w:eastAsia="Times New Roman" w:hAnsi="Times New Roman" w:cs="Times New Roman"/>
                <w:color w:val="000000" w:themeColor="text1"/>
                <w:sz w:val="24"/>
                <w:szCs w:val="24"/>
              </w:rPr>
              <w:t>unable to do so.</w:t>
            </w:r>
          </w:p>
        </w:tc>
        <w:tc>
          <w:tcPr>
            <w:tcW w:w="2133" w:type="dxa"/>
          </w:tcPr>
          <w:p w14:paraId="68F7686C" w14:textId="2CA22129" w:rsidR="00396B30" w:rsidRPr="004354A1" w:rsidRDefault="00A24EA2" w:rsidP="7E6A5BB4">
            <w:pPr>
              <w:spacing w:line="276" w:lineRule="auto"/>
              <w:textAlignment w:val="baseline"/>
              <w:rPr>
                <w:rFonts w:ascii="Times New Roman" w:eastAsia="Times New Roman" w:hAnsi="Times New Roman" w:cs="Times New Roman"/>
                <w:color w:val="000000" w:themeColor="text1"/>
                <w:sz w:val="24"/>
                <w:szCs w:val="24"/>
                <w:lang w:bidi="ar-SA"/>
              </w:rPr>
            </w:pPr>
            <w:r w:rsidRPr="004354A1">
              <w:rPr>
                <w:rFonts w:ascii="Times New Roman" w:eastAsia="Times New Roman" w:hAnsi="Times New Roman" w:cs="Times New Roman"/>
                <w:color w:val="000000" w:themeColor="text1"/>
                <w:sz w:val="24"/>
                <w:szCs w:val="24"/>
              </w:rPr>
              <w:t xml:space="preserve">Some penetration </w:t>
            </w:r>
            <w:r w:rsidR="00DD14A8">
              <w:rPr>
                <w:rFonts w:ascii="Times New Roman" w:eastAsia="Times New Roman" w:hAnsi="Times New Roman" w:cs="Times New Roman"/>
                <w:color w:val="000000" w:themeColor="text1"/>
                <w:sz w:val="24"/>
                <w:szCs w:val="24"/>
              </w:rPr>
              <w:t xml:space="preserve">was </w:t>
            </w:r>
            <w:r w:rsidRPr="004354A1">
              <w:rPr>
                <w:rFonts w:ascii="Times New Roman" w:eastAsia="Times New Roman" w:hAnsi="Times New Roman" w:cs="Times New Roman"/>
                <w:color w:val="000000" w:themeColor="text1"/>
                <w:sz w:val="24"/>
                <w:szCs w:val="24"/>
              </w:rPr>
              <w:t>attempted, but lacking experience and knowledge</w:t>
            </w:r>
          </w:p>
        </w:tc>
        <w:tc>
          <w:tcPr>
            <w:tcW w:w="2189" w:type="dxa"/>
          </w:tcPr>
          <w:p w14:paraId="4CFC91F0" w14:textId="315BDFB6" w:rsidR="00396B30" w:rsidRPr="004354A1" w:rsidRDefault="00A24EA2" w:rsidP="4E0489A7">
            <w:pPr>
              <w:spacing w:line="276" w:lineRule="auto"/>
              <w:textAlignment w:val="baseline"/>
              <w:rPr>
                <w:rFonts w:ascii="Times New Roman" w:eastAsia="Times New Roman" w:hAnsi="Times New Roman" w:cs="Times New Roman"/>
                <w:color w:val="000000" w:themeColor="text1"/>
                <w:sz w:val="24"/>
                <w:szCs w:val="24"/>
                <w:lang w:val="en-US"/>
              </w:rPr>
            </w:pPr>
            <w:r w:rsidRPr="004354A1">
              <w:rPr>
                <w:rFonts w:ascii="Times New Roman" w:eastAsia="Times New Roman" w:hAnsi="Times New Roman" w:cs="Times New Roman"/>
                <w:color w:val="000000" w:themeColor="text1"/>
                <w:sz w:val="24"/>
                <w:szCs w:val="24"/>
                <w:lang w:val="en-US"/>
              </w:rPr>
              <w:t xml:space="preserve">Adequate penetration </w:t>
            </w:r>
            <w:r w:rsidR="00DD14A8">
              <w:rPr>
                <w:rFonts w:ascii="Times New Roman" w:eastAsia="Times New Roman" w:hAnsi="Times New Roman" w:cs="Times New Roman"/>
                <w:color w:val="000000" w:themeColor="text1"/>
                <w:sz w:val="24"/>
                <w:szCs w:val="24"/>
                <w:lang w:val="en-US"/>
              </w:rPr>
              <w:t xml:space="preserve">was </w:t>
            </w:r>
            <w:r w:rsidRPr="004354A1">
              <w:rPr>
                <w:rFonts w:ascii="Times New Roman" w:eastAsia="Times New Roman" w:hAnsi="Times New Roman" w:cs="Times New Roman"/>
                <w:color w:val="000000" w:themeColor="text1"/>
                <w:sz w:val="24"/>
                <w:szCs w:val="24"/>
                <w:lang w:val="en-US"/>
              </w:rPr>
              <w:t xml:space="preserve">attempted, demonstrating </w:t>
            </w:r>
            <w:r w:rsidR="00DD14A8">
              <w:rPr>
                <w:rFonts w:ascii="Times New Roman" w:eastAsia="Times New Roman" w:hAnsi="Times New Roman" w:cs="Times New Roman"/>
                <w:color w:val="000000" w:themeColor="text1"/>
                <w:sz w:val="24"/>
                <w:szCs w:val="24"/>
                <w:lang w:val="en-US"/>
              </w:rPr>
              <w:t xml:space="preserve">a </w:t>
            </w:r>
            <w:r w:rsidRPr="004354A1">
              <w:rPr>
                <w:rFonts w:ascii="Times New Roman" w:eastAsia="Times New Roman" w:hAnsi="Times New Roman" w:cs="Times New Roman"/>
                <w:color w:val="000000" w:themeColor="text1"/>
                <w:sz w:val="24"/>
                <w:szCs w:val="24"/>
                <w:lang w:val="en-US"/>
              </w:rPr>
              <w:t>good understanding of theories and practical issues with evidence of reading beyond the recommended minimum</w:t>
            </w:r>
          </w:p>
        </w:tc>
        <w:tc>
          <w:tcPr>
            <w:tcW w:w="3675" w:type="dxa"/>
          </w:tcPr>
          <w:p w14:paraId="2689A87E" w14:textId="1139B7BB" w:rsidR="00396B30" w:rsidRPr="004354A1" w:rsidRDefault="00B9748C" w:rsidP="4E0489A7">
            <w:pPr>
              <w:spacing w:line="276" w:lineRule="auto"/>
              <w:textAlignment w:val="baseline"/>
              <w:rPr>
                <w:rFonts w:ascii="Times New Roman" w:eastAsia="Times New Roman" w:hAnsi="Times New Roman" w:cs="Times New Roman"/>
                <w:color w:val="000000" w:themeColor="text1"/>
                <w:sz w:val="24"/>
                <w:szCs w:val="24"/>
                <w:lang w:val="en-US" w:bidi="ar-SA"/>
              </w:rPr>
            </w:pPr>
            <w:r w:rsidRPr="004354A1">
              <w:rPr>
                <w:rFonts w:ascii="Times New Roman" w:eastAsia="Times New Roman" w:hAnsi="Times New Roman" w:cs="Times New Roman"/>
                <w:color w:val="000000" w:themeColor="text1"/>
                <w:sz w:val="24"/>
                <w:szCs w:val="24"/>
                <w:lang w:val="en-US" w:bidi="ar-SA"/>
              </w:rPr>
              <w:t>Extensive</w:t>
            </w:r>
            <w:r w:rsidR="00A24EA2" w:rsidRPr="004354A1">
              <w:rPr>
                <w:rFonts w:ascii="Times New Roman" w:eastAsia="Times New Roman" w:hAnsi="Times New Roman" w:cs="Times New Roman"/>
                <w:color w:val="000000" w:themeColor="text1"/>
                <w:sz w:val="24"/>
                <w:szCs w:val="24"/>
                <w:lang w:val="en-US" w:bidi="ar-SA"/>
              </w:rPr>
              <w:t xml:space="preserve"> knowledge of defense and offense with </w:t>
            </w:r>
            <w:r w:rsidR="00DD14A8">
              <w:rPr>
                <w:rFonts w:ascii="Times New Roman" w:eastAsia="Times New Roman" w:hAnsi="Times New Roman" w:cs="Times New Roman"/>
                <w:color w:val="000000" w:themeColor="text1"/>
                <w:sz w:val="24"/>
                <w:szCs w:val="24"/>
                <w:lang w:val="en-US" w:bidi="ar-SA"/>
              </w:rPr>
              <w:t xml:space="preserve">the </w:t>
            </w:r>
            <w:r w:rsidR="00A24EA2" w:rsidRPr="004354A1">
              <w:rPr>
                <w:rFonts w:ascii="Times New Roman" w:eastAsia="Times New Roman" w:hAnsi="Times New Roman" w:cs="Times New Roman"/>
                <w:color w:val="000000" w:themeColor="text1"/>
                <w:sz w:val="24"/>
                <w:szCs w:val="24"/>
                <w:lang w:val="en-US" w:bidi="ar-SA"/>
              </w:rPr>
              <w:t xml:space="preserve">mindset of a leader, demonstrating </w:t>
            </w:r>
            <w:r w:rsidR="00DD14A8">
              <w:rPr>
                <w:rFonts w:ascii="Times New Roman" w:eastAsia="Times New Roman" w:hAnsi="Times New Roman" w:cs="Times New Roman"/>
                <w:color w:val="000000" w:themeColor="text1"/>
                <w:sz w:val="24"/>
                <w:szCs w:val="24"/>
                <w:lang w:val="en-US" w:bidi="ar-SA"/>
              </w:rPr>
              <w:t xml:space="preserve">an </w:t>
            </w:r>
            <w:r w:rsidR="00A24EA2" w:rsidRPr="004354A1">
              <w:rPr>
                <w:rFonts w:ascii="Times New Roman" w:eastAsia="Times New Roman" w:hAnsi="Times New Roman" w:cs="Times New Roman"/>
                <w:color w:val="000000" w:themeColor="text1"/>
                <w:sz w:val="24"/>
                <w:szCs w:val="24"/>
                <w:lang w:val="en-US" w:bidi="ar-SA"/>
              </w:rPr>
              <w:t>excellent understanding of theories, practical issues, and strong evidence of reading beyond the recommended minimum.</w:t>
            </w:r>
          </w:p>
        </w:tc>
      </w:tr>
      <w:tr w:rsidR="00D9516F" w:rsidRPr="004354A1" w14:paraId="72163E5D" w14:textId="77777777" w:rsidTr="1E3BBBBA">
        <w:tc>
          <w:tcPr>
            <w:tcW w:w="1962" w:type="dxa"/>
          </w:tcPr>
          <w:p w14:paraId="2F632539" w14:textId="77777777" w:rsidR="00D9516F" w:rsidRDefault="00D9516F" w:rsidP="00614241">
            <w:pPr>
              <w:spacing w:line="276" w:lineRule="auto"/>
              <w:textAlignment w:val="baseline"/>
              <w:rPr>
                <w:rFonts w:ascii="Times New Roman" w:eastAsia="Times New Roman" w:hAnsi="Times New Roman" w:cs="Times New Roman"/>
                <w:b/>
                <w:bCs/>
                <w:color w:val="000000" w:themeColor="text1"/>
                <w:sz w:val="24"/>
                <w:szCs w:val="24"/>
                <w:lang w:val="en-US" w:bidi="ar-SA"/>
              </w:rPr>
            </w:pPr>
            <w:r w:rsidRPr="004354A1">
              <w:rPr>
                <w:rFonts w:ascii="Times New Roman" w:eastAsia="Times New Roman" w:hAnsi="Times New Roman" w:cs="Times New Roman"/>
                <w:b/>
                <w:bCs/>
                <w:color w:val="000000" w:themeColor="text1"/>
                <w:sz w:val="24"/>
                <w:szCs w:val="24"/>
                <w:lang w:val="en-US" w:bidi="ar-SA"/>
              </w:rPr>
              <w:t>Topic 2 (20 marks)</w:t>
            </w:r>
          </w:p>
          <w:p w14:paraId="77405A9D" w14:textId="62F74F59" w:rsidR="00192354" w:rsidRPr="00192354" w:rsidRDefault="4D2725A5" w:rsidP="00192354">
            <w:pPr>
              <w:spacing w:after="160" w:line="276" w:lineRule="auto"/>
              <w:rPr>
                <w:rFonts w:ascii="Times New Roman" w:hAnsi="Times New Roman" w:cs="Times New Roman"/>
                <w:color w:val="000000" w:themeColor="text1"/>
                <w:sz w:val="24"/>
                <w:szCs w:val="24"/>
              </w:rPr>
            </w:pPr>
            <w:r w:rsidRPr="1E3BBBBA">
              <w:rPr>
                <w:rFonts w:ascii="Times New Roman" w:hAnsi="Times New Roman" w:cs="Times New Roman"/>
                <w:color w:val="000000" w:themeColor="text1"/>
                <w:sz w:val="24"/>
                <w:szCs w:val="24"/>
              </w:rPr>
              <w:t xml:space="preserve">Identify the threat, vulnerability, and risks </w:t>
            </w:r>
            <w:r w:rsidR="482AB720" w:rsidRPr="1E3BBBBA">
              <w:rPr>
                <w:rFonts w:ascii="Times New Roman" w:hAnsi="Times New Roman" w:cs="Times New Roman"/>
                <w:color w:val="000000" w:themeColor="text1"/>
                <w:sz w:val="24"/>
                <w:szCs w:val="24"/>
              </w:rPr>
              <w:t>of the vulnerability</w:t>
            </w:r>
          </w:p>
        </w:tc>
        <w:tc>
          <w:tcPr>
            <w:tcW w:w="1783" w:type="dxa"/>
          </w:tcPr>
          <w:p w14:paraId="7AE11DCF" w14:textId="49175CF2" w:rsidR="00D9516F" w:rsidRPr="004354A1" w:rsidRDefault="00D9516F" w:rsidP="00614241">
            <w:pPr>
              <w:spacing w:line="276" w:lineRule="auto"/>
              <w:textAlignment w:val="baseline"/>
              <w:rPr>
                <w:rFonts w:ascii="Times New Roman" w:eastAsia="Times New Roman" w:hAnsi="Times New Roman" w:cs="Times New Roman"/>
                <w:bCs/>
                <w:color w:val="000000" w:themeColor="text1"/>
                <w:sz w:val="24"/>
                <w:szCs w:val="24"/>
                <w:lang w:bidi="ar-SA"/>
              </w:rPr>
            </w:pPr>
            <w:r w:rsidRPr="004354A1">
              <w:rPr>
                <w:rFonts w:ascii="Times New Roman" w:eastAsia="Times New Roman" w:hAnsi="Times New Roman" w:cs="Times New Roman"/>
                <w:bCs/>
                <w:color w:val="000000" w:themeColor="text1"/>
                <w:sz w:val="24"/>
                <w:szCs w:val="24"/>
                <w:lang w:bidi="ar-SA"/>
              </w:rPr>
              <w:t>Not Submitted or Late Submission</w:t>
            </w:r>
          </w:p>
        </w:tc>
        <w:tc>
          <w:tcPr>
            <w:tcW w:w="2113" w:type="dxa"/>
          </w:tcPr>
          <w:p w14:paraId="29419A3E" w14:textId="20533E19" w:rsidR="00D9516F" w:rsidRPr="004354A1" w:rsidRDefault="00D9516F" w:rsidP="4E0489A7">
            <w:pPr>
              <w:spacing w:line="276" w:lineRule="auto"/>
              <w:textAlignment w:val="baseline"/>
              <w:rPr>
                <w:rFonts w:ascii="Times New Roman" w:eastAsia="Times New Roman" w:hAnsi="Times New Roman" w:cs="Times New Roman"/>
                <w:color w:val="000000" w:themeColor="text1"/>
                <w:sz w:val="24"/>
                <w:szCs w:val="24"/>
              </w:rPr>
            </w:pPr>
            <w:r w:rsidRPr="004354A1">
              <w:rPr>
                <w:rFonts w:ascii="Times New Roman" w:eastAsia="Times New Roman" w:hAnsi="Times New Roman" w:cs="Times New Roman"/>
                <w:color w:val="000000" w:themeColor="text1"/>
                <w:sz w:val="24"/>
                <w:szCs w:val="24"/>
              </w:rPr>
              <w:t>Limited understanding of the threat, vulnerability, and risks in the chosen sector.</w:t>
            </w:r>
          </w:p>
        </w:tc>
        <w:tc>
          <w:tcPr>
            <w:tcW w:w="2133" w:type="dxa"/>
          </w:tcPr>
          <w:p w14:paraId="54C702BB" w14:textId="041739E8" w:rsidR="00D9516F" w:rsidRPr="004354A1" w:rsidRDefault="00D9516F" w:rsidP="7E6A5BB4">
            <w:pPr>
              <w:spacing w:line="276" w:lineRule="auto"/>
              <w:textAlignment w:val="baseline"/>
              <w:rPr>
                <w:rFonts w:ascii="Times New Roman" w:eastAsia="Times New Roman" w:hAnsi="Times New Roman" w:cs="Times New Roman"/>
                <w:color w:val="000000" w:themeColor="text1"/>
                <w:sz w:val="24"/>
                <w:szCs w:val="24"/>
              </w:rPr>
            </w:pPr>
            <w:r w:rsidRPr="004354A1">
              <w:rPr>
                <w:rFonts w:ascii="Times New Roman" w:eastAsia="Times New Roman" w:hAnsi="Times New Roman" w:cs="Times New Roman"/>
                <w:color w:val="000000" w:themeColor="text1"/>
                <w:sz w:val="24"/>
                <w:szCs w:val="24"/>
              </w:rPr>
              <w:t>Adequate identification of the threat, vulnerability, and risks in the chosen sector using a risk matrix.</w:t>
            </w:r>
          </w:p>
        </w:tc>
        <w:tc>
          <w:tcPr>
            <w:tcW w:w="2189" w:type="dxa"/>
          </w:tcPr>
          <w:p w14:paraId="71C0A156" w14:textId="2A319B94" w:rsidR="00D9516F" w:rsidRPr="004354A1" w:rsidRDefault="00D9516F" w:rsidP="4E0489A7">
            <w:pPr>
              <w:spacing w:line="276" w:lineRule="auto"/>
              <w:textAlignment w:val="baseline"/>
              <w:rPr>
                <w:rFonts w:ascii="Times New Roman" w:eastAsia="Times New Roman" w:hAnsi="Times New Roman" w:cs="Times New Roman"/>
                <w:color w:val="000000" w:themeColor="text1"/>
                <w:sz w:val="24"/>
                <w:szCs w:val="24"/>
                <w:lang w:val="en-US"/>
              </w:rPr>
            </w:pPr>
            <w:r w:rsidRPr="004354A1">
              <w:rPr>
                <w:rFonts w:ascii="Times New Roman" w:eastAsia="Times New Roman" w:hAnsi="Times New Roman" w:cs="Times New Roman"/>
                <w:color w:val="000000" w:themeColor="text1"/>
                <w:sz w:val="24"/>
                <w:szCs w:val="24"/>
                <w:lang w:val="en-US"/>
              </w:rPr>
              <w:t>Comprehensive identification of the threat, vulnerability, and risks in the chosen sector using a detailed risk matrix and clear mitigation strategies.</w:t>
            </w:r>
          </w:p>
        </w:tc>
        <w:tc>
          <w:tcPr>
            <w:tcW w:w="3675" w:type="dxa"/>
          </w:tcPr>
          <w:p w14:paraId="05FA658B" w14:textId="01CB9780" w:rsidR="00D9516F" w:rsidRPr="004354A1" w:rsidRDefault="00DD14A8" w:rsidP="4E0489A7">
            <w:pPr>
              <w:spacing w:line="276" w:lineRule="auto"/>
              <w:textAlignment w:val="baseline"/>
              <w:rPr>
                <w:rFonts w:ascii="Times New Roman" w:eastAsia="Times New Roman" w:hAnsi="Times New Roman" w:cs="Times New Roman"/>
                <w:color w:val="000000" w:themeColor="text1"/>
                <w:sz w:val="24"/>
                <w:szCs w:val="24"/>
                <w:lang w:val="en-US" w:bidi="ar-SA"/>
              </w:rPr>
            </w:pPr>
            <w:r>
              <w:rPr>
                <w:rFonts w:ascii="Times New Roman" w:eastAsia="Times New Roman" w:hAnsi="Times New Roman" w:cs="Times New Roman"/>
                <w:color w:val="000000" w:themeColor="text1"/>
                <w:sz w:val="24"/>
                <w:szCs w:val="24"/>
                <w:lang w:val="en-US" w:bidi="ar-SA"/>
              </w:rPr>
              <w:t>A t</w:t>
            </w:r>
            <w:r w:rsidR="00D9516F" w:rsidRPr="004354A1">
              <w:rPr>
                <w:rFonts w:ascii="Times New Roman" w:eastAsia="Times New Roman" w:hAnsi="Times New Roman" w:cs="Times New Roman"/>
                <w:color w:val="000000" w:themeColor="text1"/>
                <w:sz w:val="24"/>
                <w:szCs w:val="24"/>
                <w:lang w:val="en-US" w:bidi="ar-SA"/>
              </w:rPr>
              <w:t xml:space="preserve">horough analysis of potential threats, vulnerabilities, and risks to the chosen sector. Demonstrates </w:t>
            </w:r>
            <w:r w:rsidR="00B9748C" w:rsidRPr="004354A1">
              <w:rPr>
                <w:rFonts w:ascii="Times New Roman" w:eastAsia="Times New Roman" w:hAnsi="Times New Roman" w:cs="Times New Roman"/>
                <w:color w:val="000000" w:themeColor="text1"/>
                <w:sz w:val="24"/>
                <w:szCs w:val="24"/>
                <w:lang w:val="en-US" w:bidi="ar-SA"/>
              </w:rPr>
              <w:t>professional level</w:t>
            </w:r>
            <w:r w:rsidR="00D9516F" w:rsidRPr="004354A1">
              <w:rPr>
                <w:rFonts w:ascii="Times New Roman" w:eastAsia="Times New Roman" w:hAnsi="Times New Roman" w:cs="Times New Roman"/>
                <w:color w:val="000000" w:themeColor="text1"/>
                <w:sz w:val="24"/>
                <w:szCs w:val="24"/>
                <w:lang w:val="en-US" w:bidi="ar-SA"/>
              </w:rPr>
              <w:t xml:space="preserve"> understanding and applies critical insight. Comprehensive use of risk matrix to evaluate and prioritize risks. Extensive evidence of additional research.</w:t>
            </w:r>
          </w:p>
        </w:tc>
      </w:tr>
      <w:tr w:rsidR="004354A1" w:rsidRPr="004354A1" w14:paraId="727C8F66" w14:textId="77777777" w:rsidTr="1E3BBBBA">
        <w:tc>
          <w:tcPr>
            <w:tcW w:w="1962" w:type="dxa"/>
          </w:tcPr>
          <w:p w14:paraId="6F87121C" w14:textId="75C8A324" w:rsidR="006A1353" w:rsidRPr="004354A1" w:rsidRDefault="006A1353" w:rsidP="4E0489A7">
            <w:pPr>
              <w:spacing w:line="276" w:lineRule="auto"/>
              <w:textAlignment w:val="baseline"/>
              <w:rPr>
                <w:rFonts w:ascii="Times New Roman" w:eastAsia="Times New Roman" w:hAnsi="Times New Roman" w:cs="Times New Roman"/>
                <w:b/>
                <w:bCs/>
                <w:color w:val="000000" w:themeColor="text1"/>
                <w:sz w:val="24"/>
                <w:szCs w:val="24"/>
                <w:lang w:val="en-US" w:bidi="ar-SA"/>
              </w:rPr>
            </w:pPr>
            <w:r w:rsidRPr="004354A1">
              <w:rPr>
                <w:rFonts w:ascii="Times New Roman" w:eastAsia="Times New Roman" w:hAnsi="Times New Roman" w:cs="Times New Roman"/>
                <w:b/>
                <w:bCs/>
                <w:color w:val="000000" w:themeColor="text1"/>
                <w:sz w:val="24"/>
                <w:szCs w:val="24"/>
                <w:lang w:val="en-US" w:bidi="ar-SA"/>
              </w:rPr>
              <w:t xml:space="preserve">Topic </w:t>
            </w:r>
            <w:r w:rsidR="00D9516F" w:rsidRPr="004354A1">
              <w:rPr>
                <w:rFonts w:ascii="Times New Roman" w:eastAsia="Times New Roman" w:hAnsi="Times New Roman" w:cs="Times New Roman"/>
                <w:b/>
                <w:bCs/>
                <w:color w:val="000000" w:themeColor="text1"/>
                <w:sz w:val="24"/>
                <w:szCs w:val="24"/>
                <w:lang w:val="en-US" w:bidi="ar-SA"/>
              </w:rPr>
              <w:t>3</w:t>
            </w:r>
            <w:r w:rsidRPr="004354A1">
              <w:rPr>
                <w:rFonts w:ascii="Times New Roman" w:eastAsia="Times New Roman" w:hAnsi="Times New Roman" w:cs="Times New Roman"/>
                <w:b/>
                <w:bCs/>
                <w:color w:val="000000" w:themeColor="text1"/>
                <w:sz w:val="24"/>
                <w:szCs w:val="24"/>
                <w:lang w:val="en-US" w:bidi="ar-SA"/>
              </w:rPr>
              <w:t xml:space="preserve"> (</w:t>
            </w:r>
            <w:r w:rsidR="005221AF" w:rsidRPr="004354A1">
              <w:rPr>
                <w:rFonts w:ascii="Times New Roman" w:eastAsia="Times New Roman" w:hAnsi="Times New Roman" w:cs="Times New Roman"/>
                <w:b/>
                <w:bCs/>
                <w:color w:val="000000" w:themeColor="text1"/>
                <w:sz w:val="24"/>
                <w:szCs w:val="24"/>
                <w:lang w:val="en-US" w:bidi="ar-SA"/>
              </w:rPr>
              <w:t>15</w:t>
            </w:r>
            <w:r w:rsidRPr="004354A1">
              <w:rPr>
                <w:rFonts w:ascii="Times New Roman" w:eastAsia="Times New Roman" w:hAnsi="Times New Roman" w:cs="Times New Roman"/>
                <w:b/>
                <w:bCs/>
                <w:color w:val="000000" w:themeColor="text1"/>
                <w:sz w:val="24"/>
                <w:szCs w:val="24"/>
                <w:lang w:val="en-US" w:bidi="ar-SA"/>
              </w:rPr>
              <w:t xml:space="preserve"> marks)</w:t>
            </w:r>
          </w:p>
          <w:p w14:paraId="2A732529" w14:textId="234D9F3B" w:rsidR="00396B30" w:rsidRPr="004354A1" w:rsidRDefault="778435DF" w:rsidP="4E0489A7">
            <w:pPr>
              <w:spacing w:line="276" w:lineRule="auto"/>
              <w:textAlignment w:val="baseline"/>
              <w:rPr>
                <w:rFonts w:ascii="Times New Roman" w:hAnsi="Times New Roman" w:cs="Times New Roman"/>
                <w:color w:val="000000" w:themeColor="text1"/>
                <w:sz w:val="24"/>
                <w:szCs w:val="24"/>
                <w:lang w:bidi="ar-SA"/>
              </w:rPr>
            </w:pPr>
            <w:r w:rsidRPr="1E3BBBBA">
              <w:rPr>
                <w:rFonts w:ascii="Times New Roman" w:hAnsi="Times New Roman" w:cs="Times New Roman"/>
                <w:color w:val="000000" w:themeColor="text1"/>
                <w:sz w:val="24"/>
                <w:szCs w:val="24"/>
              </w:rPr>
              <w:t>Making proper communication mechanism</w:t>
            </w:r>
            <w:r w:rsidR="522DBD65" w:rsidRPr="1E3BBBBA">
              <w:rPr>
                <w:rFonts w:ascii="Times New Roman" w:hAnsi="Times New Roman" w:cs="Times New Roman"/>
                <w:color w:val="000000" w:themeColor="text1"/>
                <w:sz w:val="24"/>
                <w:szCs w:val="24"/>
              </w:rPr>
              <w:t>s</w:t>
            </w:r>
            <w:r w:rsidRPr="1E3BBBBA">
              <w:rPr>
                <w:rFonts w:ascii="Times New Roman" w:hAnsi="Times New Roman" w:cs="Times New Roman"/>
                <w:color w:val="000000" w:themeColor="text1"/>
                <w:sz w:val="24"/>
                <w:szCs w:val="24"/>
              </w:rPr>
              <w:t xml:space="preserve"> for </w:t>
            </w:r>
            <w:r w:rsidRPr="1E3BBBBA">
              <w:rPr>
                <w:rFonts w:ascii="Times New Roman" w:hAnsi="Times New Roman" w:cs="Times New Roman"/>
                <w:color w:val="000000" w:themeColor="text1"/>
                <w:sz w:val="24"/>
                <w:szCs w:val="24"/>
              </w:rPr>
              <w:lastRenderedPageBreak/>
              <w:t>teamwork</w:t>
            </w:r>
            <w:r w:rsidR="4B6A8C8D" w:rsidRPr="1E3BBBBA">
              <w:rPr>
                <w:rFonts w:ascii="Times New Roman" w:hAnsi="Times New Roman" w:cs="Times New Roman"/>
                <w:color w:val="000000" w:themeColor="text1"/>
                <w:sz w:val="24"/>
                <w:szCs w:val="24"/>
              </w:rPr>
              <w:t xml:space="preserve"> the vulnerability</w:t>
            </w:r>
          </w:p>
        </w:tc>
        <w:tc>
          <w:tcPr>
            <w:tcW w:w="1783" w:type="dxa"/>
          </w:tcPr>
          <w:p w14:paraId="446B7F8A" w14:textId="77777777" w:rsidR="00396B30" w:rsidRPr="004354A1" w:rsidRDefault="009B6D82" w:rsidP="00614241">
            <w:pPr>
              <w:spacing w:line="276" w:lineRule="auto"/>
              <w:textAlignment w:val="baseline"/>
              <w:rPr>
                <w:rFonts w:ascii="Times New Roman" w:eastAsia="Times New Roman" w:hAnsi="Times New Roman" w:cs="Times New Roman"/>
                <w:bCs/>
                <w:color w:val="000000" w:themeColor="text1"/>
                <w:sz w:val="24"/>
                <w:szCs w:val="24"/>
                <w:lang w:bidi="ar-SA"/>
              </w:rPr>
            </w:pPr>
            <w:r w:rsidRPr="004354A1">
              <w:rPr>
                <w:rFonts w:ascii="Times New Roman" w:eastAsia="Times New Roman" w:hAnsi="Times New Roman" w:cs="Times New Roman"/>
                <w:bCs/>
                <w:color w:val="000000" w:themeColor="text1"/>
                <w:sz w:val="24"/>
                <w:szCs w:val="24"/>
                <w:lang w:bidi="ar-SA"/>
              </w:rPr>
              <w:lastRenderedPageBreak/>
              <w:t>Not Submitted or Late Submission</w:t>
            </w:r>
          </w:p>
        </w:tc>
        <w:tc>
          <w:tcPr>
            <w:tcW w:w="2113" w:type="dxa"/>
          </w:tcPr>
          <w:p w14:paraId="2F8F99D5" w14:textId="72187E42" w:rsidR="00396B30" w:rsidRPr="004354A1" w:rsidRDefault="00DD14A8" w:rsidP="4E0489A7">
            <w:pPr>
              <w:spacing w:line="276" w:lineRule="auto"/>
              <w:textAlignment w:val="baseline"/>
              <w:rPr>
                <w:rFonts w:ascii="Times New Roman" w:eastAsia="Times New Roman" w:hAnsi="Times New Roman" w:cs="Times New Roman"/>
                <w:color w:val="000000" w:themeColor="text1"/>
                <w:sz w:val="24"/>
                <w:szCs w:val="24"/>
                <w:lang w:bidi="ar-SA"/>
              </w:rPr>
            </w:pPr>
            <w:r>
              <w:rPr>
                <w:rFonts w:ascii="Times New Roman" w:eastAsia="Times New Roman" w:hAnsi="Times New Roman" w:cs="Times New Roman"/>
                <w:color w:val="000000" w:themeColor="text1"/>
                <w:sz w:val="24"/>
                <w:szCs w:val="24"/>
              </w:rPr>
              <w:t>A l</w:t>
            </w:r>
            <w:r w:rsidR="00D9516F" w:rsidRPr="004354A1">
              <w:rPr>
                <w:rFonts w:ascii="Times New Roman" w:eastAsia="Times New Roman" w:hAnsi="Times New Roman" w:cs="Times New Roman"/>
                <w:color w:val="000000" w:themeColor="text1"/>
                <w:sz w:val="24"/>
                <w:szCs w:val="24"/>
              </w:rPr>
              <w:t xml:space="preserve">imited range of sources </w:t>
            </w:r>
            <w:r>
              <w:rPr>
                <w:rFonts w:ascii="Times New Roman" w:eastAsia="Times New Roman" w:hAnsi="Times New Roman" w:cs="Times New Roman"/>
                <w:color w:val="000000" w:themeColor="text1"/>
                <w:sz w:val="24"/>
                <w:szCs w:val="24"/>
              </w:rPr>
              <w:t xml:space="preserve">was </w:t>
            </w:r>
            <w:r w:rsidR="00D9516F" w:rsidRPr="004354A1">
              <w:rPr>
                <w:rFonts w:ascii="Times New Roman" w:eastAsia="Times New Roman" w:hAnsi="Times New Roman" w:cs="Times New Roman"/>
                <w:color w:val="000000" w:themeColor="text1"/>
                <w:sz w:val="24"/>
                <w:szCs w:val="24"/>
              </w:rPr>
              <w:t xml:space="preserve">used with unclear presentation and analysis. Addresses </w:t>
            </w:r>
            <w:r w:rsidR="00D9516F" w:rsidRPr="004354A1">
              <w:rPr>
                <w:rFonts w:ascii="Times New Roman" w:eastAsia="Times New Roman" w:hAnsi="Times New Roman" w:cs="Times New Roman"/>
                <w:color w:val="000000" w:themeColor="text1"/>
                <w:sz w:val="24"/>
                <w:szCs w:val="24"/>
              </w:rPr>
              <w:lastRenderedPageBreak/>
              <w:t>most objectives with some omissions and unclear structure.</w:t>
            </w:r>
          </w:p>
        </w:tc>
        <w:tc>
          <w:tcPr>
            <w:tcW w:w="2133" w:type="dxa"/>
          </w:tcPr>
          <w:p w14:paraId="0E559937" w14:textId="08ADCF58" w:rsidR="00396B30" w:rsidRPr="004354A1" w:rsidRDefault="00D9516F" w:rsidP="7E6A5BB4">
            <w:pPr>
              <w:spacing w:line="276" w:lineRule="auto"/>
              <w:textAlignment w:val="baseline"/>
              <w:rPr>
                <w:rStyle w:val="normaltextrun"/>
                <w:rFonts w:ascii="Times New Roman" w:hAnsi="Times New Roman" w:cs="Times New Roman"/>
                <w:color w:val="000000" w:themeColor="text1"/>
                <w:sz w:val="24"/>
                <w:szCs w:val="24"/>
                <w:lang w:bidi="ar-SA"/>
              </w:rPr>
            </w:pPr>
            <w:r w:rsidRPr="004354A1">
              <w:rPr>
                <w:rFonts w:ascii="Times New Roman" w:eastAsia="Times New Roman" w:hAnsi="Times New Roman" w:cs="Times New Roman"/>
                <w:color w:val="000000" w:themeColor="text1"/>
                <w:sz w:val="24"/>
                <w:szCs w:val="24"/>
              </w:rPr>
              <w:lastRenderedPageBreak/>
              <w:t>T</w:t>
            </w:r>
            <w:r w:rsidR="00DD14A8">
              <w:rPr>
                <w:rFonts w:ascii="Times New Roman" w:eastAsia="Times New Roman" w:hAnsi="Times New Roman" w:cs="Times New Roman"/>
                <w:color w:val="000000" w:themeColor="text1"/>
                <w:sz w:val="24"/>
                <w:szCs w:val="24"/>
              </w:rPr>
              <w:t>he t</w:t>
            </w:r>
            <w:r w:rsidRPr="004354A1">
              <w:rPr>
                <w:rFonts w:ascii="Times New Roman" w:eastAsia="Times New Roman" w:hAnsi="Times New Roman" w:cs="Times New Roman"/>
                <w:color w:val="000000" w:themeColor="text1"/>
                <w:sz w:val="24"/>
                <w:szCs w:val="24"/>
              </w:rPr>
              <w:t xml:space="preserve">ask is covered but lacks detail or clarity in communication mechanisms. Some </w:t>
            </w:r>
            <w:r w:rsidRPr="004354A1">
              <w:rPr>
                <w:rFonts w:ascii="Times New Roman" w:eastAsia="Times New Roman" w:hAnsi="Times New Roman" w:cs="Times New Roman"/>
                <w:color w:val="000000" w:themeColor="text1"/>
                <w:sz w:val="24"/>
                <w:szCs w:val="24"/>
              </w:rPr>
              <w:lastRenderedPageBreak/>
              <w:t xml:space="preserve">relevant sources </w:t>
            </w:r>
            <w:r w:rsidR="00DD14A8">
              <w:rPr>
                <w:rFonts w:ascii="Times New Roman" w:eastAsia="Times New Roman" w:hAnsi="Times New Roman" w:cs="Times New Roman"/>
                <w:color w:val="000000" w:themeColor="text1"/>
                <w:sz w:val="24"/>
                <w:szCs w:val="24"/>
              </w:rPr>
              <w:t xml:space="preserve">were </w:t>
            </w:r>
            <w:r w:rsidRPr="004354A1">
              <w:rPr>
                <w:rFonts w:ascii="Times New Roman" w:eastAsia="Times New Roman" w:hAnsi="Times New Roman" w:cs="Times New Roman"/>
                <w:color w:val="000000" w:themeColor="text1"/>
                <w:sz w:val="24"/>
                <w:szCs w:val="24"/>
              </w:rPr>
              <w:t>used but limited critical analysis.</w:t>
            </w:r>
          </w:p>
        </w:tc>
        <w:tc>
          <w:tcPr>
            <w:tcW w:w="2189" w:type="dxa"/>
          </w:tcPr>
          <w:p w14:paraId="0B46A7B2" w14:textId="4B364B74" w:rsidR="00396B30" w:rsidRPr="004354A1" w:rsidRDefault="00D9516F" w:rsidP="4E0489A7">
            <w:pPr>
              <w:spacing w:line="276" w:lineRule="auto"/>
              <w:textAlignment w:val="baseline"/>
              <w:rPr>
                <w:rFonts w:ascii="Times New Roman" w:eastAsia="Times New Roman" w:hAnsi="Times New Roman" w:cs="Times New Roman"/>
                <w:color w:val="000000" w:themeColor="text1"/>
                <w:sz w:val="24"/>
                <w:szCs w:val="24"/>
                <w:lang w:bidi="ar-SA"/>
              </w:rPr>
            </w:pPr>
            <w:r w:rsidRPr="004354A1">
              <w:rPr>
                <w:rStyle w:val="normaltextrun"/>
                <w:rFonts w:ascii="Times New Roman" w:hAnsi="Times New Roman" w:cs="Times New Roman"/>
                <w:color w:val="000000" w:themeColor="text1"/>
                <w:sz w:val="24"/>
                <w:szCs w:val="24"/>
              </w:rPr>
              <w:lastRenderedPageBreak/>
              <w:t xml:space="preserve">Adequate explanation of communication process and tools for teamwork. </w:t>
            </w:r>
            <w:r w:rsidRPr="004354A1">
              <w:rPr>
                <w:rStyle w:val="normaltextrun"/>
                <w:rFonts w:ascii="Times New Roman" w:hAnsi="Times New Roman" w:cs="Times New Roman"/>
                <w:color w:val="000000" w:themeColor="text1"/>
                <w:sz w:val="24"/>
                <w:szCs w:val="24"/>
              </w:rPr>
              <w:lastRenderedPageBreak/>
              <w:t xml:space="preserve">Demonstrates </w:t>
            </w:r>
            <w:r w:rsidR="00DD14A8">
              <w:rPr>
                <w:rStyle w:val="normaltextrun"/>
                <w:rFonts w:ascii="Times New Roman" w:hAnsi="Times New Roman" w:cs="Times New Roman"/>
                <w:color w:val="000000" w:themeColor="text1"/>
                <w:sz w:val="24"/>
                <w:szCs w:val="24"/>
              </w:rPr>
              <w:t xml:space="preserve">a </w:t>
            </w:r>
            <w:r w:rsidRPr="004354A1">
              <w:rPr>
                <w:rStyle w:val="normaltextrun"/>
                <w:rFonts w:ascii="Times New Roman" w:hAnsi="Times New Roman" w:cs="Times New Roman"/>
                <w:color w:val="000000" w:themeColor="text1"/>
                <w:sz w:val="24"/>
                <w:szCs w:val="24"/>
              </w:rPr>
              <w:t>good understanding of communication theories and practical issues. Shows evidence of additional reading.</w:t>
            </w:r>
          </w:p>
        </w:tc>
        <w:tc>
          <w:tcPr>
            <w:tcW w:w="3675" w:type="dxa"/>
          </w:tcPr>
          <w:p w14:paraId="313C98B2" w14:textId="1994B4F5" w:rsidR="00D9516F" w:rsidRPr="004354A1" w:rsidRDefault="00D9516F" w:rsidP="00D9516F">
            <w:pPr>
              <w:spacing w:line="276" w:lineRule="auto"/>
              <w:textAlignment w:val="baseline"/>
              <w:rPr>
                <w:rFonts w:ascii="Times New Roman" w:hAnsi="Times New Roman" w:cs="Times New Roman"/>
                <w:color w:val="000000" w:themeColor="text1"/>
                <w:sz w:val="24"/>
                <w:szCs w:val="24"/>
              </w:rPr>
            </w:pPr>
            <w:r w:rsidRPr="004354A1">
              <w:rPr>
                <w:rFonts w:ascii="Times New Roman" w:hAnsi="Times New Roman" w:cs="Times New Roman"/>
                <w:color w:val="000000" w:themeColor="text1"/>
                <w:sz w:val="24"/>
                <w:szCs w:val="24"/>
              </w:rPr>
              <w:lastRenderedPageBreak/>
              <w:t xml:space="preserve">Thorough understanding of effective communication mechanisms for teamwork. Clear explanation of professional communication process and tools </w:t>
            </w:r>
            <w:r w:rsidRPr="004354A1">
              <w:rPr>
                <w:rFonts w:ascii="Times New Roman" w:hAnsi="Times New Roman" w:cs="Times New Roman"/>
                <w:color w:val="000000" w:themeColor="text1"/>
                <w:sz w:val="24"/>
                <w:szCs w:val="24"/>
              </w:rPr>
              <w:lastRenderedPageBreak/>
              <w:t>used.</w:t>
            </w:r>
            <w:r w:rsidR="00B9748C" w:rsidRPr="004354A1">
              <w:rPr>
                <w:rFonts w:ascii="Times New Roman" w:hAnsi="Times New Roman" w:cs="Times New Roman"/>
                <w:color w:val="000000" w:themeColor="text1"/>
                <w:sz w:val="24"/>
                <w:szCs w:val="24"/>
              </w:rPr>
              <w:t xml:space="preserve"> </w:t>
            </w:r>
            <w:r w:rsidR="00B9748C" w:rsidRPr="004354A1">
              <w:rPr>
                <w:color w:val="000000" w:themeColor="text1"/>
              </w:rPr>
              <w:t>Proper</w:t>
            </w:r>
            <w:r w:rsidRPr="004354A1">
              <w:rPr>
                <w:rFonts w:ascii="Times New Roman" w:hAnsi="Times New Roman" w:cs="Times New Roman"/>
                <w:color w:val="000000" w:themeColor="text1"/>
                <w:sz w:val="24"/>
                <w:szCs w:val="24"/>
              </w:rPr>
              <w:t xml:space="preserve"> use of relevant sources, strong critical analysis, and evidence of reading beyond the recommended minimum.</w:t>
            </w:r>
          </w:p>
          <w:p w14:paraId="7CBABC8D" w14:textId="77777777" w:rsidR="00D9516F" w:rsidRPr="004354A1" w:rsidRDefault="00D9516F" w:rsidP="00D9516F">
            <w:pPr>
              <w:spacing w:line="276" w:lineRule="auto"/>
              <w:textAlignment w:val="baseline"/>
              <w:rPr>
                <w:rFonts w:ascii="Times New Roman" w:hAnsi="Times New Roman" w:cs="Times New Roman"/>
                <w:color w:val="000000" w:themeColor="text1"/>
                <w:sz w:val="24"/>
                <w:szCs w:val="24"/>
              </w:rPr>
            </w:pPr>
          </w:p>
          <w:p w14:paraId="2685BADC" w14:textId="6B2CB4FE" w:rsidR="00396B30" w:rsidRPr="004354A1" w:rsidRDefault="00396B30" w:rsidP="4E0489A7">
            <w:pPr>
              <w:spacing w:line="276" w:lineRule="auto"/>
              <w:textAlignment w:val="baseline"/>
              <w:rPr>
                <w:rStyle w:val="normaltextrun"/>
                <w:rFonts w:ascii="Times New Roman" w:hAnsi="Times New Roman" w:cs="Times New Roman"/>
                <w:color w:val="000000" w:themeColor="text1"/>
                <w:sz w:val="24"/>
                <w:szCs w:val="24"/>
                <w:lang w:bidi="ar-SA"/>
              </w:rPr>
            </w:pPr>
          </w:p>
        </w:tc>
      </w:tr>
      <w:tr w:rsidR="004354A1" w:rsidRPr="004354A1" w14:paraId="4DA7A749" w14:textId="77777777" w:rsidTr="1E3BBBBA">
        <w:tc>
          <w:tcPr>
            <w:tcW w:w="1962" w:type="dxa"/>
          </w:tcPr>
          <w:p w14:paraId="33E18E05" w14:textId="69ED48DD" w:rsidR="00AC378B" w:rsidRPr="004354A1" w:rsidRDefault="00AC378B" w:rsidP="00AC378B">
            <w:pPr>
              <w:spacing w:line="276" w:lineRule="auto"/>
              <w:textAlignment w:val="baseline"/>
              <w:rPr>
                <w:rFonts w:ascii="Times New Roman" w:hAnsi="Times New Roman" w:cs="Times New Roman"/>
                <w:b/>
                <w:color w:val="000000" w:themeColor="text1"/>
                <w:sz w:val="24"/>
                <w:szCs w:val="24"/>
              </w:rPr>
            </w:pPr>
            <w:r w:rsidRPr="004354A1">
              <w:rPr>
                <w:rFonts w:ascii="Times New Roman" w:hAnsi="Times New Roman" w:cs="Times New Roman"/>
                <w:b/>
                <w:color w:val="000000" w:themeColor="text1"/>
                <w:sz w:val="24"/>
                <w:szCs w:val="24"/>
              </w:rPr>
              <w:lastRenderedPageBreak/>
              <w:t xml:space="preserve">Topic </w:t>
            </w:r>
            <w:r w:rsidR="00D9516F" w:rsidRPr="004354A1">
              <w:rPr>
                <w:rFonts w:ascii="Times New Roman" w:hAnsi="Times New Roman" w:cs="Times New Roman"/>
                <w:b/>
                <w:color w:val="000000" w:themeColor="text1"/>
                <w:sz w:val="24"/>
                <w:szCs w:val="24"/>
              </w:rPr>
              <w:t>4</w:t>
            </w:r>
          </w:p>
          <w:p w14:paraId="111B62AA" w14:textId="17B947B2" w:rsidR="00AC378B" w:rsidRPr="004354A1" w:rsidRDefault="778435DF" w:rsidP="00AC378B">
            <w:pPr>
              <w:spacing w:line="276" w:lineRule="auto"/>
              <w:textAlignment w:val="baseline"/>
              <w:rPr>
                <w:rFonts w:ascii="Times New Roman" w:hAnsi="Times New Roman" w:cs="Times New Roman"/>
                <w:b/>
                <w:bCs/>
                <w:color w:val="000000" w:themeColor="text1"/>
                <w:sz w:val="24"/>
                <w:szCs w:val="24"/>
              </w:rPr>
            </w:pPr>
            <w:r w:rsidRPr="1E3BBBBA">
              <w:rPr>
                <w:rFonts w:ascii="Times New Roman" w:hAnsi="Times New Roman" w:cs="Times New Roman"/>
                <w:b/>
                <w:bCs/>
                <w:color w:val="000000" w:themeColor="text1"/>
                <w:sz w:val="24"/>
                <w:szCs w:val="24"/>
              </w:rPr>
              <w:t>(</w:t>
            </w:r>
            <w:r w:rsidR="10A37FCF" w:rsidRPr="1E3BBBBA">
              <w:rPr>
                <w:rFonts w:ascii="Times New Roman" w:hAnsi="Times New Roman" w:cs="Times New Roman"/>
                <w:b/>
                <w:bCs/>
                <w:color w:val="000000" w:themeColor="text1"/>
                <w:sz w:val="24"/>
                <w:szCs w:val="24"/>
              </w:rPr>
              <w:t>1</w:t>
            </w:r>
            <w:r w:rsidR="521CDFFA" w:rsidRPr="1E3BBBBA">
              <w:rPr>
                <w:rFonts w:ascii="Times New Roman" w:hAnsi="Times New Roman" w:cs="Times New Roman"/>
                <w:b/>
                <w:bCs/>
                <w:color w:val="000000" w:themeColor="text1"/>
                <w:sz w:val="24"/>
                <w:szCs w:val="24"/>
              </w:rPr>
              <w:t>0</w:t>
            </w:r>
            <w:r w:rsidR="35D23DEA" w:rsidRPr="1E3BBBBA">
              <w:rPr>
                <w:rFonts w:ascii="Times New Roman" w:hAnsi="Times New Roman" w:cs="Times New Roman"/>
                <w:b/>
                <w:bCs/>
                <w:color w:val="000000" w:themeColor="text1"/>
                <w:sz w:val="24"/>
                <w:szCs w:val="24"/>
              </w:rPr>
              <w:t xml:space="preserve"> marks</w:t>
            </w:r>
            <w:r w:rsidRPr="1E3BBBBA">
              <w:rPr>
                <w:rFonts w:ascii="Times New Roman" w:hAnsi="Times New Roman" w:cs="Times New Roman"/>
                <w:b/>
                <w:bCs/>
                <w:color w:val="000000" w:themeColor="text1"/>
                <w:sz w:val="24"/>
                <w:szCs w:val="24"/>
              </w:rPr>
              <w:t>)</w:t>
            </w:r>
          </w:p>
          <w:p w14:paraId="4DDBEF00" w14:textId="0371127A" w:rsidR="00AC378B" w:rsidRPr="004354A1" w:rsidRDefault="778435DF" w:rsidP="1E3BBBBA">
            <w:pPr>
              <w:spacing w:line="276" w:lineRule="auto"/>
              <w:textAlignment w:val="baseline"/>
              <w:rPr>
                <w:rFonts w:ascii="Times New Roman" w:eastAsia="Times New Roman" w:hAnsi="Times New Roman" w:cs="Times New Roman"/>
                <w:color w:val="000000" w:themeColor="text1"/>
                <w:sz w:val="24"/>
                <w:szCs w:val="24"/>
                <w:lang w:bidi="ar-SA"/>
              </w:rPr>
            </w:pPr>
            <w:r w:rsidRPr="1E3BBBBA">
              <w:rPr>
                <w:rFonts w:ascii="Times New Roman" w:eastAsia="Times New Roman" w:hAnsi="Times New Roman" w:cs="Times New Roman"/>
                <w:color w:val="000000" w:themeColor="text1"/>
                <w:sz w:val="24"/>
                <w:szCs w:val="24"/>
              </w:rPr>
              <w:t xml:space="preserve">Importance of </w:t>
            </w:r>
            <w:r w:rsidR="00383005">
              <w:rPr>
                <w:rFonts w:ascii="Times New Roman" w:eastAsia="Times New Roman" w:hAnsi="Times New Roman" w:cs="Times New Roman"/>
                <w:color w:val="000000" w:themeColor="text1"/>
                <w:sz w:val="24"/>
                <w:szCs w:val="24"/>
              </w:rPr>
              <w:t>decision-making</w:t>
            </w:r>
            <w:r w:rsidR="50F61467" w:rsidRPr="1E3BBBBA">
              <w:rPr>
                <w:rFonts w:ascii="Times New Roman" w:eastAsia="Times New Roman" w:hAnsi="Times New Roman" w:cs="Times New Roman"/>
                <w:color w:val="000000" w:themeColor="text1"/>
                <w:sz w:val="24"/>
                <w:szCs w:val="24"/>
              </w:rPr>
              <w:t xml:space="preserve"> and impact in terms of the vulnerability</w:t>
            </w:r>
            <w:r w:rsidR="3D03BAC6" w:rsidRPr="1E3BBBBA">
              <w:rPr>
                <w:rFonts w:ascii="Times New Roman" w:eastAsia="Times New Roman" w:hAnsi="Times New Roman" w:cs="Times New Roman"/>
                <w:color w:val="000000" w:themeColor="text1"/>
                <w:sz w:val="24"/>
                <w:szCs w:val="24"/>
              </w:rPr>
              <w:t xml:space="preserve"> along with the framework</w:t>
            </w:r>
          </w:p>
        </w:tc>
        <w:tc>
          <w:tcPr>
            <w:tcW w:w="1783" w:type="dxa"/>
          </w:tcPr>
          <w:p w14:paraId="269E9CC0" w14:textId="3120CF0E" w:rsidR="00AC378B" w:rsidRPr="004354A1" w:rsidRDefault="00AC378B" w:rsidP="00AC378B">
            <w:pPr>
              <w:spacing w:line="276" w:lineRule="auto"/>
              <w:textAlignment w:val="baseline"/>
              <w:rPr>
                <w:rFonts w:ascii="Times New Roman" w:eastAsia="Times New Roman" w:hAnsi="Times New Roman" w:cs="Times New Roman"/>
                <w:bCs/>
                <w:color w:val="000000" w:themeColor="text1"/>
                <w:sz w:val="24"/>
                <w:szCs w:val="24"/>
                <w:lang w:bidi="ar-SA"/>
              </w:rPr>
            </w:pPr>
            <w:r w:rsidRPr="004354A1">
              <w:rPr>
                <w:rFonts w:ascii="Times New Roman" w:eastAsia="Times New Roman" w:hAnsi="Times New Roman" w:cs="Times New Roman"/>
                <w:bCs/>
                <w:color w:val="000000" w:themeColor="text1"/>
                <w:sz w:val="24"/>
                <w:szCs w:val="24"/>
                <w:lang w:bidi="ar-SA"/>
              </w:rPr>
              <w:t>Not Submitted or Late Submission</w:t>
            </w:r>
          </w:p>
        </w:tc>
        <w:tc>
          <w:tcPr>
            <w:tcW w:w="2113" w:type="dxa"/>
          </w:tcPr>
          <w:p w14:paraId="45B3F497" w14:textId="4552C653" w:rsidR="00AC378B" w:rsidRPr="004354A1" w:rsidRDefault="45355BA3" w:rsidP="1E3BBBBA">
            <w:pPr>
              <w:spacing w:line="276" w:lineRule="auto"/>
              <w:textAlignment w:val="baseline"/>
              <w:rPr>
                <w:rFonts w:ascii="Times New Roman" w:eastAsia="Times New Roman" w:hAnsi="Times New Roman" w:cs="Times New Roman"/>
                <w:color w:val="000000" w:themeColor="text1"/>
                <w:sz w:val="24"/>
                <w:szCs w:val="24"/>
                <w:lang w:bidi="ar-SA"/>
              </w:rPr>
            </w:pPr>
            <w:r w:rsidRPr="1E3BBBBA">
              <w:rPr>
                <w:rFonts w:ascii="Times New Roman" w:eastAsia="Times New Roman" w:hAnsi="Times New Roman" w:cs="Times New Roman"/>
                <w:color w:val="000000" w:themeColor="text1"/>
                <w:sz w:val="24"/>
                <w:szCs w:val="24"/>
                <w:lang w:bidi="ar-SA"/>
              </w:rPr>
              <w:t xml:space="preserve">Limited understanding of management leadership and its impact on cyber security decision-making. Lacks </w:t>
            </w:r>
            <w:r w:rsidR="52B9B167" w:rsidRPr="1E3BBBBA">
              <w:rPr>
                <w:rFonts w:ascii="Times New Roman" w:eastAsia="Times New Roman" w:hAnsi="Times New Roman" w:cs="Times New Roman"/>
                <w:color w:val="000000" w:themeColor="text1"/>
                <w:sz w:val="24"/>
                <w:szCs w:val="24"/>
                <w:lang w:bidi="ar-SA"/>
              </w:rPr>
              <w:t>framework design.</w:t>
            </w:r>
          </w:p>
        </w:tc>
        <w:tc>
          <w:tcPr>
            <w:tcW w:w="2133" w:type="dxa"/>
          </w:tcPr>
          <w:p w14:paraId="11FCEC08" w14:textId="6E9D97D9" w:rsidR="00AC378B" w:rsidRPr="004354A1" w:rsidRDefault="45355BA3" w:rsidP="1E3BBBBA">
            <w:pPr>
              <w:spacing w:line="276" w:lineRule="auto"/>
              <w:textAlignment w:val="baseline"/>
              <w:rPr>
                <w:rStyle w:val="normaltextrun"/>
                <w:rFonts w:ascii="Times New Roman" w:hAnsi="Times New Roman" w:cs="Times New Roman"/>
                <w:color w:val="000000" w:themeColor="text1"/>
                <w:sz w:val="24"/>
                <w:szCs w:val="24"/>
              </w:rPr>
            </w:pPr>
            <w:r w:rsidRPr="1E3BBBBA">
              <w:rPr>
                <w:rStyle w:val="normaltextrun"/>
                <w:rFonts w:ascii="Times New Roman" w:hAnsi="Times New Roman" w:cs="Times New Roman"/>
                <w:color w:val="000000" w:themeColor="text1"/>
                <w:sz w:val="24"/>
                <w:szCs w:val="24"/>
              </w:rPr>
              <w:t xml:space="preserve">Basic understanding of management leadership and its impact on cyber security decision-making. Provides </w:t>
            </w:r>
            <w:r w:rsidR="00383005">
              <w:rPr>
                <w:rStyle w:val="normaltextrun"/>
                <w:rFonts w:ascii="Times New Roman" w:hAnsi="Times New Roman" w:cs="Times New Roman"/>
                <w:color w:val="000000" w:themeColor="text1"/>
                <w:sz w:val="24"/>
                <w:szCs w:val="24"/>
              </w:rPr>
              <w:t>a</w:t>
            </w:r>
            <w:r w:rsidR="00383005">
              <w:rPr>
                <w:rStyle w:val="normaltextrun"/>
              </w:rPr>
              <w:t xml:space="preserve">n </w:t>
            </w:r>
            <w:r w:rsidR="5B93FA3E" w:rsidRPr="1E3BBBBA">
              <w:rPr>
                <w:rStyle w:val="normaltextrun"/>
                <w:rFonts w:ascii="Times New Roman" w:hAnsi="Times New Roman" w:cs="Times New Roman"/>
                <w:color w:val="000000" w:themeColor="text1"/>
                <w:sz w:val="24"/>
                <w:szCs w:val="24"/>
              </w:rPr>
              <w:t>incomplete</w:t>
            </w:r>
            <w:r w:rsidRPr="1E3BBBBA">
              <w:rPr>
                <w:rStyle w:val="normaltextrun"/>
                <w:rFonts w:ascii="Times New Roman" w:hAnsi="Times New Roman" w:cs="Times New Roman"/>
                <w:color w:val="000000" w:themeColor="text1"/>
                <w:sz w:val="24"/>
                <w:szCs w:val="24"/>
              </w:rPr>
              <w:t xml:space="preserve"> </w:t>
            </w:r>
            <w:r w:rsidR="5750E54B" w:rsidRPr="1E3BBBBA">
              <w:rPr>
                <w:rStyle w:val="normaltextrun"/>
                <w:rFonts w:ascii="Times New Roman" w:hAnsi="Times New Roman" w:cs="Times New Roman"/>
                <w:color w:val="000000" w:themeColor="text1"/>
                <w:sz w:val="24"/>
                <w:szCs w:val="24"/>
              </w:rPr>
              <w:t>framework</w:t>
            </w:r>
            <w:r w:rsidRPr="1E3BBBBA">
              <w:rPr>
                <w:rStyle w:val="normaltextrun"/>
                <w:rFonts w:ascii="Times New Roman" w:hAnsi="Times New Roman" w:cs="Times New Roman"/>
                <w:color w:val="000000" w:themeColor="text1"/>
                <w:sz w:val="24"/>
                <w:szCs w:val="24"/>
              </w:rPr>
              <w:t xml:space="preserve"> but lacks depth and critical analysis.</w:t>
            </w:r>
          </w:p>
        </w:tc>
        <w:tc>
          <w:tcPr>
            <w:tcW w:w="2189" w:type="dxa"/>
          </w:tcPr>
          <w:p w14:paraId="3461D779" w14:textId="598A5990" w:rsidR="00AC378B" w:rsidRPr="004354A1" w:rsidRDefault="45355BA3" w:rsidP="1E3BBBBA">
            <w:pPr>
              <w:spacing w:line="276" w:lineRule="auto"/>
              <w:textAlignment w:val="baseline"/>
              <w:rPr>
                <w:rFonts w:ascii="Times New Roman" w:eastAsia="Times New Roman" w:hAnsi="Times New Roman" w:cs="Times New Roman"/>
                <w:color w:val="000000" w:themeColor="text1"/>
                <w:sz w:val="24"/>
                <w:szCs w:val="24"/>
                <w:lang w:bidi="ar-SA"/>
              </w:rPr>
            </w:pPr>
            <w:r w:rsidRPr="004354A1">
              <w:rPr>
                <w:rStyle w:val="normaltextrun"/>
                <w:rFonts w:ascii="Times New Roman" w:hAnsi="Times New Roman" w:cs="Times New Roman"/>
                <w:color w:val="000000" w:themeColor="text1"/>
                <w:sz w:val="24"/>
                <w:szCs w:val="24"/>
                <w:shd w:val="clear" w:color="auto" w:fill="FFFFFF"/>
              </w:rPr>
              <w:t xml:space="preserve">Good understanding of management leadership and its impact on cybersecurity decision-making. Provides </w:t>
            </w:r>
            <w:r w:rsidR="71443A11" w:rsidRPr="004354A1">
              <w:rPr>
                <w:rStyle w:val="normaltextrun"/>
                <w:rFonts w:ascii="Times New Roman" w:hAnsi="Times New Roman" w:cs="Times New Roman"/>
                <w:color w:val="000000" w:themeColor="text1"/>
                <w:sz w:val="24"/>
                <w:szCs w:val="24"/>
                <w:shd w:val="clear" w:color="auto" w:fill="FFFFFF"/>
              </w:rPr>
              <w:t xml:space="preserve">adequate </w:t>
            </w:r>
            <w:r w:rsidR="2AC34988" w:rsidRPr="004354A1">
              <w:rPr>
                <w:rStyle w:val="normaltextrun"/>
                <w:rFonts w:ascii="Times New Roman" w:hAnsi="Times New Roman" w:cs="Times New Roman"/>
                <w:color w:val="000000" w:themeColor="text1"/>
                <w:sz w:val="24"/>
                <w:szCs w:val="24"/>
                <w:shd w:val="clear" w:color="auto" w:fill="FFFFFF"/>
              </w:rPr>
              <w:t xml:space="preserve">framework </w:t>
            </w:r>
            <w:r w:rsidRPr="004354A1">
              <w:rPr>
                <w:rStyle w:val="normaltextrun"/>
                <w:rFonts w:ascii="Times New Roman" w:hAnsi="Times New Roman" w:cs="Times New Roman"/>
                <w:color w:val="000000" w:themeColor="text1"/>
                <w:sz w:val="24"/>
                <w:szCs w:val="24"/>
                <w:shd w:val="clear" w:color="auto" w:fill="FFFFFF"/>
              </w:rPr>
              <w:t>with evidence of critical analysis and evaluation.</w:t>
            </w:r>
          </w:p>
        </w:tc>
        <w:tc>
          <w:tcPr>
            <w:tcW w:w="3675" w:type="dxa"/>
          </w:tcPr>
          <w:p w14:paraId="3CF2D8B6" w14:textId="4F79E06C" w:rsidR="00AC378B" w:rsidRPr="004354A1" w:rsidRDefault="7DACBF7E" w:rsidP="00AC378B">
            <w:pPr>
              <w:spacing w:line="276" w:lineRule="auto"/>
              <w:textAlignment w:val="baseline"/>
              <w:rPr>
                <w:rFonts w:ascii="Times New Roman" w:hAnsi="Times New Roman" w:cs="Times New Roman"/>
                <w:color w:val="000000" w:themeColor="text1"/>
                <w:sz w:val="24"/>
                <w:szCs w:val="24"/>
                <w:lang w:bidi="ar-SA"/>
              </w:rPr>
            </w:pPr>
            <w:r w:rsidRPr="1E3BBBBA">
              <w:rPr>
                <w:rFonts w:ascii="Times New Roman" w:eastAsia="Times New Roman" w:hAnsi="Times New Roman" w:cs="Times New Roman"/>
                <w:color w:val="000000" w:themeColor="text1"/>
                <w:sz w:val="24"/>
                <w:szCs w:val="24"/>
              </w:rPr>
              <w:t>E</w:t>
            </w:r>
            <w:r w:rsidRPr="1E3BBBBA">
              <w:rPr>
                <w:rFonts w:eastAsia="Times New Roman"/>
                <w:color w:val="000000" w:themeColor="text1"/>
              </w:rPr>
              <w:t>xtensive</w:t>
            </w:r>
            <w:r w:rsidR="35D23DEA" w:rsidRPr="1E3BBBBA">
              <w:rPr>
                <w:rFonts w:ascii="Times New Roman" w:eastAsia="Times New Roman" w:hAnsi="Times New Roman" w:cs="Times New Roman"/>
                <w:color w:val="000000" w:themeColor="text1"/>
                <w:sz w:val="24"/>
                <w:szCs w:val="24"/>
              </w:rPr>
              <w:t xml:space="preserve"> understanding of management leadership and its impact on cybersecurity decision-making. Provides comprehensive and sophisticated </w:t>
            </w:r>
            <w:r w:rsidR="5689ED99" w:rsidRPr="1E3BBBBA">
              <w:rPr>
                <w:rFonts w:ascii="Times New Roman" w:eastAsia="Times New Roman" w:hAnsi="Times New Roman" w:cs="Times New Roman"/>
                <w:color w:val="000000" w:themeColor="text1"/>
                <w:sz w:val="24"/>
                <w:szCs w:val="24"/>
              </w:rPr>
              <w:t xml:space="preserve">framework </w:t>
            </w:r>
            <w:r w:rsidR="35D23DEA" w:rsidRPr="1E3BBBBA">
              <w:rPr>
                <w:rFonts w:ascii="Times New Roman" w:eastAsia="Times New Roman" w:hAnsi="Times New Roman" w:cs="Times New Roman"/>
                <w:color w:val="000000" w:themeColor="text1"/>
                <w:sz w:val="24"/>
                <w:szCs w:val="24"/>
              </w:rPr>
              <w:t xml:space="preserve">with extensive evidence of additional research or reading. Demonstrates the ability to apply knowledge and insights to real-world scenarios. </w:t>
            </w:r>
          </w:p>
        </w:tc>
      </w:tr>
      <w:tr w:rsidR="004354A1" w:rsidRPr="004354A1" w14:paraId="5EB73E4F" w14:textId="77777777" w:rsidTr="1E3BBBBA">
        <w:tc>
          <w:tcPr>
            <w:tcW w:w="1962" w:type="dxa"/>
          </w:tcPr>
          <w:p w14:paraId="751A028E" w14:textId="77777777" w:rsidR="00AC378B" w:rsidRPr="004354A1" w:rsidRDefault="00AC378B" w:rsidP="00AC378B">
            <w:pPr>
              <w:spacing w:line="276" w:lineRule="auto"/>
              <w:textAlignment w:val="baseline"/>
              <w:rPr>
                <w:rFonts w:ascii="Times New Roman" w:hAnsi="Times New Roman" w:cs="Times New Roman"/>
                <w:b/>
                <w:color w:val="000000" w:themeColor="text1"/>
                <w:sz w:val="24"/>
                <w:szCs w:val="24"/>
              </w:rPr>
            </w:pPr>
            <w:r w:rsidRPr="004354A1">
              <w:rPr>
                <w:rFonts w:ascii="Times New Roman" w:hAnsi="Times New Roman" w:cs="Times New Roman"/>
                <w:b/>
                <w:color w:val="000000" w:themeColor="text1"/>
                <w:sz w:val="24"/>
                <w:szCs w:val="24"/>
              </w:rPr>
              <w:t>Topic 4</w:t>
            </w:r>
          </w:p>
          <w:p w14:paraId="3E86540A" w14:textId="1065655D" w:rsidR="00AC378B" w:rsidRPr="004354A1" w:rsidRDefault="00AC378B" w:rsidP="00AC378B">
            <w:pPr>
              <w:spacing w:line="276" w:lineRule="auto"/>
              <w:textAlignment w:val="baseline"/>
              <w:rPr>
                <w:rFonts w:ascii="Times New Roman" w:hAnsi="Times New Roman" w:cs="Times New Roman"/>
                <w:b/>
                <w:bCs/>
                <w:color w:val="000000" w:themeColor="text1"/>
                <w:sz w:val="24"/>
                <w:szCs w:val="24"/>
              </w:rPr>
            </w:pPr>
            <w:r w:rsidRPr="004354A1">
              <w:rPr>
                <w:rFonts w:ascii="Times New Roman" w:hAnsi="Times New Roman" w:cs="Times New Roman"/>
                <w:b/>
                <w:bCs/>
                <w:color w:val="000000" w:themeColor="text1"/>
                <w:sz w:val="24"/>
                <w:szCs w:val="24"/>
              </w:rPr>
              <w:t>(20</w:t>
            </w:r>
            <w:r w:rsidR="005221AF" w:rsidRPr="004354A1">
              <w:rPr>
                <w:rFonts w:ascii="Times New Roman" w:hAnsi="Times New Roman" w:cs="Times New Roman"/>
                <w:b/>
                <w:bCs/>
                <w:color w:val="000000" w:themeColor="text1"/>
                <w:sz w:val="24"/>
                <w:szCs w:val="24"/>
              </w:rPr>
              <w:t xml:space="preserve"> marks</w:t>
            </w:r>
            <w:r w:rsidRPr="004354A1">
              <w:rPr>
                <w:rFonts w:ascii="Times New Roman" w:hAnsi="Times New Roman" w:cs="Times New Roman"/>
                <w:b/>
                <w:bCs/>
                <w:color w:val="000000" w:themeColor="text1"/>
                <w:sz w:val="24"/>
                <w:szCs w:val="24"/>
              </w:rPr>
              <w:t>)</w:t>
            </w:r>
          </w:p>
          <w:p w14:paraId="2003BC19" w14:textId="5D4D14C9" w:rsidR="00AC378B" w:rsidRPr="004354A1" w:rsidRDefault="005221AF" w:rsidP="00AC378B">
            <w:pPr>
              <w:spacing w:line="276" w:lineRule="auto"/>
              <w:rPr>
                <w:rFonts w:ascii="Times New Roman" w:eastAsia="Times New Roman" w:hAnsi="Times New Roman" w:cs="Times New Roman"/>
                <w:color w:val="000000" w:themeColor="text1"/>
                <w:sz w:val="24"/>
                <w:szCs w:val="24"/>
              </w:rPr>
            </w:pPr>
            <w:r w:rsidRPr="004354A1">
              <w:rPr>
                <w:rFonts w:ascii="Times New Roman" w:eastAsia="Times New Roman" w:hAnsi="Times New Roman" w:cs="Times New Roman"/>
                <w:color w:val="000000" w:themeColor="text1"/>
                <w:sz w:val="24"/>
                <w:szCs w:val="24"/>
              </w:rPr>
              <w:t>CV and Cover Letter</w:t>
            </w:r>
          </w:p>
          <w:p w14:paraId="0FB78278" w14:textId="77777777" w:rsidR="00AC378B" w:rsidRPr="004354A1" w:rsidRDefault="00AC378B" w:rsidP="00AC378B">
            <w:pPr>
              <w:spacing w:line="276" w:lineRule="auto"/>
              <w:textAlignment w:val="baseline"/>
              <w:rPr>
                <w:rFonts w:ascii="Times New Roman" w:eastAsia="Times New Roman" w:hAnsi="Times New Roman" w:cs="Times New Roman"/>
                <w:color w:val="000000" w:themeColor="text1"/>
                <w:sz w:val="24"/>
                <w:szCs w:val="24"/>
                <w:lang w:val="en-US" w:bidi="ar-SA"/>
              </w:rPr>
            </w:pPr>
          </w:p>
          <w:p w14:paraId="56FB59D7" w14:textId="5B2EFDC3" w:rsidR="00AC378B" w:rsidRPr="004354A1" w:rsidRDefault="00AC378B" w:rsidP="00AC378B">
            <w:pPr>
              <w:spacing w:line="276" w:lineRule="auto"/>
              <w:textAlignment w:val="baseline"/>
              <w:rPr>
                <w:rFonts w:ascii="Times New Roman" w:eastAsia="Times New Roman" w:hAnsi="Times New Roman" w:cs="Times New Roman"/>
                <w:color w:val="000000" w:themeColor="text1"/>
                <w:sz w:val="24"/>
                <w:szCs w:val="24"/>
                <w:lang w:bidi="ar-SA"/>
              </w:rPr>
            </w:pPr>
            <w:r w:rsidRPr="004354A1">
              <w:rPr>
                <w:rFonts w:ascii="Times New Roman" w:eastAsia="Times New Roman" w:hAnsi="Times New Roman" w:cs="Times New Roman"/>
                <w:color w:val="000000" w:themeColor="text1"/>
                <w:sz w:val="24"/>
                <w:szCs w:val="24"/>
                <w:lang w:val="en-US" w:bidi="ar-SA"/>
              </w:rPr>
              <w:t> </w:t>
            </w:r>
          </w:p>
        </w:tc>
        <w:tc>
          <w:tcPr>
            <w:tcW w:w="1783" w:type="dxa"/>
          </w:tcPr>
          <w:p w14:paraId="145C5681" w14:textId="74F09E13" w:rsidR="00AC378B" w:rsidRPr="004354A1" w:rsidRDefault="00AC378B" w:rsidP="00AC378B">
            <w:pPr>
              <w:spacing w:line="276" w:lineRule="auto"/>
              <w:textAlignment w:val="baseline"/>
              <w:rPr>
                <w:rFonts w:ascii="Times New Roman" w:eastAsia="Times New Roman" w:hAnsi="Times New Roman" w:cs="Times New Roman"/>
                <w:bCs/>
                <w:color w:val="000000" w:themeColor="text1"/>
                <w:sz w:val="24"/>
                <w:szCs w:val="24"/>
                <w:lang w:bidi="ar-SA"/>
              </w:rPr>
            </w:pPr>
            <w:r w:rsidRPr="004354A1">
              <w:rPr>
                <w:rFonts w:ascii="Times New Roman" w:eastAsia="Times New Roman" w:hAnsi="Times New Roman" w:cs="Times New Roman"/>
                <w:bCs/>
                <w:color w:val="000000" w:themeColor="text1"/>
                <w:sz w:val="24"/>
                <w:szCs w:val="24"/>
                <w:lang w:bidi="ar-SA"/>
              </w:rPr>
              <w:t>Not Submitted or Late Submission</w:t>
            </w:r>
          </w:p>
        </w:tc>
        <w:tc>
          <w:tcPr>
            <w:tcW w:w="2113" w:type="dxa"/>
          </w:tcPr>
          <w:p w14:paraId="5B252488" w14:textId="14613025" w:rsidR="00AC378B" w:rsidRPr="004354A1" w:rsidRDefault="005221AF" w:rsidP="00AC378B">
            <w:pPr>
              <w:spacing w:line="276" w:lineRule="auto"/>
              <w:textAlignment w:val="baseline"/>
              <w:rPr>
                <w:rFonts w:ascii="Times New Roman" w:eastAsia="Times New Roman" w:hAnsi="Times New Roman" w:cs="Times New Roman"/>
                <w:bCs/>
                <w:color w:val="000000" w:themeColor="text1"/>
                <w:sz w:val="24"/>
                <w:szCs w:val="24"/>
                <w:lang w:bidi="ar-SA"/>
              </w:rPr>
            </w:pPr>
            <w:r w:rsidRPr="004354A1">
              <w:rPr>
                <w:rFonts w:ascii="Times New Roman" w:eastAsia="Times New Roman" w:hAnsi="Times New Roman" w:cs="Times New Roman"/>
                <w:bCs/>
                <w:color w:val="000000" w:themeColor="text1"/>
                <w:sz w:val="24"/>
                <w:szCs w:val="24"/>
                <w:lang w:bidi="ar-SA"/>
              </w:rPr>
              <w:t>Some understanding is demonstrated but is incomplete. The CV and cover letter lack basic information and proper formatting, and the language used is inadequate.</w:t>
            </w:r>
          </w:p>
        </w:tc>
        <w:tc>
          <w:tcPr>
            <w:tcW w:w="2133" w:type="dxa"/>
          </w:tcPr>
          <w:p w14:paraId="64A79287" w14:textId="2A62CAD3" w:rsidR="00AC378B" w:rsidRPr="004354A1" w:rsidRDefault="005221AF" w:rsidP="00AC378B">
            <w:pPr>
              <w:spacing w:line="276" w:lineRule="auto"/>
              <w:textAlignment w:val="baseline"/>
              <w:rPr>
                <w:rFonts w:ascii="Times New Roman" w:eastAsia="Times New Roman" w:hAnsi="Times New Roman" w:cs="Times New Roman"/>
                <w:color w:val="000000" w:themeColor="text1"/>
                <w:sz w:val="24"/>
                <w:szCs w:val="24"/>
                <w:lang w:bidi="ar-SA"/>
              </w:rPr>
            </w:pPr>
            <w:r w:rsidRPr="004354A1">
              <w:rPr>
                <w:rFonts w:ascii="Times New Roman" w:eastAsia="Times New Roman" w:hAnsi="Times New Roman" w:cs="Times New Roman"/>
                <w:color w:val="000000" w:themeColor="text1"/>
                <w:sz w:val="24"/>
                <w:szCs w:val="24"/>
                <w:lang w:bidi="ar-SA"/>
              </w:rPr>
              <w:t>The CV and cover letter are adequate but lack depth and detail. Some information is not relevant, and the language used is too general.</w:t>
            </w:r>
          </w:p>
        </w:tc>
        <w:tc>
          <w:tcPr>
            <w:tcW w:w="2189" w:type="dxa"/>
          </w:tcPr>
          <w:p w14:paraId="2C7F9A3B" w14:textId="35CB6DE3" w:rsidR="00AC378B" w:rsidRPr="004354A1" w:rsidRDefault="005221AF" w:rsidP="00AC378B">
            <w:pPr>
              <w:spacing w:line="276" w:lineRule="auto"/>
              <w:textAlignment w:val="baseline"/>
              <w:rPr>
                <w:rFonts w:ascii="Times New Roman" w:eastAsia="Times New Roman" w:hAnsi="Times New Roman" w:cs="Times New Roman"/>
                <w:bCs/>
                <w:color w:val="000000" w:themeColor="text1"/>
                <w:sz w:val="24"/>
                <w:szCs w:val="24"/>
                <w:lang w:bidi="ar-SA"/>
              </w:rPr>
            </w:pPr>
            <w:r w:rsidRPr="004354A1">
              <w:rPr>
                <w:rFonts w:ascii="Times New Roman" w:eastAsia="Times New Roman" w:hAnsi="Times New Roman" w:cs="Times New Roman"/>
                <w:bCs/>
                <w:color w:val="000000" w:themeColor="text1"/>
                <w:sz w:val="24"/>
                <w:szCs w:val="24"/>
                <w:lang w:bidi="ar-SA"/>
              </w:rPr>
              <w:t>The CV and cover letter are well-structured and contain relevant information. The language used is appropriate and demonstrates a good understanding of the targeted industry.</w:t>
            </w:r>
          </w:p>
        </w:tc>
        <w:tc>
          <w:tcPr>
            <w:tcW w:w="3675" w:type="dxa"/>
          </w:tcPr>
          <w:p w14:paraId="1FC39945" w14:textId="4057CD45" w:rsidR="00AC378B" w:rsidRPr="004354A1" w:rsidRDefault="00B9748C" w:rsidP="00AC378B">
            <w:pPr>
              <w:spacing w:line="276" w:lineRule="auto"/>
              <w:textAlignment w:val="baseline"/>
              <w:rPr>
                <w:rFonts w:ascii="Times New Roman" w:eastAsia="Times New Roman" w:hAnsi="Times New Roman" w:cs="Times New Roman"/>
                <w:color w:val="000000" w:themeColor="text1"/>
                <w:sz w:val="24"/>
                <w:szCs w:val="24"/>
                <w:lang w:bidi="ar-SA"/>
              </w:rPr>
            </w:pPr>
            <w:r w:rsidRPr="004354A1">
              <w:rPr>
                <w:rFonts w:ascii="Times New Roman" w:eastAsia="Times New Roman" w:hAnsi="Times New Roman" w:cs="Times New Roman"/>
                <w:color w:val="000000" w:themeColor="text1"/>
                <w:sz w:val="24"/>
                <w:szCs w:val="24"/>
                <w:lang w:bidi="ar-SA"/>
              </w:rPr>
              <w:t xml:space="preserve">The CV and cover letter demonstrate a proper level of attention to detail and professionalism. The language used is precise and effective, indicating a clear understanding of the targeted industry and the applicant's strengths and accomplishments. Adequate evidence of research or </w:t>
            </w:r>
            <w:r w:rsidRPr="004354A1">
              <w:rPr>
                <w:rFonts w:ascii="Times New Roman" w:eastAsia="Times New Roman" w:hAnsi="Times New Roman" w:cs="Times New Roman"/>
                <w:color w:val="000000" w:themeColor="text1"/>
                <w:sz w:val="24"/>
                <w:szCs w:val="24"/>
                <w:lang w:bidi="ar-SA"/>
              </w:rPr>
              <w:lastRenderedPageBreak/>
              <w:t>reading beyond the recommended minimum is provided.</w:t>
            </w:r>
          </w:p>
        </w:tc>
      </w:tr>
      <w:tr w:rsidR="004354A1" w:rsidRPr="004354A1" w14:paraId="5DC316CD" w14:textId="77777777" w:rsidTr="1E3BBBBA">
        <w:tc>
          <w:tcPr>
            <w:tcW w:w="1962" w:type="dxa"/>
          </w:tcPr>
          <w:p w14:paraId="7D1C18D4" w14:textId="127E518F" w:rsidR="00AC378B" w:rsidRPr="004354A1" w:rsidRDefault="00AC378B" w:rsidP="00AC378B">
            <w:pPr>
              <w:spacing w:line="276" w:lineRule="auto"/>
              <w:textAlignment w:val="baseline"/>
              <w:rPr>
                <w:rFonts w:ascii="Times New Roman" w:hAnsi="Times New Roman" w:cs="Times New Roman"/>
                <w:b/>
                <w:color w:val="000000" w:themeColor="text1"/>
                <w:sz w:val="24"/>
                <w:szCs w:val="24"/>
              </w:rPr>
            </w:pPr>
            <w:r w:rsidRPr="004354A1">
              <w:rPr>
                <w:rFonts w:ascii="Times New Roman" w:hAnsi="Times New Roman" w:cs="Times New Roman"/>
                <w:b/>
                <w:color w:val="000000" w:themeColor="text1"/>
                <w:sz w:val="24"/>
                <w:szCs w:val="24"/>
              </w:rPr>
              <w:lastRenderedPageBreak/>
              <w:t>Topic 5</w:t>
            </w:r>
          </w:p>
          <w:p w14:paraId="130B8A3B" w14:textId="0D0EB434" w:rsidR="00B9748C" w:rsidRPr="004354A1" w:rsidRDefault="00B9748C" w:rsidP="00AC378B">
            <w:pPr>
              <w:spacing w:line="276" w:lineRule="auto"/>
              <w:textAlignment w:val="baseline"/>
              <w:rPr>
                <w:rFonts w:ascii="Times New Roman" w:hAnsi="Times New Roman" w:cs="Times New Roman"/>
                <w:b/>
                <w:color w:val="000000" w:themeColor="text1"/>
                <w:sz w:val="24"/>
                <w:szCs w:val="24"/>
              </w:rPr>
            </w:pPr>
            <w:r w:rsidRPr="004354A1">
              <w:rPr>
                <w:rFonts w:ascii="Times New Roman" w:hAnsi="Times New Roman" w:cs="Times New Roman"/>
                <w:b/>
                <w:color w:val="000000" w:themeColor="text1"/>
                <w:sz w:val="24"/>
                <w:szCs w:val="24"/>
              </w:rPr>
              <w:t>(10 Marks)</w:t>
            </w:r>
          </w:p>
          <w:p w14:paraId="743B3742" w14:textId="77777777" w:rsidR="00AC378B" w:rsidRPr="004354A1" w:rsidRDefault="00AC378B" w:rsidP="00AC378B">
            <w:pPr>
              <w:spacing w:line="276" w:lineRule="auto"/>
              <w:textAlignment w:val="baseline"/>
              <w:rPr>
                <w:rFonts w:ascii="Times New Roman" w:eastAsia="Times New Roman" w:hAnsi="Times New Roman" w:cs="Times New Roman"/>
                <w:color w:val="000000" w:themeColor="text1"/>
                <w:sz w:val="24"/>
                <w:szCs w:val="24"/>
                <w:lang w:val="en-US" w:bidi="ar-SA"/>
              </w:rPr>
            </w:pPr>
            <w:r w:rsidRPr="004354A1">
              <w:rPr>
                <w:rFonts w:ascii="Times New Roman" w:eastAsia="Times New Roman" w:hAnsi="Times New Roman" w:cs="Times New Roman"/>
                <w:color w:val="000000" w:themeColor="text1"/>
                <w:sz w:val="24"/>
                <w:szCs w:val="24"/>
                <w:lang w:val="en-US" w:bidi="ar-SA"/>
              </w:rPr>
              <w:t xml:space="preserve">Proper </w:t>
            </w:r>
          </w:p>
          <w:p w14:paraId="2D68D767" w14:textId="0DE12315" w:rsidR="00AC378B" w:rsidRPr="004354A1" w:rsidRDefault="00AC378B" w:rsidP="00AC378B">
            <w:pPr>
              <w:spacing w:line="276" w:lineRule="auto"/>
              <w:textAlignment w:val="baseline"/>
              <w:rPr>
                <w:rFonts w:ascii="Times New Roman" w:hAnsi="Times New Roman" w:cs="Times New Roman"/>
                <w:b/>
                <w:bCs/>
                <w:color w:val="000000" w:themeColor="text1"/>
                <w:sz w:val="24"/>
                <w:szCs w:val="24"/>
              </w:rPr>
            </w:pPr>
            <w:r w:rsidRPr="004354A1">
              <w:rPr>
                <w:rFonts w:ascii="Times New Roman" w:eastAsia="Times New Roman" w:hAnsi="Times New Roman" w:cs="Times New Roman"/>
                <w:color w:val="000000" w:themeColor="text1"/>
                <w:sz w:val="24"/>
                <w:szCs w:val="24"/>
                <w:lang w:val="en-US" w:bidi="ar-SA"/>
              </w:rPr>
              <w:t>Reference, Report Structure</w:t>
            </w:r>
          </w:p>
        </w:tc>
        <w:tc>
          <w:tcPr>
            <w:tcW w:w="1783" w:type="dxa"/>
          </w:tcPr>
          <w:p w14:paraId="1AEC442A" w14:textId="77777777" w:rsidR="00AC378B" w:rsidRPr="004354A1" w:rsidRDefault="00AC378B" w:rsidP="00AC378B">
            <w:pPr>
              <w:spacing w:line="276" w:lineRule="auto"/>
              <w:textAlignment w:val="baseline"/>
              <w:rPr>
                <w:rFonts w:ascii="Times New Roman" w:eastAsia="Times New Roman" w:hAnsi="Times New Roman" w:cs="Times New Roman"/>
                <w:bCs/>
                <w:color w:val="000000" w:themeColor="text1"/>
                <w:sz w:val="24"/>
                <w:szCs w:val="24"/>
                <w:lang w:bidi="ar-SA"/>
              </w:rPr>
            </w:pPr>
            <w:r w:rsidRPr="004354A1">
              <w:rPr>
                <w:rFonts w:ascii="Times New Roman" w:eastAsia="Times New Roman" w:hAnsi="Times New Roman" w:cs="Times New Roman"/>
                <w:bCs/>
                <w:color w:val="000000" w:themeColor="text1"/>
                <w:sz w:val="24"/>
                <w:szCs w:val="24"/>
                <w:lang w:bidi="ar-SA"/>
              </w:rPr>
              <w:t>Not Submitted or Late Submission</w:t>
            </w:r>
          </w:p>
        </w:tc>
        <w:tc>
          <w:tcPr>
            <w:tcW w:w="2113" w:type="dxa"/>
          </w:tcPr>
          <w:p w14:paraId="69D3F553" w14:textId="5D94FF6D" w:rsidR="00AC378B" w:rsidRPr="004354A1" w:rsidRDefault="00B9748C" w:rsidP="00AC378B">
            <w:pPr>
              <w:spacing w:line="276" w:lineRule="auto"/>
              <w:textAlignment w:val="baseline"/>
              <w:rPr>
                <w:rFonts w:ascii="Times New Roman" w:eastAsia="Times New Roman" w:hAnsi="Times New Roman" w:cs="Times New Roman"/>
                <w:bCs/>
                <w:color w:val="000000" w:themeColor="text1"/>
                <w:sz w:val="24"/>
                <w:szCs w:val="24"/>
                <w:lang w:bidi="ar-SA"/>
              </w:rPr>
            </w:pPr>
            <w:r w:rsidRPr="004354A1">
              <w:rPr>
                <w:rFonts w:ascii="Times New Roman" w:hAnsi="Times New Roman" w:cs="Times New Roman"/>
                <w:color w:val="000000" w:themeColor="text1"/>
                <w:sz w:val="24"/>
                <w:szCs w:val="24"/>
                <w:shd w:val="clear" w:color="auto" w:fill="FFFFFF"/>
              </w:rPr>
              <w:t xml:space="preserve">General report style with some errors in formatting and structure, limited use of figures and tables, </w:t>
            </w:r>
            <w:r w:rsidR="00DD14A8">
              <w:rPr>
                <w:rFonts w:ascii="Times New Roman" w:hAnsi="Times New Roman" w:cs="Times New Roman"/>
                <w:color w:val="000000" w:themeColor="text1"/>
                <w:sz w:val="24"/>
                <w:szCs w:val="24"/>
                <w:shd w:val="clear" w:color="auto" w:fill="FFFFFF"/>
              </w:rPr>
              <w:t xml:space="preserve">and </w:t>
            </w:r>
            <w:r w:rsidRPr="004354A1">
              <w:rPr>
                <w:rFonts w:ascii="Times New Roman" w:hAnsi="Times New Roman" w:cs="Times New Roman"/>
                <w:color w:val="000000" w:themeColor="text1"/>
                <w:sz w:val="24"/>
                <w:szCs w:val="24"/>
                <w:shd w:val="clear" w:color="auto" w:fill="FFFFFF"/>
              </w:rPr>
              <w:t>inconsistent or missing referencing.</w:t>
            </w:r>
          </w:p>
        </w:tc>
        <w:tc>
          <w:tcPr>
            <w:tcW w:w="2133" w:type="dxa"/>
          </w:tcPr>
          <w:p w14:paraId="56315759" w14:textId="1B6C062B" w:rsidR="00AC378B" w:rsidRPr="004354A1" w:rsidRDefault="00B9748C" w:rsidP="00AC378B">
            <w:pPr>
              <w:spacing w:line="276" w:lineRule="auto"/>
              <w:textAlignment w:val="baseline"/>
              <w:rPr>
                <w:rFonts w:ascii="Times New Roman" w:eastAsia="Times New Roman" w:hAnsi="Times New Roman" w:cs="Times New Roman"/>
                <w:color w:val="000000" w:themeColor="text1"/>
                <w:sz w:val="24"/>
                <w:szCs w:val="24"/>
                <w:lang w:bidi="ar-SA"/>
              </w:rPr>
            </w:pPr>
            <w:r w:rsidRPr="004354A1">
              <w:rPr>
                <w:rStyle w:val="normaltextrun"/>
                <w:rFonts w:ascii="Times New Roman" w:hAnsi="Times New Roman" w:cs="Times New Roman"/>
                <w:color w:val="000000" w:themeColor="text1"/>
                <w:sz w:val="24"/>
                <w:szCs w:val="24"/>
                <w:shd w:val="clear" w:color="auto" w:fill="FFFFFF"/>
              </w:rPr>
              <w:t>Adequate general report style with appropriate formatting and structure, some use of figures and tables, but still lacking in referencing or with errors in referencing.</w:t>
            </w:r>
          </w:p>
        </w:tc>
        <w:tc>
          <w:tcPr>
            <w:tcW w:w="2189" w:type="dxa"/>
          </w:tcPr>
          <w:p w14:paraId="16DD5B00" w14:textId="50B2B59B" w:rsidR="00AC378B" w:rsidRPr="004354A1" w:rsidRDefault="00B9748C" w:rsidP="00AC378B">
            <w:pPr>
              <w:spacing w:line="276" w:lineRule="auto"/>
              <w:textAlignment w:val="baseline"/>
              <w:rPr>
                <w:rStyle w:val="normaltextrun"/>
                <w:rFonts w:ascii="Times New Roman" w:hAnsi="Times New Roman" w:cs="Times New Roman"/>
                <w:color w:val="000000" w:themeColor="text1"/>
                <w:sz w:val="24"/>
                <w:szCs w:val="24"/>
                <w:shd w:val="clear" w:color="auto" w:fill="FFFFFF"/>
              </w:rPr>
            </w:pPr>
            <w:r w:rsidRPr="004354A1">
              <w:rPr>
                <w:rStyle w:val="normaltextrun"/>
                <w:rFonts w:ascii="Times New Roman" w:hAnsi="Times New Roman" w:cs="Times New Roman"/>
                <w:color w:val="000000" w:themeColor="text1"/>
                <w:sz w:val="24"/>
                <w:szCs w:val="24"/>
                <w:shd w:val="clear" w:color="auto" w:fill="FFFFFF"/>
              </w:rPr>
              <w:t>Well-structured report with good use of figures and tables, with proper referencing, and some evidence of reading beyond the recommended minimum.</w:t>
            </w:r>
          </w:p>
        </w:tc>
        <w:tc>
          <w:tcPr>
            <w:tcW w:w="3675" w:type="dxa"/>
          </w:tcPr>
          <w:p w14:paraId="07C8FA52" w14:textId="311DC17F" w:rsidR="00AC378B" w:rsidRPr="004354A1" w:rsidRDefault="00B9748C" w:rsidP="00AC378B">
            <w:pPr>
              <w:spacing w:line="276" w:lineRule="auto"/>
              <w:textAlignment w:val="baseline"/>
              <w:rPr>
                <w:rStyle w:val="normaltextrun"/>
                <w:rFonts w:ascii="Times New Roman" w:hAnsi="Times New Roman" w:cs="Times New Roman"/>
                <w:color w:val="000000" w:themeColor="text1"/>
                <w:sz w:val="24"/>
                <w:szCs w:val="24"/>
                <w:shd w:val="clear" w:color="auto" w:fill="FFFFFF"/>
              </w:rPr>
            </w:pPr>
            <w:r w:rsidRPr="004354A1">
              <w:rPr>
                <w:rStyle w:val="normaltextrun"/>
                <w:rFonts w:ascii="Times New Roman" w:hAnsi="Times New Roman" w:cs="Times New Roman"/>
                <w:color w:val="000000" w:themeColor="text1"/>
                <w:sz w:val="24"/>
                <w:szCs w:val="24"/>
                <w:shd w:val="clear" w:color="auto" w:fill="FFFFFF"/>
              </w:rPr>
              <w:t xml:space="preserve">Well-structured report with </w:t>
            </w:r>
            <w:r w:rsidR="00DD14A8">
              <w:rPr>
                <w:rStyle w:val="normaltextrun"/>
                <w:rFonts w:ascii="Times New Roman" w:hAnsi="Times New Roman" w:cs="Times New Roman"/>
                <w:color w:val="000000" w:themeColor="text1"/>
                <w:sz w:val="24"/>
                <w:szCs w:val="24"/>
                <w:shd w:val="clear" w:color="auto" w:fill="FFFFFF"/>
              </w:rPr>
              <w:t xml:space="preserve">a </w:t>
            </w:r>
            <w:r w:rsidRPr="004354A1">
              <w:rPr>
                <w:rStyle w:val="normaltextrun"/>
                <w:rFonts w:ascii="Times New Roman" w:hAnsi="Times New Roman" w:cs="Times New Roman"/>
                <w:color w:val="000000" w:themeColor="text1"/>
                <w:sz w:val="24"/>
                <w:szCs w:val="24"/>
                <w:shd w:val="clear" w:color="auto" w:fill="FFFFFF"/>
              </w:rPr>
              <w:t>consistent structure, effective use of figures and tables, comprehensive and extensive referencing, and extensive evidence of reading beyond the recommended minimum.</w:t>
            </w:r>
          </w:p>
        </w:tc>
      </w:tr>
    </w:tbl>
    <w:p w14:paraId="110FFD37" w14:textId="77777777" w:rsidR="00516837" w:rsidRPr="004354A1" w:rsidRDefault="00516837" w:rsidP="00F26782">
      <w:pPr>
        <w:spacing w:after="0" w:line="276" w:lineRule="auto"/>
        <w:textAlignment w:val="baseline"/>
        <w:rPr>
          <w:rFonts w:ascii="Times New Roman" w:hAnsi="Times New Roman" w:cs="Times New Roman"/>
          <w:b/>
          <w:bCs/>
          <w:color w:val="000000" w:themeColor="text1"/>
          <w:sz w:val="24"/>
          <w:szCs w:val="24"/>
        </w:rPr>
      </w:pPr>
    </w:p>
    <w:sectPr w:rsidR="00516837" w:rsidRPr="004354A1" w:rsidSect="008D29D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518"/>
    <w:multiLevelType w:val="multilevel"/>
    <w:tmpl w:val="70062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562BE"/>
    <w:multiLevelType w:val="multilevel"/>
    <w:tmpl w:val="DCF071A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722DA"/>
    <w:multiLevelType w:val="hybridMultilevel"/>
    <w:tmpl w:val="989414BE"/>
    <w:lvl w:ilvl="0" w:tplc="8EC4833A">
      <w:start w:val="3"/>
      <w:numFmt w:val="decimal"/>
      <w:lvlText w:val="%1."/>
      <w:lvlJc w:val="left"/>
      <w:pPr>
        <w:tabs>
          <w:tab w:val="num" w:pos="720"/>
        </w:tabs>
        <w:ind w:left="720" w:hanging="360"/>
      </w:pPr>
    </w:lvl>
    <w:lvl w:ilvl="1" w:tplc="F1981D3C" w:tentative="1">
      <w:start w:val="1"/>
      <w:numFmt w:val="decimal"/>
      <w:lvlText w:val="%2."/>
      <w:lvlJc w:val="left"/>
      <w:pPr>
        <w:tabs>
          <w:tab w:val="num" w:pos="1440"/>
        </w:tabs>
        <w:ind w:left="1440" w:hanging="360"/>
      </w:pPr>
    </w:lvl>
    <w:lvl w:ilvl="2" w:tplc="D610DCB6" w:tentative="1">
      <w:start w:val="1"/>
      <w:numFmt w:val="decimal"/>
      <w:lvlText w:val="%3."/>
      <w:lvlJc w:val="left"/>
      <w:pPr>
        <w:tabs>
          <w:tab w:val="num" w:pos="2160"/>
        </w:tabs>
        <w:ind w:left="2160" w:hanging="360"/>
      </w:pPr>
    </w:lvl>
    <w:lvl w:ilvl="3" w:tplc="EDAA1F00" w:tentative="1">
      <w:start w:val="1"/>
      <w:numFmt w:val="decimal"/>
      <w:lvlText w:val="%4."/>
      <w:lvlJc w:val="left"/>
      <w:pPr>
        <w:tabs>
          <w:tab w:val="num" w:pos="2880"/>
        </w:tabs>
        <w:ind w:left="2880" w:hanging="360"/>
      </w:pPr>
    </w:lvl>
    <w:lvl w:ilvl="4" w:tplc="C1EC2F76" w:tentative="1">
      <w:start w:val="1"/>
      <w:numFmt w:val="decimal"/>
      <w:lvlText w:val="%5."/>
      <w:lvlJc w:val="left"/>
      <w:pPr>
        <w:tabs>
          <w:tab w:val="num" w:pos="3600"/>
        </w:tabs>
        <w:ind w:left="3600" w:hanging="360"/>
      </w:pPr>
    </w:lvl>
    <w:lvl w:ilvl="5" w:tplc="326CDB56" w:tentative="1">
      <w:start w:val="1"/>
      <w:numFmt w:val="decimal"/>
      <w:lvlText w:val="%6."/>
      <w:lvlJc w:val="left"/>
      <w:pPr>
        <w:tabs>
          <w:tab w:val="num" w:pos="4320"/>
        </w:tabs>
        <w:ind w:left="4320" w:hanging="360"/>
      </w:pPr>
    </w:lvl>
    <w:lvl w:ilvl="6" w:tplc="2F12200E" w:tentative="1">
      <w:start w:val="1"/>
      <w:numFmt w:val="decimal"/>
      <w:lvlText w:val="%7."/>
      <w:lvlJc w:val="left"/>
      <w:pPr>
        <w:tabs>
          <w:tab w:val="num" w:pos="5040"/>
        </w:tabs>
        <w:ind w:left="5040" w:hanging="360"/>
      </w:pPr>
    </w:lvl>
    <w:lvl w:ilvl="7" w:tplc="15E8DEB4" w:tentative="1">
      <w:start w:val="1"/>
      <w:numFmt w:val="decimal"/>
      <w:lvlText w:val="%8."/>
      <w:lvlJc w:val="left"/>
      <w:pPr>
        <w:tabs>
          <w:tab w:val="num" w:pos="5760"/>
        </w:tabs>
        <w:ind w:left="5760" w:hanging="360"/>
      </w:pPr>
    </w:lvl>
    <w:lvl w:ilvl="8" w:tplc="57302C3E" w:tentative="1">
      <w:start w:val="1"/>
      <w:numFmt w:val="decimal"/>
      <w:lvlText w:val="%9."/>
      <w:lvlJc w:val="left"/>
      <w:pPr>
        <w:tabs>
          <w:tab w:val="num" w:pos="6480"/>
        </w:tabs>
        <w:ind w:left="6480" w:hanging="360"/>
      </w:pPr>
    </w:lvl>
  </w:abstractNum>
  <w:abstractNum w:abstractNumId="3" w15:restartNumberingAfterBreak="0">
    <w:nsid w:val="0FF600E3"/>
    <w:multiLevelType w:val="multilevel"/>
    <w:tmpl w:val="3FD093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B401B6"/>
    <w:multiLevelType w:val="hybridMultilevel"/>
    <w:tmpl w:val="98F8CEB8"/>
    <w:lvl w:ilvl="0" w:tplc="6C5C8A9A">
      <w:start w:val="1"/>
      <w:numFmt w:val="decimal"/>
      <w:lvlText w:val="%1."/>
      <w:lvlJc w:val="left"/>
      <w:pPr>
        <w:tabs>
          <w:tab w:val="num" w:pos="720"/>
        </w:tabs>
        <w:ind w:left="720" w:hanging="360"/>
      </w:pPr>
    </w:lvl>
    <w:lvl w:ilvl="1" w:tplc="DC02C0E0" w:tentative="1">
      <w:start w:val="1"/>
      <w:numFmt w:val="decimal"/>
      <w:lvlText w:val="%2."/>
      <w:lvlJc w:val="left"/>
      <w:pPr>
        <w:tabs>
          <w:tab w:val="num" w:pos="1440"/>
        </w:tabs>
        <w:ind w:left="1440" w:hanging="360"/>
      </w:pPr>
    </w:lvl>
    <w:lvl w:ilvl="2" w:tplc="064E4306" w:tentative="1">
      <w:start w:val="1"/>
      <w:numFmt w:val="decimal"/>
      <w:lvlText w:val="%3."/>
      <w:lvlJc w:val="left"/>
      <w:pPr>
        <w:tabs>
          <w:tab w:val="num" w:pos="2160"/>
        </w:tabs>
        <w:ind w:left="2160" w:hanging="360"/>
      </w:pPr>
    </w:lvl>
    <w:lvl w:ilvl="3" w:tplc="9A2AC04E" w:tentative="1">
      <w:start w:val="1"/>
      <w:numFmt w:val="decimal"/>
      <w:lvlText w:val="%4."/>
      <w:lvlJc w:val="left"/>
      <w:pPr>
        <w:tabs>
          <w:tab w:val="num" w:pos="2880"/>
        </w:tabs>
        <w:ind w:left="2880" w:hanging="360"/>
      </w:pPr>
    </w:lvl>
    <w:lvl w:ilvl="4" w:tplc="01F6BB58" w:tentative="1">
      <w:start w:val="1"/>
      <w:numFmt w:val="decimal"/>
      <w:lvlText w:val="%5."/>
      <w:lvlJc w:val="left"/>
      <w:pPr>
        <w:tabs>
          <w:tab w:val="num" w:pos="3600"/>
        </w:tabs>
        <w:ind w:left="3600" w:hanging="360"/>
      </w:pPr>
    </w:lvl>
    <w:lvl w:ilvl="5" w:tplc="B65EB5CE" w:tentative="1">
      <w:start w:val="1"/>
      <w:numFmt w:val="decimal"/>
      <w:lvlText w:val="%6."/>
      <w:lvlJc w:val="left"/>
      <w:pPr>
        <w:tabs>
          <w:tab w:val="num" w:pos="4320"/>
        </w:tabs>
        <w:ind w:left="4320" w:hanging="360"/>
      </w:pPr>
    </w:lvl>
    <w:lvl w:ilvl="6" w:tplc="4BDE0542" w:tentative="1">
      <w:start w:val="1"/>
      <w:numFmt w:val="decimal"/>
      <w:lvlText w:val="%7."/>
      <w:lvlJc w:val="left"/>
      <w:pPr>
        <w:tabs>
          <w:tab w:val="num" w:pos="5040"/>
        </w:tabs>
        <w:ind w:left="5040" w:hanging="360"/>
      </w:pPr>
    </w:lvl>
    <w:lvl w:ilvl="7" w:tplc="FF6684CE" w:tentative="1">
      <w:start w:val="1"/>
      <w:numFmt w:val="decimal"/>
      <w:lvlText w:val="%8."/>
      <w:lvlJc w:val="left"/>
      <w:pPr>
        <w:tabs>
          <w:tab w:val="num" w:pos="5760"/>
        </w:tabs>
        <w:ind w:left="5760" w:hanging="360"/>
      </w:pPr>
    </w:lvl>
    <w:lvl w:ilvl="8" w:tplc="5BC6566C" w:tentative="1">
      <w:start w:val="1"/>
      <w:numFmt w:val="decimal"/>
      <w:lvlText w:val="%9."/>
      <w:lvlJc w:val="left"/>
      <w:pPr>
        <w:tabs>
          <w:tab w:val="num" w:pos="6480"/>
        </w:tabs>
        <w:ind w:left="6480" w:hanging="360"/>
      </w:pPr>
    </w:lvl>
  </w:abstractNum>
  <w:abstractNum w:abstractNumId="5" w15:restartNumberingAfterBreak="0">
    <w:nsid w:val="10DC09F6"/>
    <w:multiLevelType w:val="hybridMultilevel"/>
    <w:tmpl w:val="0516694A"/>
    <w:lvl w:ilvl="0" w:tplc="1BA87C18">
      <w:start w:val="1"/>
      <w:numFmt w:val="decimal"/>
      <w:lvlText w:val="%1."/>
      <w:lvlJc w:val="left"/>
      <w:pPr>
        <w:ind w:left="456" w:hanging="360"/>
      </w:pPr>
      <w:rPr>
        <w:rFonts w:hint="default"/>
      </w:rPr>
    </w:lvl>
    <w:lvl w:ilvl="1" w:tplc="04090019" w:tentative="1">
      <w:start w:val="1"/>
      <w:numFmt w:val="lowerLetter"/>
      <w:lvlText w:val="%2."/>
      <w:lvlJc w:val="left"/>
      <w:pPr>
        <w:ind w:left="1176" w:hanging="360"/>
      </w:pPr>
    </w:lvl>
    <w:lvl w:ilvl="2" w:tplc="0409001B" w:tentative="1">
      <w:start w:val="1"/>
      <w:numFmt w:val="lowerRoman"/>
      <w:lvlText w:val="%3."/>
      <w:lvlJc w:val="right"/>
      <w:pPr>
        <w:ind w:left="1896" w:hanging="180"/>
      </w:pPr>
    </w:lvl>
    <w:lvl w:ilvl="3" w:tplc="0409000F" w:tentative="1">
      <w:start w:val="1"/>
      <w:numFmt w:val="decimal"/>
      <w:lvlText w:val="%4."/>
      <w:lvlJc w:val="left"/>
      <w:pPr>
        <w:ind w:left="2616" w:hanging="360"/>
      </w:pPr>
    </w:lvl>
    <w:lvl w:ilvl="4" w:tplc="04090019" w:tentative="1">
      <w:start w:val="1"/>
      <w:numFmt w:val="lowerLetter"/>
      <w:lvlText w:val="%5."/>
      <w:lvlJc w:val="left"/>
      <w:pPr>
        <w:ind w:left="3336" w:hanging="360"/>
      </w:pPr>
    </w:lvl>
    <w:lvl w:ilvl="5" w:tplc="0409001B" w:tentative="1">
      <w:start w:val="1"/>
      <w:numFmt w:val="lowerRoman"/>
      <w:lvlText w:val="%6."/>
      <w:lvlJc w:val="right"/>
      <w:pPr>
        <w:ind w:left="4056" w:hanging="180"/>
      </w:pPr>
    </w:lvl>
    <w:lvl w:ilvl="6" w:tplc="0409000F" w:tentative="1">
      <w:start w:val="1"/>
      <w:numFmt w:val="decimal"/>
      <w:lvlText w:val="%7."/>
      <w:lvlJc w:val="left"/>
      <w:pPr>
        <w:ind w:left="4776" w:hanging="360"/>
      </w:pPr>
    </w:lvl>
    <w:lvl w:ilvl="7" w:tplc="04090019" w:tentative="1">
      <w:start w:val="1"/>
      <w:numFmt w:val="lowerLetter"/>
      <w:lvlText w:val="%8."/>
      <w:lvlJc w:val="left"/>
      <w:pPr>
        <w:ind w:left="5496" w:hanging="360"/>
      </w:pPr>
    </w:lvl>
    <w:lvl w:ilvl="8" w:tplc="0409001B" w:tentative="1">
      <w:start w:val="1"/>
      <w:numFmt w:val="lowerRoman"/>
      <w:lvlText w:val="%9."/>
      <w:lvlJc w:val="right"/>
      <w:pPr>
        <w:ind w:left="6216" w:hanging="180"/>
      </w:pPr>
    </w:lvl>
  </w:abstractNum>
  <w:abstractNum w:abstractNumId="6" w15:restartNumberingAfterBreak="0">
    <w:nsid w:val="1523087F"/>
    <w:multiLevelType w:val="hybridMultilevel"/>
    <w:tmpl w:val="0C78CBA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158965BF"/>
    <w:multiLevelType w:val="hybridMultilevel"/>
    <w:tmpl w:val="66C294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9B37B0"/>
    <w:multiLevelType w:val="hybridMultilevel"/>
    <w:tmpl w:val="1130C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EE13AE"/>
    <w:multiLevelType w:val="multilevel"/>
    <w:tmpl w:val="5E403A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D9742D"/>
    <w:multiLevelType w:val="multilevel"/>
    <w:tmpl w:val="845C5D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016DA5"/>
    <w:multiLevelType w:val="hybridMultilevel"/>
    <w:tmpl w:val="639A6270"/>
    <w:lvl w:ilvl="0" w:tplc="660AF71A">
      <w:start w:val="2"/>
      <w:numFmt w:val="decimal"/>
      <w:lvlText w:val="%1."/>
      <w:lvlJc w:val="left"/>
      <w:pPr>
        <w:tabs>
          <w:tab w:val="num" w:pos="720"/>
        </w:tabs>
        <w:ind w:left="720" w:hanging="360"/>
      </w:pPr>
    </w:lvl>
    <w:lvl w:ilvl="1" w:tplc="51C66F5E" w:tentative="1">
      <w:start w:val="1"/>
      <w:numFmt w:val="decimal"/>
      <w:lvlText w:val="%2."/>
      <w:lvlJc w:val="left"/>
      <w:pPr>
        <w:tabs>
          <w:tab w:val="num" w:pos="1440"/>
        </w:tabs>
        <w:ind w:left="1440" w:hanging="360"/>
      </w:pPr>
    </w:lvl>
    <w:lvl w:ilvl="2" w:tplc="09A44DF6" w:tentative="1">
      <w:start w:val="1"/>
      <w:numFmt w:val="decimal"/>
      <w:lvlText w:val="%3."/>
      <w:lvlJc w:val="left"/>
      <w:pPr>
        <w:tabs>
          <w:tab w:val="num" w:pos="2160"/>
        </w:tabs>
        <w:ind w:left="2160" w:hanging="360"/>
      </w:pPr>
    </w:lvl>
    <w:lvl w:ilvl="3" w:tplc="42F079CA" w:tentative="1">
      <w:start w:val="1"/>
      <w:numFmt w:val="decimal"/>
      <w:lvlText w:val="%4."/>
      <w:lvlJc w:val="left"/>
      <w:pPr>
        <w:tabs>
          <w:tab w:val="num" w:pos="2880"/>
        </w:tabs>
        <w:ind w:left="2880" w:hanging="360"/>
      </w:pPr>
    </w:lvl>
    <w:lvl w:ilvl="4" w:tplc="BCA0E6D0" w:tentative="1">
      <w:start w:val="1"/>
      <w:numFmt w:val="decimal"/>
      <w:lvlText w:val="%5."/>
      <w:lvlJc w:val="left"/>
      <w:pPr>
        <w:tabs>
          <w:tab w:val="num" w:pos="3600"/>
        </w:tabs>
        <w:ind w:left="3600" w:hanging="360"/>
      </w:pPr>
    </w:lvl>
    <w:lvl w:ilvl="5" w:tplc="529C7E26" w:tentative="1">
      <w:start w:val="1"/>
      <w:numFmt w:val="decimal"/>
      <w:lvlText w:val="%6."/>
      <w:lvlJc w:val="left"/>
      <w:pPr>
        <w:tabs>
          <w:tab w:val="num" w:pos="4320"/>
        </w:tabs>
        <w:ind w:left="4320" w:hanging="360"/>
      </w:pPr>
    </w:lvl>
    <w:lvl w:ilvl="6" w:tplc="DBA60C50" w:tentative="1">
      <w:start w:val="1"/>
      <w:numFmt w:val="decimal"/>
      <w:lvlText w:val="%7."/>
      <w:lvlJc w:val="left"/>
      <w:pPr>
        <w:tabs>
          <w:tab w:val="num" w:pos="5040"/>
        </w:tabs>
        <w:ind w:left="5040" w:hanging="360"/>
      </w:pPr>
    </w:lvl>
    <w:lvl w:ilvl="7" w:tplc="C66C9174" w:tentative="1">
      <w:start w:val="1"/>
      <w:numFmt w:val="decimal"/>
      <w:lvlText w:val="%8."/>
      <w:lvlJc w:val="left"/>
      <w:pPr>
        <w:tabs>
          <w:tab w:val="num" w:pos="5760"/>
        </w:tabs>
        <w:ind w:left="5760" w:hanging="360"/>
      </w:pPr>
    </w:lvl>
    <w:lvl w:ilvl="8" w:tplc="92008306" w:tentative="1">
      <w:start w:val="1"/>
      <w:numFmt w:val="decimal"/>
      <w:lvlText w:val="%9."/>
      <w:lvlJc w:val="left"/>
      <w:pPr>
        <w:tabs>
          <w:tab w:val="num" w:pos="6480"/>
        </w:tabs>
        <w:ind w:left="6480" w:hanging="360"/>
      </w:pPr>
    </w:lvl>
  </w:abstractNum>
  <w:abstractNum w:abstractNumId="12" w15:restartNumberingAfterBreak="0">
    <w:nsid w:val="1DD352AC"/>
    <w:multiLevelType w:val="multilevel"/>
    <w:tmpl w:val="CBB6A4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54178B"/>
    <w:multiLevelType w:val="hybridMultilevel"/>
    <w:tmpl w:val="D676F5D6"/>
    <w:lvl w:ilvl="0" w:tplc="13D408CE">
      <w:start w:val="6"/>
      <w:numFmt w:val="decimal"/>
      <w:lvlText w:val="%1."/>
      <w:lvlJc w:val="left"/>
      <w:pPr>
        <w:tabs>
          <w:tab w:val="num" w:pos="720"/>
        </w:tabs>
        <w:ind w:left="720" w:hanging="360"/>
      </w:pPr>
    </w:lvl>
    <w:lvl w:ilvl="1" w:tplc="33DCC816" w:tentative="1">
      <w:start w:val="1"/>
      <w:numFmt w:val="decimal"/>
      <w:lvlText w:val="%2."/>
      <w:lvlJc w:val="left"/>
      <w:pPr>
        <w:tabs>
          <w:tab w:val="num" w:pos="1440"/>
        </w:tabs>
        <w:ind w:left="1440" w:hanging="360"/>
      </w:pPr>
    </w:lvl>
    <w:lvl w:ilvl="2" w:tplc="7B8E8134" w:tentative="1">
      <w:start w:val="1"/>
      <w:numFmt w:val="decimal"/>
      <w:lvlText w:val="%3."/>
      <w:lvlJc w:val="left"/>
      <w:pPr>
        <w:tabs>
          <w:tab w:val="num" w:pos="2160"/>
        </w:tabs>
        <w:ind w:left="2160" w:hanging="360"/>
      </w:pPr>
    </w:lvl>
    <w:lvl w:ilvl="3" w:tplc="34F2780E" w:tentative="1">
      <w:start w:val="1"/>
      <w:numFmt w:val="decimal"/>
      <w:lvlText w:val="%4."/>
      <w:lvlJc w:val="left"/>
      <w:pPr>
        <w:tabs>
          <w:tab w:val="num" w:pos="2880"/>
        </w:tabs>
        <w:ind w:left="2880" w:hanging="360"/>
      </w:pPr>
    </w:lvl>
    <w:lvl w:ilvl="4" w:tplc="266A1C2A" w:tentative="1">
      <w:start w:val="1"/>
      <w:numFmt w:val="decimal"/>
      <w:lvlText w:val="%5."/>
      <w:lvlJc w:val="left"/>
      <w:pPr>
        <w:tabs>
          <w:tab w:val="num" w:pos="3600"/>
        </w:tabs>
        <w:ind w:left="3600" w:hanging="360"/>
      </w:pPr>
    </w:lvl>
    <w:lvl w:ilvl="5" w:tplc="EAF43E10" w:tentative="1">
      <w:start w:val="1"/>
      <w:numFmt w:val="decimal"/>
      <w:lvlText w:val="%6."/>
      <w:lvlJc w:val="left"/>
      <w:pPr>
        <w:tabs>
          <w:tab w:val="num" w:pos="4320"/>
        </w:tabs>
        <w:ind w:left="4320" w:hanging="360"/>
      </w:pPr>
    </w:lvl>
    <w:lvl w:ilvl="6" w:tplc="633EA754" w:tentative="1">
      <w:start w:val="1"/>
      <w:numFmt w:val="decimal"/>
      <w:lvlText w:val="%7."/>
      <w:lvlJc w:val="left"/>
      <w:pPr>
        <w:tabs>
          <w:tab w:val="num" w:pos="5040"/>
        </w:tabs>
        <w:ind w:left="5040" w:hanging="360"/>
      </w:pPr>
    </w:lvl>
    <w:lvl w:ilvl="7" w:tplc="C5A0FF06" w:tentative="1">
      <w:start w:val="1"/>
      <w:numFmt w:val="decimal"/>
      <w:lvlText w:val="%8."/>
      <w:lvlJc w:val="left"/>
      <w:pPr>
        <w:tabs>
          <w:tab w:val="num" w:pos="5760"/>
        </w:tabs>
        <w:ind w:left="5760" w:hanging="360"/>
      </w:pPr>
    </w:lvl>
    <w:lvl w:ilvl="8" w:tplc="183ACE46" w:tentative="1">
      <w:start w:val="1"/>
      <w:numFmt w:val="decimal"/>
      <w:lvlText w:val="%9."/>
      <w:lvlJc w:val="left"/>
      <w:pPr>
        <w:tabs>
          <w:tab w:val="num" w:pos="6480"/>
        </w:tabs>
        <w:ind w:left="6480" w:hanging="360"/>
      </w:pPr>
    </w:lvl>
  </w:abstractNum>
  <w:abstractNum w:abstractNumId="14" w15:restartNumberingAfterBreak="0">
    <w:nsid w:val="1FCE4D21"/>
    <w:multiLevelType w:val="hybridMultilevel"/>
    <w:tmpl w:val="AC420FC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200510BE"/>
    <w:multiLevelType w:val="hybridMultilevel"/>
    <w:tmpl w:val="F60E20C0"/>
    <w:lvl w:ilvl="0" w:tplc="492CA28A">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208679A6"/>
    <w:multiLevelType w:val="hybridMultilevel"/>
    <w:tmpl w:val="2ABCBACA"/>
    <w:lvl w:ilvl="0" w:tplc="17AEDD76">
      <w:start w:val="4"/>
      <w:numFmt w:val="decimal"/>
      <w:lvlText w:val="%1."/>
      <w:lvlJc w:val="left"/>
      <w:pPr>
        <w:tabs>
          <w:tab w:val="num" w:pos="720"/>
        </w:tabs>
        <w:ind w:left="720" w:hanging="360"/>
      </w:pPr>
    </w:lvl>
    <w:lvl w:ilvl="1" w:tplc="91725FA4" w:tentative="1">
      <w:start w:val="1"/>
      <w:numFmt w:val="decimal"/>
      <w:lvlText w:val="%2."/>
      <w:lvlJc w:val="left"/>
      <w:pPr>
        <w:tabs>
          <w:tab w:val="num" w:pos="1440"/>
        </w:tabs>
        <w:ind w:left="1440" w:hanging="360"/>
      </w:pPr>
    </w:lvl>
    <w:lvl w:ilvl="2" w:tplc="952AF648" w:tentative="1">
      <w:start w:val="1"/>
      <w:numFmt w:val="decimal"/>
      <w:lvlText w:val="%3."/>
      <w:lvlJc w:val="left"/>
      <w:pPr>
        <w:tabs>
          <w:tab w:val="num" w:pos="2160"/>
        </w:tabs>
        <w:ind w:left="2160" w:hanging="360"/>
      </w:pPr>
    </w:lvl>
    <w:lvl w:ilvl="3" w:tplc="E9843018" w:tentative="1">
      <w:start w:val="1"/>
      <w:numFmt w:val="decimal"/>
      <w:lvlText w:val="%4."/>
      <w:lvlJc w:val="left"/>
      <w:pPr>
        <w:tabs>
          <w:tab w:val="num" w:pos="2880"/>
        </w:tabs>
        <w:ind w:left="2880" w:hanging="360"/>
      </w:pPr>
    </w:lvl>
    <w:lvl w:ilvl="4" w:tplc="4E1A8E62" w:tentative="1">
      <w:start w:val="1"/>
      <w:numFmt w:val="decimal"/>
      <w:lvlText w:val="%5."/>
      <w:lvlJc w:val="left"/>
      <w:pPr>
        <w:tabs>
          <w:tab w:val="num" w:pos="3600"/>
        </w:tabs>
        <w:ind w:left="3600" w:hanging="360"/>
      </w:pPr>
    </w:lvl>
    <w:lvl w:ilvl="5" w:tplc="C212AFD2" w:tentative="1">
      <w:start w:val="1"/>
      <w:numFmt w:val="decimal"/>
      <w:lvlText w:val="%6."/>
      <w:lvlJc w:val="left"/>
      <w:pPr>
        <w:tabs>
          <w:tab w:val="num" w:pos="4320"/>
        </w:tabs>
        <w:ind w:left="4320" w:hanging="360"/>
      </w:pPr>
    </w:lvl>
    <w:lvl w:ilvl="6" w:tplc="BB1EFB96" w:tentative="1">
      <w:start w:val="1"/>
      <w:numFmt w:val="decimal"/>
      <w:lvlText w:val="%7."/>
      <w:lvlJc w:val="left"/>
      <w:pPr>
        <w:tabs>
          <w:tab w:val="num" w:pos="5040"/>
        </w:tabs>
        <w:ind w:left="5040" w:hanging="360"/>
      </w:pPr>
    </w:lvl>
    <w:lvl w:ilvl="7" w:tplc="4BB861DA" w:tentative="1">
      <w:start w:val="1"/>
      <w:numFmt w:val="decimal"/>
      <w:lvlText w:val="%8."/>
      <w:lvlJc w:val="left"/>
      <w:pPr>
        <w:tabs>
          <w:tab w:val="num" w:pos="5760"/>
        </w:tabs>
        <w:ind w:left="5760" w:hanging="360"/>
      </w:pPr>
    </w:lvl>
    <w:lvl w:ilvl="8" w:tplc="70085414" w:tentative="1">
      <w:start w:val="1"/>
      <w:numFmt w:val="decimal"/>
      <w:lvlText w:val="%9."/>
      <w:lvlJc w:val="left"/>
      <w:pPr>
        <w:tabs>
          <w:tab w:val="num" w:pos="6480"/>
        </w:tabs>
        <w:ind w:left="6480" w:hanging="360"/>
      </w:pPr>
    </w:lvl>
  </w:abstractNum>
  <w:abstractNum w:abstractNumId="17" w15:restartNumberingAfterBreak="0">
    <w:nsid w:val="2612315D"/>
    <w:multiLevelType w:val="hybridMultilevel"/>
    <w:tmpl w:val="E49A7260"/>
    <w:lvl w:ilvl="0" w:tplc="5E788E28">
      <w:start w:val="2"/>
      <w:numFmt w:val="decimal"/>
      <w:lvlText w:val="%1."/>
      <w:lvlJc w:val="left"/>
      <w:pPr>
        <w:tabs>
          <w:tab w:val="num" w:pos="720"/>
        </w:tabs>
        <w:ind w:left="720" w:hanging="360"/>
      </w:pPr>
    </w:lvl>
    <w:lvl w:ilvl="1" w:tplc="09EE311E" w:tentative="1">
      <w:start w:val="1"/>
      <w:numFmt w:val="decimal"/>
      <w:lvlText w:val="%2."/>
      <w:lvlJc w:val="left"/>
      <w:pPr>
        <w:tabs>
          <w:tab w:val="num" w:pos="1440"/>
        </w:tabs>
        <w:ind w:left="1440" w:hanging="360"/>
      </w:pPr>
    </w:lvl>
    <w:lvl w:ilvl="2" w:tplc="9BFEDAE0" w:tentative="1">
      <w:start w:val="1"/>
      <w:numFmt w:val="decimal"/>
      <w:lvlText w:val="%3."/>
      <w:lvlJc w:val="left"/>
      <w:pPr>
        <w:tabs>
          <w:tab w:val="num" w:pos="2160"/>
        </w:tabs>
        <w:ind w:left="2160" w:hanging="360"/>
      </w:pPr>
    </w:lvl>
    <w:lvl w:ilvl="3" w:tplc="65DE7FC4" w:tentative="1">
      <w:start w:val="1"/>
      <w:numFmt w:val="decimal"/>
      <w:lvlText w:val="%4."/>
      <w:lvlJc w:val="left"/>
      <w:pPr>
        <w:tabs>
          <w:tab w:val="num" w:pos="2880"/>
        </w:tabs>
        <w:ind w:left="2880" w:hanging="360"/>
      </w:pPr>
    </w:lvl>
    <w:lvl w:ilvl="4" w:tplc="F2EAC5FC" w:tentative="1">
      <w:start w:val="1"/>
      <w:numFmt w:val="decimal"/>
      <w:lvlText w:val="%5."/>
      <w:lvlJc w:val="left"/>
      <w:pPr>
        <w:tabs>
          <w:tab w:val="num" w:pos="3600"/>
        </w:tabs>
        <w:ind w:left="3600" w:hanging="360"/>
      </w:pPr>
    </w:lvl>
    <w:lvl w:ilvl="5" w:tplc="FB9059CA" w:tentative="1">
      <w:start w:val="1"/>
      <w:numFmt w:val="decimal"/>
      <w:lvlText w:val="%6."/>
      <w:lvlJc w:val="left"/>
      <w:pPr>
        <w:tabs>
          <w:tab w:val="num" w:pos="4320"/>
        </w:tabs>
        <w:ind w:left="4320" w:hanging="360"/>
      </w:pPr>
    </w:lvl>
    <w:lvl w:ilvl="6" w:tplc="1458B070" w:tentative="1">
      <w:start w:val="1"/>
      <w:numFmt w:val="decimal"/>
      <w:lvlText w:val="%7."/>
      <w:lvlJc w:val="left"/>
      <w:pPr>
        <w:tabs>
          <w:tab w:val="num" w:pos="5040"/>
        </w:tabs>
        <w:ind w:left="5040" w:hanging="360"/>
      </w:pPr>
    </w:lvl>
    <w:lvl w:ilvl="7" w:tplc="5FE2E47E" w:tentative="1">
      <w:start w:val="1"/>
      <w:numFmt w:val="decimal"/>
      <w:lvlText w:val="%8."/>
      <w:lvlJc w:val="left"/>
      <w:pPr>
        <w:tabs>
          <w:tab w:val="num" w:pos="5760"/>
        </w:tabs>
        <w:ind w:left="5760" w:hanging="360"/>
      </w:pPr>
    </w:lvl>
    <w:lvl w:ilvl="8" w:tplc="417CA4C6" w:tentative="1">
      <w:start w:val="1"/>
      <w:numFmt w:val="decimal"/>
      <w:lvlText w:val="%9."/>
      <w:lvlJc w:val="left"/>
      <w:pPr>
        <w:tabs>
          <w:tab w:val="num" w:pos="6480"/>
        </w:tabs>
        <w:ind w:left="6480" w:hanging="360"/>
      </w:pPr>
    </w:lvl>
  </w:abstractNum>
  <w:abstractNum w:abstractNumId="18" w15:restartNumberingAfterBreak="0">
    <w:nsid w:val="285744B2"/>
    <w:multiLevelType w:val="multilevel"/>
    <w:tmpl w:val="6424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E06A31"/>
    <w:multiLevelType w:val="hybridMultilevel"/>
    <w:tmpl w:val="31585E32"/>
    <w:lvl w:ilvl="0" w:tplc="C0286136">
      <w:start w:val="6"/>
      <w:numFmt w:val="decimal"/>
      <w:lvlText w:val="%1."/>
      <w:lvlJc w:val="left"/>
      <w:pPr>
        <w:tabs>
          <w:tab w:val="num" w:pos="720"/>
        </w:tabs>
        <w:ind w:left="720" w:hanging="360"/>
      </w:pPr>
    </w:lvl>
    <w:lvl w:ilvl="1" w:tplc="C3145FC2" w:tentative="1">
      <w:start w:val="1"/>
      <w:numFmt w:val="decimal"/>
      <w:lvlText w:val="%2."/>
      <w:lvlJc w:val="left"/>
      <w:pPr>
        <w:tabs>
          <w:tab w:val="num" w:pos="1440"/>
        </w:tabs>
        <w:ind w:left="1440" w:hanging="360"/>
      </w:pPr>
    </w:lvl>
    <w:lvl w:ilvl="2" w:tplc="24507E38" w:tentative="1">
      <w:start w:val="1"/>
      <w:numFmt w:val="decimal"/>
      <w:lvlText w:val="%3."/>
      <w:lvlJc w:val="left"/>
      <w:pPr>
        <w:tabs>
          <w:tab w:val="num" w:pos="2160"/>
        </w:tabs>
        <w:ind w:left="2160" w:hanging="360"/>
      </w:pPr>
    </w:lvl>
    <w:lvl w:ilvl="3" w:tplc="AEA8DD5C" w:tentative="1">
      <w:start w:val="1"/>
      <w:numFmt w:val="decimal"/>
      <w:lvlText w:val="%4."/>
      <w:lvlJc w:val="left"/>
      <w:pPr>
        <w:tabs>
          <w:tab w:val="num" w:pos="2880"/>
        </w:tabs>
        <w:ind w:left="2880" w:hanging="360"/>
      </w:pPr>
    </w:lvl>
    <w:lvl w:ilvl="4" w:tplc="B3123A5A" w:tentative="1">
      <w:start w:val="1"/>
      <w:numFmt w:val="decimal"/>
      <w:lvlText w:val="%5."/>
      <w:lvlJc w:val="left"/>
      <w:pPr>
        <w:tabs>
          <w:tab w:val="num" w:pos="3600"/>
        </w:tabs>
        <w:ind w:left="3600" w:hanging="360"/>
      </w:pPr>
    </w:lvl>
    <w:lvl w:ilvl="5" w:tplc="02D01D8C" w:tentative="1">
      <w:start w:val="1"/>
      <w:numFmt w:val="decimal"/>
      <w:lvlText w:val="%6."/>
      <w:lvlJc w:val="left"/>
      <w:pPr>
        <w:tabs>
          <w:tab w:val="num" w:pos="4320"/>
        </w:tabs>
        <w:ind w:left="4320" w:hanging="360"/>
      </w:pPr>
    </w:lvl>
    <w:lvl w:ilvl="6" w:tplc="F314F81C" w:tentative="1">
      <w:start w:val="1"/>
      <w:numFmt w:val="decimal"/>
      <w:lvlText w:val="%7."/>
      <w:lvlJc w:val="left"/>
      <w:pPr>
        <w:tabs>
          <w:tab w:val="num" w:pos="5040"/>
        </w:tabs>
        <w:ind w:left="5040" w:hanging="360"/>
      </w:pPr>
    </w:lvl>
    <w:lvl w:ilvl="7" w:tplc="CCC8A41E" w:tentative="1">
      <w:start w:val="1"/>
      <w:numFmt w:val="decimal"/>
      <w:lvlText w:val="%8."/>
      <w:lvlJc w:val="left"/>
      <w:pPr>
        <w:tabs>
          <w:tab w:val="num" w:pos="5760"/>
        </w:tabs>
        <w:ind w:left="5760" w:hanging="360"/>
      </w:pPr>
    </w:lvl>
    <w:lvl w:ilvl="8" w:tplc="906847C4" w:tentative="1">
      <w:start w:val="1"/>
      <w:numFmt w:val="decimal"/>
      <w:lvlText w:val="%9."/>
      <w:lvlJc w:val="left"/>
      <w:pPr>
        <w:tabs>
          <w:tab w:val="num" w:pos="6480"/>
        </w:tabs>
        <w:ind w:left="6480" w:hanging="360"/>
      </w:pPr>
    </w:lvl>
  </w:abstractNum>
  <w:abstractNum w:abstractNumId="20" w15:restartNumberingAfterBreak="0">
    <w:nsid w:val="2DBB0BA1"/>
    <w:multiLevelType w:val="hybridMultilevel"/>
    <w:tmpl w:val="92265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E11A5C"/>
    <w:multiLevelType w:val="hybridMultilevel"/>
    <w:tmpl w:val="623ABA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61B5E6B"/>
    <w:multiLevelType w:val="hybridMultilevel"/>
    <w:tmpl w:val="F6B4E9AA"/>
    <w:lvl w:ilvl="0" w:tplc="C1C2E1E6">
      <w:start w:val="1"/>
      <w:numFmt w:val="decimal"/>
      <w:lvlText w:val="%1."/>
      <w:lvlJc w:val="left"/>
      <w:pPr>
        <w:ind w:left="720" w:hanging="360"/>
      </w:pPr>
    </w:lvl>
    <w:lvl w:ilvl="1" w:tplc="D76A8C0A">
      <w:start w:val="1"/>
      <w:numFmt w:val="lowerLetter"/>
      <w:lvlText w:val="%2."/>
      <w:lvlJc w:val="left"/>
      <w:pPr>
        <w:ind w:left="1440" w:hanging="360"/>
      </w:pPr>
    </w:lvl>
    <w:lvl w:ilvl="2" w:tplc="FE7EB438">
      <w:start w:val="1"/>
      <w:numFmt w:val="lowerRoman"/>
      <w:lvlText w:val="%3."/>
      <w:lvlJc w:val="right"/>
      <w:pPr>
        <w:ind w:left="2160" w:hanging="180"/>
      </w:pPr>
    </w:lvl>
    <w:lvl w:ilvl="3" w:tplc="520AB230">
      <w:start w:val="1"/>
      <w:numFmt w:val="decimal"/>
      <w:lvlText w:val="%4."/>
      <w:lvlJc w:val="left"/>
      <w:pPr>
        <w:ind w:left="2880" w:hanging="360"/>
      </w:pPr>
    </w:lvl>
    <w:lvl w:ilvl="4" w:tplc="510EFBF4">
      <w:start w:val="1"/>
      <w:numFmt w:val="lowerLetter"/>
      <w:lvlText w:val="%5."/>
      <w:lvlJc w:val="left"/>
      <w:pPr>
        <w:ind w:left="3600" w:hanging="360"/>
      </w:pPr>
    </w:lvl>
    <w:lvl w:ilvl="5" w:tplc="491656D0">
      <w:start w:val="1"/>
      <w:numFmt w:val="lowerRoman"/>
      <w:lvlText w:val="%6."/>
      <w:lvlJc w:val="right"/>
      <w:pPr>
        <w:ind w:left="4320" w:hanging="180"/>
      </w:pPr>
    </w:lvl>
    <w:lvl w:ilvl="6" w:tplc="E4D68EF4">
      <w:start w:val="1"/>
      <w:numFmt w:val="decimal"/>
      <w:lvlText w:val="%7."/>
      <w:lvlJc w:val="left"/>
      <w:pPr>
        <w:ind w:left="5040" w:hanging="360"/>
      </w:pPr>
    </w:lvl>
    <w:lvl w:ilvl="7" w:tplc="B7B64410">
      <w:start w:val="1"/>
      <w:numFmt w:val="lowerLetter"/>
      <w:lvlText w:val="%8."/>
      <w:lvlJc w:val="left"/>
      <w:pPr>
        <w:ind w:left="5760" w:hanging="360"/>
      </w:pPr>
    </w:lvl>
    <w:lvl w:ilvl="8" w:tplc="A7BA16C8">
      <w:start w:val="1"/>
      <w:numFmt w:val="lowerRoman"/>
      <w:lvlText w:val="%9."/>
      <w:lvlJc w:val="right"/>
      <w:pPr>
        <w:ind w:left="6480" w:hanging="180"/>
      </w:pPr>
    </w:lvl>
  </w:abstractNum>
  <w:abstractNum w:abstractNumId="23" w15:restartNumberingAfterBreak="0">
    <w:nsid w:val="3A807671"/>
    <w:multiLevelType w:val="hybridMultilevel"/>
    <w:tmpl w:val="5DB8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BF5FE1"/>
    <w:multiLevelType w:val="hybridMultilevel"/>
    <w:tmpl w:val="D676F5D6"/>
    <w:lvl w:ilvl="0" w:tplc="5EFC5D5C">
      <w:start w:val="6"/>
      <w:numFmt w:val="decimal"/>
      <w:lvlText w:val="%1."/>
      <w:lvlJc w:val="left"/>
      <w:pPr>
        <w:tabs>
          <w:tab w:val="num" w:pos="720"/>
        </w:tabs>
        <w:ind w:left="720" w:hanging="360"/>
      </w:pPr>
    </w:lvl>
    <w:lvl w:ilvl="1" w:tplc="082239E6" w:tentative="1">
      <w:start w:val="1"/>
      <w:numFmt w:val="decimal"/>
      <w:lvlText w:val="%2."/>
      <w:lvlJc w:val="left"/>
      <w:pPr>
        <w:tabs>
          <w:tab w:val="num" w:pos="1440"/>
        </w:tabs>
        <w:ind w:left="1440" w:hanging="360"/>
      </w:pPr>
    </w:lvl>
    <w:lvl w:ilvl="2" w:tplc="912EF9DA" w:tentative="1">
      <w:start w:val="1"/>
      <w:numFmt w:val="decimal"/>
      <w:lvlText w:val="%3."/>
      <w:lvlJc w:val="left"/>
      <w:pPr>
        <w:tabs>
          <w:tab w:val="num" w:pos="2160"/>
        </w:tabs>
        <w:ind w:left="2160" w:hanging="360"/>
      </w:pPr>
    </w:lvl>
    <w:lvl w:ilvl="3" w:tplc="A79ECA9A" w:tentative="1">
      <w:start w:val="1"/>
      <w:numFmt w:val="decimal"/>
      <w:lvlText w:val="%4."/>
      <w:lvlJc w:val="left"/>
      <w:pPr>
        <w:tabs>
          <w:tab w:val="num" w:pos="2880"/>
        </w:tabs>
        <w:ind w:left="2880" w:hanging="360"/>
      </w:pPr>
    </w:lvl>
    <w:lvl w:ilvl="4" w:tplc="F8D8108C" w:tentative="1">
      <w:start w:val="1"/>
      <w:numFmt w:val="decimal"/>
      <w:lvlText w:val="%5."/>
      <w:lvlJc w:val="left"/>
      <w:pPr>
        <w:tabs>
          <w:tab w:val="num" w:pos="3600"/>
        </w:tabs>
        <w:ind w:left="3600" w:hanging="360"/>
      </w:pPr>
    </w:lvl>
    <w:lvl w:ilvl="5" w:tplc="4A3661D4" w:tentative="1">
      <w:start w:val="1"/>
      <w:numFmt w:val="decimal"/>
      <w:lvlText w:val="%6."/>
      <w:lvlJc w:val="left"/>
      <w:pPr>
        <w:tabs>
          <w:tab w:val="num" w:pos="4320"/>
        </w:tabs>
        <w:ind w:left="4320" w:hanging="360"/>
      </w:pPr>
    </w:lvl>
    <w:lvl w:ilvl="6" w:tplc="9C1C70AC" w:tentative="1">
      <w:start w:val="1"/>
      <w:numFmt w:val="decimal"/>
      <w:lvlText w:val="%7."/>
      <w:lvlJc w:val="left"/>
      <w:pPr>
        <w:tabs>
          <w:tab w:val="num" w:pos="5040"/>
        </w:tabs>
        <w:ind w:left="5040" w:hanging="360"/>
      </w:pPr>
    </w:lvl>
    <w:lvl w:ilvl="7" w:tplc="FAD8E3AA" w:tentative="1">
      <w:start w:val="1"/>
      <w:numFmt w:val="decimal"/>
      <w:lvlText w:val="%8."/>
      <w:lvlJc w:val="left"/>
      <w:pPr>
        <w:tabs>
          <w:tab w:val="num" w:pos="5760"/>
        </w:tabs>
        <w:ind w:left="5760" w:hanging="360"/>
      </w:pPr>
    </w:lvl>
    <w:lvl w:ilvl="8" w:tplc="AD644AAE" w:tentative="1">
      <w:start w:val="1"/>
      <w:numFmt w:val="decimal"/>
      <w:lvlText w:val="%9."/>
      <w:lvlJc w:val="left"/>
      <w:pPr>
        <w:tabs>
          <w:tab w:val="num" w:pos="6480"/>
        </w:tabs>
        <w:ind w:left="6480" w:hanging="360"/>
      </w:pPr>
    </w:lvl>
  </w:abstractNum>
  <w:abstractNum w:abstractNumId="25" w15:restartNumberingAfterBreak="0">
    <w:nsid w:val="3DD96F5F"/>
    <w:multiLevelType w:val="hybridMultilevel"/>
    <w:tmpl w:val="A28412BE"/>
    <w:lvl w:ilvl="0" w:tplc="790C5734">
      <w:start w:val="1"/>
      <w:numFmt w:val="bullet"/>
      <w:lvlText w:val="-"/>
      <w:lvlJc w:val="left"/>
      <w:pPr>
        <w:ind w:left="720" w:hanging="360"/>
      </w:pPr>
      <w:rPr>
        <w:rFonts w:ascii="Calibri" w:hAnsi="Calibri" w:hint="default"/>
      </w:rPr>
    </w:lvl>
    <w:lvl w:ilvl="1" w:tplc="D4C8B9FA">
      <w:start w:val="1"/>
      <w:numFmt w:val="bullet"/>
      <w:lvlText w:val="o"/>
      <w:lvlJc w:val="left"/>
      <w:pPr>
        <w:ind w:left="1440" w:hanging="360"/>
      </w:pPr>
      <w:rPr>
        <w:rFonts w:ascii="Courier New" w:hAnsi="Courier New" w:hint="default"/>
      </w:rPr>
    </w:lvl>
    <w:lvl w:ilvl="2" w:tplc="5016D3E2">
      <w:start w:val="1"/>
      <w:numFmt w:val="bullet"/>
      <w:lvlText w:val=""/>
      <w:lvlJc w:val="left"/>
      <w:pPr>
        <w:ind w:left="2160" w:hanging="360"/>
      </w:pPr>
      <w:rPr>
        <w:rFonts w:ascii="Wingdings" w:hAnsi="Wingdings" w:hint="default"/>
      </w:rPr>
    </w:lvl>
    <w:lvl w:ilvl="3" w:tplc="414A35EE">
      <w:start w:val="1"/>
      <w:numFmt w:val="bullet"/>
      <w:lvlText w:val=""/>
      <w:lvlJc w:val="left"/>
      <w:pPr>
        <w:ind w:left="2880" w:hanging="360"/>
      </w:pPr>
      <w:rPr>
        <w:rFonts w:ascii="Symbol" w:hAnsi="Symbol" w:hint="default"/>
      </w:rPr>
    </w:lvl>
    <w:lvl w:ilvl="4" w:tplc="366ADC72">
      <w:start w:val="1"/>
      <w:numFmt w:val="bullet"/>
      <w:lvlText w:val="o"/>
      <w:lvlJc w:val="left"/>
      <w:pPr>
        <w:ind w:left="3600" w:hanging="360"/>
      </w:pPr>
      <w:rPr>
        <w:rFonts w:ascii="Courier New" w:hAnsi="Courier New" w:hint="default"/>
      </w:rPr>
    </w:lvl>
    <w:lvl w:ilvl="5" w:tplc="A724C16A">
      <w:start w:val="1"/>
      <w:numFmt w:val="bullet"/>
      <w:lvlText w:val=""/>
      <w:lvlJc w:val="left"/>
      <w:pPr>
        <w:ind w:left="4320" w:hanging="360"/>
      </w:pPr>
      <w:rPr>
        <w:rFonts w:ascii="Wingdings" w:hAnsi="Wingdings" w:hint="default"/>
      </w:rPr>
    </w:lvl>
    <w:lvl w:ilvl="6" w:tplc="7E1C8518">
      <w:start w:val="1"/>
      <w:numFmt w:val="bullet"/>
      <w:lvlText w:val=""/>
      <w:lvlJc w:val="left"/>
      <w:pPr>
        <w:ind w:left="5040" w:hanging="360"/>
      </w:pPr>
      <w:rPr>
        <w:rFonts w:ascii="Symbol" w:hAnsi="Symbol" w:hint="default"/>
      </w:rPr>
    </w:lvl>
    <w:lvl w:ilvl="7" w:tplc="703C0F78">
      <w:start w:val="1"/>
      <w:numFmt w:val="bullet"/>
      <w:lvlText w:val="o"/>
      <w:lvlJc w:val="left"/>
      <w:pPr>
        <w:ind w:left="5760" w:hanging="360"/>
      </w:pPr>
      <w:rPr>
        <w:rFonts w:ascii="Courier New" w:hAnsi="Courier New" w:hint="default"/>
      </w:rPr>
    </w:lvl>
    <w:lvl w:ilvl="8" w:tplc="BE9C1BA8">
      <w:start w:val="1"/>
      <w:numFmt w:val="bullet"/>
      <w:lvlText w:val=""/>
      <w:lvlJc w:val="left"/>
      <w:pPr>
        <w:ind w:left="6480" w:hanging="360"/>
      </w:pPr>
      <w:rPr>
        <w:rFonts w:ascii="Wingdings" w:hAnsi="Wingdings" w:hint="default"/>
      </w:rPr>
    </w:lvl>
  </w:abstractNum>
  <w:abstractNum w:abstractNumId="26" w15:restartNumberingAfterBreak="0">
    <w:nsid w:val="3ED52220"/>
    <w:multiLevelType w:val="multilevel"/>
    <w:tmpl w:val="9B3E2D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9B0579"/>
    <w:multiLevelType w:val="hybridMultilevel"/>
    <w:tmpl w:val="4D900B5E"/>
    <w:lvl w:ilvl="0" w:tplc="F272AAB0">
      <w:start w:val="2"/>
      <w:numFmt w:val="decimal"/>
      <w:lvlText w:val="%1."/>
      <w:lvlJc w:val="left"/>
      <w:pPr>
        <w:tabs>
          <w:tab w:val="num" w:pos="720"/>
        </w:tabs>
        <w:ind w:left="720" w:hanging="360"/>
      </w:pPr>
    </w:lvl>
    <w:lvl w:ilvl="1" w:tplc="D070DF82" w:tentative="1">
      <w:start w:val="1"/>
      <w:numFmt w:val="decimal"/>
      <w:lvlText w:val="%2."/>
      <w:lvlJc w:val="left"/>
      <w:pPr>
        <w:tabs>
          <w:tab w:val="num" w:pos="1440"/>
        </w:tabs>
        <w:ind w:left="1440" w:hanging="360"/>
      </w:pPr>
    </w:lvl>
    <w:lvl w:ilvl="2" w:tplc="FFC0EFFA" w:tentative="1">
      <w:start w:val="1"/>
      <w:numFmt w:val="decimal"/>
      <w:lvlText w:val="%3."/>
      <w:lvlJc w:val="left"/>
      <w:pPr>
        <w:tabs>
          <w:tab w:val="num" w:pos="2160"/>
        </w:tabs>
        <w:ind w:left="2160" w:hanging="360"/>
      </w:pPr>
    </w:lvl>
    <w:lvl w:ilvl="3" w:tplc="E21022DA" w:tentative="1">
      <w:start w:val="1"/>
      <w:numFmt w:val="decimal"/>
      <w:lvlText w:val="%4."/>
      <w:lvlJc w:val="left"/>
      <w:pPr>
        <w:tabs>
          <w:tab w:val="num" w:pos="2880"/>
        </w:tabs>
        <w:ind w:left="2880" w:hanging="360"/>
      </w:pPr>
    </w:lvl>
    <w:lvl w:ilvl="4" w:tplc="5E88209C" w:tentative="1">
      <w:start w:val="1"/>
      <w:numFmt w:val="decimal"/>
      <w:lvlText w:val="%5."/>
      <w:lvlJc w:val="left"/>
      <w:pPr>
        <w:tabs>
          <w:tab w:val="num" w:pos="3600"/>
        </w:tabs>
        <w:ind w:left="3600" w:hanging="360"/>
      </w:pPr>
    </w:lvl>
    <w:lvl w:ilvl="5" w:tplc="550C0E22" w:tentative="1">
      <w:start w:val="1"/>
      <w:numFmt w:val="decimal"/>
      <w:lvlText w:val="%6."/>
      <w:lvlJc w:val="left"/>
      <w:pPr>
        <w:tabs>
          <w:tab w:val="num" w:pos="4320"/>
        </w:tabs>
        <w:ind w:left="4320" w:hanging="360"/>
      </w:pPr>
    </w:lvl>
    <w:lvl w:ilvl="6" w:tplc="84C04624" w:tentative="1">
      <w:start w:val="1"/>
      <w:numFmt w:val="decimal"/>
      <w:lvlText w:val="%7."/>
      <w:lvlJc w:val="left"/>
      <w:pPr>
        <w:tabs>
          <w:tab w:val="num" w:pos="5040"/>
        </w:tabs>
        <w:ind w:left="5040" w:hanging="360"/>
      </w:pPr>
    </w:lvl>
    <w:lvl w:ilvl="7" w:tplc="61F0D39A" w:tentative="1">
      <w:start w:val="1"/>
      <w:numFmt w:val="decimal"/>
      <w:lvlText w:val="%8."/>
      <w:lvlJc w:val="left"/>
      <w:pPr>
        <w:tabs>
          <w:tab w:val="num" w:pos="5760"/>
        </w:tabs>
        <w:ind w:left="5760" w:hanging="360"/>
      </w:pPr>
    </w:lvl>
    <w:lvl w:ilvl="8" w:tplc="744C26B0" w:tentative="1">
      <w:start w:val="1"/>
      <w:numFmt w:val="decimal"/>
      <w:lvlText w:val="%9."/>
      <w:lvlJc w:val="left"/>
      <w:pPr>
        <w:tabs>
          <w:tab w:val="num" w:pos="6480"/>
        </w:tabs>
        <w:ind w:left="6480" w:hanging="360"/>
      </w:pPr>
    </w:lvl>
  </w:abstractNum>
  <w:abstractNum w:abstractNumId="28" w15:restartNumberingAfterBreak="0">
    <w:nsid w:val="51D80701"/>
    <w:multiLevelType w:val="hybridMultilevel"/>
    <w:tmpl w:val="E0D04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2653FC"/>
    <w:multiLevelType w:val="hybridMultilevel"/>
    <w:tmpl w:val="40045A7A"/>
    <w:lvl w:ilvl="0" w:tplc="9F4CB986">
      <w:start w:val="1"/>
      <w:numFmt w:val="decimal"/>
      <w:lvlText w:val="%1."/>
      <w:lvlJc w:val="left"/>
      <w:pPr>
        <w:tabs>
          <w:tab w:val="num" w:pos="720"/>
        </w:tabs>
        <w:ind w:left="720" w:hanging="360"/>
      </w:pPr>
    </w:lvl>
    <w:lvl w:ilvl="1" w:tplc="F59855A2" w:tentative="1">
      <w:start w:val="1"/>
      <w:numFmt w:val="decimal"/>
      <w:lvlText w:val="%2."/>
      <w:lvlJc w:val="left"/>
      <w:pPr>
        <w:tabs>
          <w:tab w:val="num" w:pos="1440"/>
        </w:tabs>
        <w:ind w:left="1440" w:hanging="360"/>
      </w:pPr>
    </w:lvl>
    <w:lvl w:ilvl="2" w:tplc="BEF0A31E" w:tentative="1">
      <w:start w:val="1"/>
      <w:numFmt w:val="decimal"/>
      <w:lvlText w:val="%3."/>
      <w:lvlJc w:val="left"/>
      <w:pPr>
        <w:tabs>
          <w:tab w:val="num" w:pos="2160"/>
        </w:tabs>
        <w:ind w:left="2160" w:hanging="360"/>
      </w:pPr>
    </w:lvl>
    <w:lvl w:ilvl="3" w:tplc="2C8A379C" w:tentative="1">
      <w:start w:val="1"/>
      <w:numFmt w:val="decimal"/>
      <w:lvlText w:val="%4."/>
      <w:lvlJc w:val="left"/>
      <w:pPr>
        <w:tabs>
          <w:tab w:val="num" w:pos="2880"/>
        </w:tabs>
        <w:ind w:left="2880" w:hanging="360"/>
      </w:pPr>
    </w:lvl>
    <w:lvl w:ilvl="4" w:tplc="EDD244DC" w:tentative="1">
      <w:start w:val="1"/>
      <w:numFmt w:val="decimal"/>
      <w:lvlText w:val="%5."/>
      <w:lvlJc w:val="left"/>
      <w:pPr>
        <w:tabs>
          <w:tab w:val="num" w:pos="3600"/>
        </w:tabs>
        <w:ind w:left="3600" w:hanging="360"/>
      </w:pPr>
    </w:lvl>
    <w:lvl w:ilvl="5" w:tplc="2444C880" w:tentative="1">
      <w:start w:val="1"/>
      <w:numFmt w:val="decimal"/>
      <w:lvlText w:val="%6."/>
      <w:lvlJc w:val="left"/>
      <w:pPr>
        <w:tabs>
          <w:tab w:val="num" w:pos="4320"/>
        </w:tabs>
        <w:ind w:left="4320" w:hanging="360"/>
      </w:pPr>
    </w:lvl>
    <w:lvl w:ilvl="6" w:tplc="8B3CF54E" w:tentative="1">
      <w:start w:val="1"/>
      <w:numFmt w:val="decimal"/>
      <w:lvlText w:val="%7."/>
      <w:lvlJc w:val="left"/>
      <w:pPr>
        <w:tabs>
          <w:tab w:val="num" w:pos="5040"/>
        </w:tabs>
        <w:ind w:left="5040" w:hanging="360"/>
      </w:pPr>
    </w:lvl>
    <w:lvl w:ilvl="7" w:tplc="6AB04428" w:tentative="1">
      <w:start w:val="1"/>
      <w:numFmt w:val="decimal"/>
      <w:lvlText w:val="%8."/>
      <w:lvlJc w:val="left"/>
      <w:pPr>
        <w:tabs>
          <w:tab w:val="num" w:pos="5760"/>
        </w:tabs>
        <w:ind w:left="5760" w:hanging="360"/>
      </w:pPr>
    </w:lvl>
    <w:lvl w:ilvl="8" w:tplc="2DA0CB9A" w:tentative="1">
      <w:start w:val="1"/>
      <w:numFmt w:val="decimal"/>
      <w:lvlText w:val="%9."/>
      <w:lvlJc w:val="left"/>
      <w:pPr>
        <w:tabs>
          <w:tab w:val="num" w:pos="6480"/>
        </w:tabs>
        <w:ind w:left="6480" w:hanging="360"/>
      </w:pPr>
    </w:lvl>
  </w:abstractNum>
  <w:abstractNum w:abstractNumId="30" w15:restartNumberingAfterBreak="0">
    <w:nsid w:val="5B8C61D6"/>
    <w:multiLevelType w:val="hybridMultilevel"/>
    <w:tmpl w:val="52889400"/>
    <w:lvl w:ilvl="0" w:tplc="86E6BBA6">
      <w:start w:val="5"/>
      <w:numFmt w:val="decimal"/>
      <w:lvlText w:val="%1."/>
      <w:lvlJc w:val="left"/>
      <w:pPr>
        <w:tabs>
          <w:tab w:val="num" w:pos="720"/>
        </w:tabs>
        <w:ind w:left="720" w:hanging="360"/>
      </w:pPr>
    </w:lvl>
    <w:lvl w:ilvl="1" w:tplc="48820370" w:tentative="1">
      <w:start w:val="1"/>
      <w:numFmt w:val="decimal"/>
      <w:lvlText w:val="%2."/>
      <w:lvlJc w:val="left"/>
      <w:pPr>
        <w:tabs>
          <w:tab w:val="num" w:pos="1440"/>
        </w:tabs>
        <w:ind w:left="1440" w:hanging="360"/>
      </w:pPr>
    </w:lvl>
    <w:lvl w:ilvl="2" w:tplc="39980DD0" w:tentative="1">
      <w:start w:val="1"/>
      <w:numFmt w:val="decimal"/>
      <w:lvlText w:val="%3."/>
      <w:lvlJc w:val="left"/>
      <w:pPr>
        <w:tabs>
          <w:tab w:val="num" w:pos="2160"/>
        </w:tabs>
        <w:ind w:left="2160" w:hanging="360"/>
      </w:pPr>
    </w:lvl>
    <w:lvl w:ilvl="3" w:tplc="3CA88034" w:tentative="1">
      <w:start w:val="1"/>
      <w:numFmt w:val="decimal"/>
      <w:lvlText w:val="%4."/>
      <w:lvlJc w:val="left"/>
      <w:pPr>
        <w:tabs>
          <w:tab w:val="num" w:pos="2880"/>
        </w:tabs>
        <w:ind w:left="2880" w:hanging="360"/>
      </w:pPr>
    </w:lvl>
    <w:lvl w:ilvl="4" w:tplc="F2CADA6E" w:tentative="1">
      <w:start w:val="1"/>
      <w:numFmt w:val="decimal"/>
      <w:lvlText w:val="%5."/>
      <w:lvlJc w:val="left"/>
      <w:pPr>
        <w:tabs>
          <w:tab w:val="num" w:pos="3600"/>
        </w:tabs>
        <w:ind w:left="3600" w:hanging="360"/>
      </w:pPr>
    </w:lvl>
    <w:lvl w:ilvl="5" w:tplc="4E42A3DC" w:tentative="1">
      <w:start w:val="1"/>
      <w:numFmt w:val="decimal"/>
      <w:lvlText w:val="%6."/>
      <w:lvlJc w:val="left"/>
      <w:pPr>
        <w:tabs>
          <w:tab w:val="num" w:pos="4320"/>
        </w:tabs>
        <w:ind w:left="4320" w:hanging="360"/>
      </w:pPr>
    </w:lvl>
    <w:lvl w:ilvl="6" w:tplc="B14426F0" w:tentative="1">
      <w:start w:val="1"/>
      <w:numFmt w:val="decimal"/>
      <w:lvlText w:val="%7."/>
      <w:lvlJc w:val="left"/>
      <w:pPr>
        <w:tabs>
          <w:tab w:val="num" w:pos="5040"/>
        </w:tabs>
        <w:ind w:left="5040" w:hanging="360"/>
      </w:pPr>
    </w:lvl>
    <w:lvl w:ilvl="7" w:tplc="0788501C" w:tentative="1">
      <w:start w:val="1"/>
      <w:numFmt w:val="decimal"/>
      <w:lvlText w:val="%8."/>
      <w:lvlJc w:val="left"/>
      <w:pPr>
        <w:tabs>
          <w:tab w:val="num" w:pos="5760"/>
        </w:tabs>
        <w:ind w:left="5760" w:hanging="360"/>
      </w:pPr>
    </w:lvl>
    <w:lvl w:ilvl="8" w:tplc="B7BC5458" w:tentative="1">
      <w:start w:val="1"/>
      <w:numFmt w:val="decimal"/>
      <w:lvlText w:val="%9."/>
      <w:lvlJc w:val="left"/>
      <w:pPr>
        <w:tabs>
          <w:tab w:val="num" w:pos="6480"/>
        </w:tabs>
        <w:ind w:left="6480" w:hanging="360"/>
      </w:pPr>
    </w:lvl>
  </w:abstractNum>
  <w:abstractNum w:abstractNumId="31" w15:restartNumberingAfterBreak="0">
    <w:nsid w:val="5CA56628"/>
    <w:multiLevelType w:val="hybridMultilevel"/>
    <w:tmpl w:val="77A80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830BCA"/>
    <w:multiLevelType w:val="hybridMultilevel"/>
    <w:tmpl w:val="05865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0A4AC9"/>
    <w:multiLevelType w:val="multilevel"/>
    <w:tmpl w:val="90A6C1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984160"/>
    <w:multiLevelType w:val="hybridMultilevel"/>
    <w:tmpl w:val="88E09DE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9C66DE"/>
    <w:multiLevelType w:val="hybridMultilevel"/>
    <w:tmpl w:val="77A802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01A6F1E"/>
    <w:multiLevelType w:val="multilevel"/>
    <w:tmpl w:val="30966B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904356"/>
    <w:multiLevelType w:val="multilevel"/>
    <w:tmpl w:val="EF064F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74A1732"/>
    <w:multiLevelType w:val="hybridMultilevel"/>
    <w:tmpl w:val="41246DD6"/>
    <w:lvl w:ilvl="0" w:tplc="12D60FD6">
      <w:start w:val="4"/>
      <w:numFmt w:val="decimal"/>
      <w:lvlText w:val="%1."/>
      <w:lvlJc w:val="left"/>
      <w:pPr>
        <w:tabs>
          <w:tab w:val="num" w:pos="720"/>
        </w:tabs>
        <w:ind w:left="720" w:hanging="360"/>
      </w:pPr>
    </w:lvl>
    <w:lvl w:ilvl="1" w:tplc="F2184684" w:tentative="1">
      <w:start w:val="1"/>
      <w:numFmt w:val="decimal"/>
      <w:lvlText w:val="%2."/>
      <w:lvlJc w:val="left"/>
      <w:pPr>
        <w:tabs>
          <w:tab w:val="num" w:pos="1440"/>
        </w:tabs>
        <w:ind w:left="1440" w:hanging="360"/>
      </w:pPr>
    </w:lvl>
    <w:lvl w:ilvl="2" w:tplc="BD7A9328" w:tentative="1">
      <w:start w:val="1"/>
      <w:numFmt w:val="decimal"/>
      <w:lvlText w:val="%3."/>
      <w:lvlJc w:val="left"/>
      <w:pPr>
        <w:tabs>
          <w:tab w:val="num" w:pos="2160"/>
        </w:tabs>
        <w:ind w:left="2160" w:hanging="360"/>
      </w:pPr>
    </w:lvl>
    <w:lvl w:ilvl="3" w:tplc="046E6B7C" w:tentative="1">
      <w:start w:val="1"/>
      <w:numFmt w:val="decimal"/>
      <w:lvlText w:val="%4."/>
      <w:lvlJc w:val="left"/>
      <w:pPr>
        <w:tabs>
          <w:tab w:val="num" w:pos="2880"/>
        </w:tabs>
        <w:ind w:left="2880" w:hanging="360"/>
      </w:pPr>
    </w:lvl>
    <w:lvl w:ilvl="4" w:tplc="E7842F18" w:tentative="1">
      <w:start w:val="1"/>
      <w:numFmt w:val="decimal"/>
      <w:lvlText w:val="%5."/>
      <w:lvlJc w:val="left"/>
      <w:pPr>
        <w:tabs>
          <w:tab w:val="num" w:pos="3600"/>
        </w:tabs>
        <w:ind w:left="3600" w:hanging="360"/>
      </w:pPr>
    </w:lvl>
    <w:lvl w:ilvl="5" w:tplc="031CAAB6" w:tentative="1">
      <w:start w:val="1"/>
      <w:numFmt w:val="decimal"/>
      <w:lvlText w:val="%6."/>
      <w:lvlJc w:val="left"/>
      <w:pPr>
        <w:tabs>
          <w:tab w:val="num" w:pos="4320"/>
        </w:tabs>
        <w:ind w:left="4320" w:hanging="360"/>
      </w:pPr>
    </w:lvl>
    <w:lvl w:ilvl="6" w:tplc="84C4CBCE" w:tentative="1">
      <w:start w:val="1"/>
      <w:numFmt w:val="decimal"/>
      <w:lvlText w:val="%7."/>
      <w:lvlJc w:val="left"/>
      <w:pPr>
        <w:tabs>
          <w:tab w:val="num" w:pos="5040"/>
        </w:tabs>
        <w:ind w:left="5040" w:hanging="360"/>
      </w:pPr>
    </w:lvl>
    <w:lvl w:ilvl="7" w:tplc="1AD23AF2" w:tentative="1">
      <w:start w:val="1"/>
      <w:numFmt w:val="decimal"/>
      <w:lvlText w:val="%8."/>
      <w:lvlJc w:val="left"/>
      <w:pPr>
        <w:tabs>
          <w:tab w:val="num" w:pos="5760"/>
        </w:tabs>
        <w:ind w:left="5760" w:hanging="360"/>
      </w:pPr>
    </w:lvl>
    <w:lvl w:ilvl="8" w:tplc="C08EB282" w:tentative="1">
      <w:start w:val="1"/>
      <w:numFmt w:val="decimal"/>
      <w:lvlText w:val="%9."/>
      <w:lvlJc w:val="left"/>
      <w:pPr>
        <w:tabs>
          <w:tab w:val="num" w:pos="6480"/>
        </w:tabs>
        <w:ind w:left="6480" w:hanging="360"/>
      </w:pPr>
    </w:lvl>
  </w:abstractNum>
  <w:abstractNum w:abstractNumId="39" w15:restartNumberingAfterBreak="0">
    <w:nsid w:val="7A8215C6"/>
    <w:multiLevelType w:val="hybridMultilevel"/>
    <w:tmpl w:val="08725DB0"/>
    <w:lvl w:ilvl="0" w:tplc="961E858C">
      <w:start w:val="1"/>
      <w:numFmt w:val="decimal"/>
      <w:lvlText w:val="%1."/>
      <w:lvlJc w:val="left"/>
      <w:pPr>
        <w:ind w:left="357" w:hanging="267"/>
      </w:pPr>
      <w:rPr>
        <w:rFonts w:hint="default"/>
        <w:w w:val="100"/>
        <w:lang w:val="en-US" w:eastAsia="en-US" w:bidi="ar-SA"/>
      </w:rPr>
    </w:lvl>
    <w:lvl w:ilvl="1" w:tplc="E1003E8A">
      <w:numFmt w:val="bullet"/>
      <w:lvlText w:val="•"/>
      <w:lvlJc w:val="left"/>
      <w:pPr>
        <w:ind w:left="1271" w:hanging="267"/>
      </w:pPr>
      <w:rPr>
        <w:rFonts w:hint="default"/>
        <w:lang w:val="en-US" w:eastAsia="en-US" w:bidi="ar-SA"/>
      </w:rPr>
    </w:lvl>
    <w:lvl w:ilvl="2" w:tplc="9E9C644A">
      <w:numFmt w:val="bullet"/>
      <w:lvlText w:val="•"/>
      <w:lvlJc w:val="left"/>
      <w:pPr>
        <w:ind w:left="2177" w:hanging="267"/>
      </w:pPr>
      <w:rPr>
        <w:rFonts w:hint="default"/>
        <w:lang w:val="en-US" w:eastAsia="en-US" w:bidi="ar-SA"/>
      </w:rPr>
    </w:lvl>
    <w:lvl w:ilvl="3" w:tplc="FDECFFF2">
      <w:numFmt w:val="bullet"/>
      <w:lvlText w:val="•"/>
      <w:lvlJc w:val="left"/>
      <w:pPr>
        <w:ind w:left="3082" w:hanging="267"/>
      </w:pPr>
      <w:rPr>
        <w:rFonts w:hint="default"/>
        <w:lang w:val="en-US" w:eastAsia="en-US" w:bidi="ar-SA"/>
      </w:rPr>
    </w:lvl>
    <w:lvl w:ilvl="4" w:tplc="B46290FE">
      <w:numFmt w:val="bullet"/>
      <w:lvlText w:val="•"/>
      <w:lvlJc w:val="left"/>
      <w:pPr>
        <w:ind w:left="3988" w:hanging="267"/>
      </w:pPr>
      <w:rPr>
        <w:rFonts w:hint="default"/>
        <w:lang w:val="en-US" w:eastAsia="en-US" w:bidi="ar-SA"/>
      </w:rPr>
    </w:lvl>
    <w:lvl w:ilvl="5" w:tplc="FDF2DBE4">
      <w:numFmt w:val="bullet"/>
      <w:lvlText w:val="•"/>
      <w:lvlJc w:val="left"/>
      <w:pPr>
        <w:ind w:left="4894" w:hanging="267"/>
      </w:pPr>
      <w:rPr>
        <w:rFonts w:hint="default"/>
        <w:lang w:val="en-US" w:eastAsia="en-US" w:bidi="ar-SA"/>
      </w:rPr>
    </w:lvl>
    <w:lvl w:ilvl="6" w:tplc="3C8C4CBE">
      <w:numFmt w:val="bullet"/>
      <w:lvlText w:val="•"/>
      <w:lvlJc w:val="left"/>
      <w:pPr>
        <w:ind w:left="5799" w:hanging="267"/>
      </w:pPr>
      <w:rPr>
        <w:rFonts w:hint="default"/>
        <w:lang w:val="en-US" w:eastAsia="en-US" w:bidi="ar-SA"/>
      </w:rPr>
    </w:lvl>
    <w:lvl w:ilvl="7" w:tplc="A9A83164">
      <w:numFmt w:val="bullet"/>
      <w:lvlText w:val="•"/>
      <w:lvlJc w:val="left"/>
      <w:pPr>
        <w:ind w:left="6705" w:hanging="267"/>
      </w:pPr>
      <w:rPr>
        <w:rFonts w:hint="default"/>
        <w:lang w:val="en-US" w:eastAsia="en-US" w:bidi="ar-SA"/>
      </w:rPr>
    </w:lvl>
    <w:lvl w:ilvl="8" w:tplc="52062CDA">
      <w:numFmt w:val="bullet"/>
      <w:lvlText w:val="•"/>
      <w:lvlJc w:val="left"/>
      <w:pPr>
        <w:ind w:left="7610" w:hanging="267"/>
      </w:pPr>
      <w:rPr>
        <w:rFonts w:hint="default"/>
        <w:lang w:val="en-US" w:eastAsia="en-US" w:bidi="ar-SA"/>
      </w:rPr>
    </w:lvl>
  </w:abstractNum>
  <w:abstractNum w:abstractNumId="40" w15:restartNumberingAfterBreak="0">
    <w:nsid w:val="7AEB58E3"/>
    <w:multiLevelType w:val="hybridMultilevel"/>
    <w:tmpl w:val="9D68379E"/>
    <w:lvl w:ilvl="0" w:tplc="7F1CE0FA">
      <w:start w:val="1"/>
      <w:numFmt w:val="decimal"/>
      <w:lvlText w:val="%1."/>
      <w:lvlJc w:val="left"/>
      <w:pPr>
        <w:tabs>
          <w:tab w:val="num" w:pos="720"/>
        </w:tabs>
        <w:ind w:left="720" w:hanging="360"/>
      </w:pPr>
    </w:lvl>
    <w:lvl w:ilvl="1" w:tplc="9CF87BB8" w:tentative="1">
      <w:start w:val="1"/>
      <w:numFmt w:val="decimal"/>
      <w:lvlText w:val="%2."/>
      <w:lvlJc w:val="left"/>
      <w:pPr>
        <w:tabs>
          <w:tab w:val="num" w:pos="1440"/>
        </w:tabs>
        <w:ind w:left="1440" w:hanging="360"/>
      </w:pPr>
    </w:lvl>
    <w:lvl w:ilvl="2" w:tplc="CA98B91C" w:tentative="1">
      <w:start w:val="1"/>
      <w:numFmt w:val="decimal"/>
      <w:lvlText w:val="%3."/>
      <w:lvlJc w:val="left"/>
      <w:pPr>
        <w:tabs>
          <w:tab w:val="num" w:pos="2160"/>
        </w:tabs>
        <w:ind w:left="2160" w:hanging="360"/>
      </w:pPr>
    </w:lvl>
    <w:lvl w:ilvl="3" w:tplc="E35A708A" w:tentative="1">
      <w:start w:val="1"/>
      <w:numFmt w:val="decimal"/>
      <w:lvlText w:val="%4."/>
      <w:lvlJc w:val="left"/>
      <w:pPr>
        <w:tabs>
          <w:tab w:val="num" w:pos="2880"/>
        </w:tabs>
        <w:ind w:left="2880" w:hanging="360"/>
      </w:pPr>
    </w:lvl>
    <w:lvl w:ilvl="4" w:tplc="F1B412A2" w:tentative="1">
      <w:start w:val="1"/>
      <w:numFmt w:val="decimal"/>
      <w:lvlText w:val="%5."/>
      <w:lvlJc w:val="left"/>
      <w:pPr>
        <w:tabs>
          <w:tab w:val="num" w:pos="3600"/>
        </w:tabs>
        <w:ind w:left="3600" w:hanging="360"/>
      </w:pPr>
    </w:lvl>
    <w:lvl w:ilvl="5" w:tplc="4978FD18" w:tentative="1">
      <w:start w:val="1"/>
      <w:numFmt w:val="decimal"/>
      <w:lvlText w:val="%6."/>
      <w:lvlJc w:val="left"/>
      <w:pPr>
        <w:tabs>
          <w:tab w:val="num" w:pos="4320"/>
        </w:tabs>
        <w:ind w:left="4320" w:hanging="360"/>
      </w:pPr>
    </w:lvl>
    <w:lvl w:ilvl="6" w:tplc="239C6A1A" w:tentative="1">
      <w:start w:val="1"/>
      <w:numFmt w:val="decimal"/>
      <w:lvlText w:val="%7."/>
      <w:lvlJc w:val="left"/>
      <w:pPr>
        <w:tabs>
          <w:tab w:val="num" w:pos="5040"/>
        </w:tabs>
        <w:ind w:left="5040" w:hanging="360"/>
      </w:pPr>
    </w:lvl>
    <w:lvl w:ilvl="7" w:tplc="D0D2C4AA" w:tentative="1">
      <w:start w:val="1"/>
      <w:numFmt w:val="decimal"/>
      <w:lvlText w:val="%8."/>
      <w:lvlJc w:val="left"/>
      <w:pPr>
        <w:tabs>
          <w:tab w:val="num" w:pos="5760"/>
        </w:tabs>
        <w:ind w:left="5760" w:hanging="360"/>
      </w:pPr>
    </w:lvl>
    <w:lvl w:ilvl="8" w:tplc="4484127C" w:tentative="1">
      <w:start w:val="1"/>
      <w:numFmt w:val="decimal"/>
      <w:lvlText w:val="%9."/>
      <w:lvlJc w:val="left"/>
      <w:pPr>
        <w:tabs>
          <w:tab w:val="num" w:pos="6480"/>
        </w:tabs>
        <w:ind w:left="6480" w:hanging="360"/>
      </w:pPr>
    </w:lvl>
  </w:abstractNum>
  <w:abstractNum w:abstractNumId="41" w15:restartNumberingAfterBreak="0">
    <w:nsid w:val="7B745C03"/>
    <w:multiLevelType w:val="hybridMultilevel"/>
    <w:tmpl w:val="2E388DD8"/>
    <w:lvl w:ilvl="0" w:tplc="4BD6B66A">
      <w:start w:val="2"/>
      <w:numFmt w:val="decimal"/>
      <w:lvlText w:val="%1."/>
      <w:lvlJc w:val="left"/>
      <w:pPr>
        <w:tabs>
          <w:tab w:val="num" w:pos="720"/>
        </w:tabs>
        <w:ind w:left="720" w:hanging="360"/>
      </w:pPr>
    </w:lvl>
    <w:lvl w:ilvl="1" w:tplc="8FD42CA8" w:tentative="1">
      <w:start w:val="1"/>
      <w:numFmt w:val="decimal"/>
      <w:lvlText w:val="%2."/>
      <w:lvlJc w:val="left"/>
      <w:pPr>
        <w:tabs>
          <w:tab w:val="num" w:pos="1440"/>
        </w:tabs>
        <w:ind w:left="1440" w:hanging="360"/>
      </w:pPr>
    </w:lvl>
    <w:lvl w:ilvl="2" w:tplc="ADE6F004" w:tentative="1">
      <w:start w:val="1"/>
      <w:numFmt w:val="decimal"/>
      <w:lvlText w:val="%3."/>
      <w:lvlJc w:val="left"/>
      <w:pPr>
        <w:tabs>
          <w:tab w:val="num" w:pos="2160"/>
        </w:tabs>
        <w:ind w:left="2160" w:hanging="360"/>
      </w:pPr>
    </w:lvl>
    <w:lvl w:ilvl="3" w:tplc="4CE0AE52" w:tentative="1">
      <w:start w:val="1"/>
      <w:numFmt w:val="decimal"/>
      <w:lvlText w:val="%4."/>
      <w:lvlJc w:val="left"/>
      <w:pPr>
        <w:tabs>
          <w:tab w:val="num" w:pos="2880"/>
        </w:tabs>
        <w:ind w:left="2880" w:hanging="360"/>
      </w:pPr>
    </w:lvl>
    <w:lvl w:ilvl="4" w:tplc="EFB6D788" w:tentative="1">
      <w:start w:val="1"/>
      <w:numFmt w:val="decimal"/>
      <w:lvlText w:val="%5."/>
      <w:lvlJc w:val="left"/>
      <w:pPr>
        <w:tabs>
          <w:tab w:val="num" w:pos="3600"/>
        </w:tabs>
        <w:ind w:left="3600" w:hanging="360"/>
      </w:pPr>
    </w:lvl>
    <w:lvl w:ilvl="5" w:tplc="2BB8B25E" w:tentative="1">
      <w:start w:val="1"/>
      <w:numFmt w:val="decimal"/>
      <w:lvlText w:val="%6."/>
      <w:lvlJc w:val="left"/>
      <w:pPr>
        <w:tabs>
          <w:tab w:val="num" w:pos="4320"/>
        </w:tabs>
        <w:ind w:left="4320" w:hanging="360"/>
      </w:pPr>
    </w:lvl>
    <w:lvl w:ilvl="6" w:tplc="391E9272" w:tentative="1">
      <w:start w:val="1"/>
      <w:numFmt w:val="decimal"/>
      <w:lvlText w:val="%7."/>
      <w:lvlJc w:val="left"/>
      <w:pPr>
        <w:tabs>
          <w:tab w:val="num" w:pos="5040"/>
        </w:tabs>
        <w:ind w:left="5040" w:hanging="360"/>
      </w:pPr>
    </w:lvl>
    <w:lvl w:ilvl="7" w:tplc="91AA98D8" w:tentative="1">
      <w:start w:val="1"/>
      <w:numFmt w:val="decimal"/>
      <w:lvlText w:val="%8."/>
      <w:lvlJc w:val="left"/>
      <w:pPr>
        <w:tabs>
          <w:tab w:val="num" w:pos="5760"/>
        </w:tabs>
        <w:ind w:left="5760" w:hanging="360"/>
      </w:pPr>
    </w:lvl>
    <w:lvl w:ilvl="8" w:tplc="3BD836CA" w:tentative="1">
      <w:start w:val="1"/>
      <w:numFmt w:val="decimal"/>
      <w:lvlText w:val="%9."/>
      <w:lvlJc w:val="left"/>
      <w:pPr>
        <w:tabs>
          <w:tab w:val="num" w:pos="6480"/>
        </w:tabs>
        <w:ind w:left="6480" w:hanging="360"/>
      </w:pPr>
    </w:lvl>
  </w:abstractNum>
  <w:abstractNum w:abstractNumId="42" w15:restartNumberingAfterBreak="0">
    <w:nsid w:val="7CF173E8"/>
    <w:multiLevelType w:val="hybridMultilevel"/>
    <w:tmpl w:val="49FCA2C4"/>
    <w:lvl w:ilvl="0" w:tplc="61E28C20">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43" w15:restartNumberingAfterBreak="0">
    <w:nsid w:val="7EC47F1F"/>
    <w:multiLevelType w:val="hybridMultilevel"/>
    <w:tmpl w:val="8AC40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1639375">
    <w:abstractNumId w:val="25"/>
  </w:num>
  <w:num w:numId="2" w16cid:durableId="342050796">
    <w:abstractNumId w:val="22"/>
  </w:num>
  <w:num w:numId="3" w16cid:durableId="121074677">
    <w:abstractNumId w:val="7"/>
  </w:num>
  <w:num w:numId="4" w16cid:durableId="1178039114">
    <w:abstractNumId w:val="21"/>
  </w:num>
  <w:num w:numId="5" w16cid:durableId="392167630">
    <w:abstractNumId w:val="32"/>
  </w:num>
  <w:num w:numId="6" w16cid:durableId="1256942019">
    <w:abstractNumId w:val="34"/>
  </w:num>
  <w:num w:numId="7" w16cid:durableId="766779224">
    <w:abstractNumId w:val="40"/>
  </w:num>
  <w:num w:numId="8" w16cid:durableId="219286219">
    <w:abstractNumId w:val="41"/>
  </w:num>
  <w:num w:numId="9" w16cid:durableId="820849842">
    <w:abstractNumId w:val="37"/>
  </w:num>
  <w:num w:numId="10" w16cid:durableId="217711127">
    <w:abstractNumId w:val="38"/>
  </w:num>
  <w:num w:numId="11" w16cid:durableId="99422523">
    <w:abstractNumId w:val="0"/>
  </w:num>
  <w:num w:numId="12" w16cid:durableId="593519545">
    <w:abstractNumId w:val="11"/>
  </w:num>
  <w:num w:numId="13" w16cid:durableId="1598950470">
    <w:abstractNumId w:val="2"/>
  </w:num>
  <w:num w:numId="14" w16cid:durableId="2075350070">
    <w:abstractNumId w:val="16"/>
  </w:num>
  <w:num w:numId="15" w16cid:durableId="1039403794">
    <w:abstractNumId w:val="8"/>
  </w:num>
  <w:num w:numId="16" w16cid:durableId="192351520">
    <w:abstractNumId w:val="28"/>
  </w:num>
  <w:num w:numId="17" w16cid:durableId="1853640376">
    <w:abstractNumId w:val="5"/>
  </w:num>
  <w:num w:numId="18" w16cid:durableId="1127965752">
    <w:abstractNumId w:val="31"/>
  </w:num>
  <w:num w:numId="19" w16cid:durableId="1662855631">
    <w:abstractNumId w:val="43"/>
  </w:num>
  <w:num w:numId="20" w16cid:durableId="13773901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05217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81450465">
    <w:abstractNumId w:val="15"/>
  </w:num>
  <w:num w:numId="23" w16cid:durableId="915676283">
    <w:abstractNumId w:val="39"/>
  </w:num>
  <w:num w:numId="24" w16cid:durableId="1834174914">
    <w:abstractNumId w:val="18"/>
  </w:num>
  <w:num w:numId="25" w16cid:durableId="513882988">
    <w:abstractNumId w:val="27"/>
  </w:num>
  <w:num w:numId="26" w16cid:durableId="982540346">
    <w:abstractNumId w:val="10"/>
  </w:num>
  <w:num w:numId="27" w16cid:durableId="706758708">
    <w:abstractNumId w:val="3"/>
  </w:num>
  <w:num w:numId="28" w16cid:durableId="388576166">
    <w:abstractNumId w:val="30"/>
  </w:num>
  <w:num w:numId="29" w16cid:durableId="458769120">
    <w:abstractNumId w:val="13"/>
  </w:num>
  <w:num w:numId="30" w16cid:durableId="1446383280">
    <w:abstractNumId w:val="4"/>
  </w:num>
  <w:num w:numId="31" w16cid:durableId="421873025">
    <w:abstractNumId w:val="17"/>
  </w:num>
  <w:num w:numId="32" w16cid:durableId="1808741639">
    <w:abstractNumId w:val="26"/>
  </w:num>
  <w:num w:numId="33" w16cid:durableId="1858346310">
    <w:abstractNumId w:val="29"/>
  </w:num>
  <w:num w:numId="34" w16cid:durableId="1011301709">
    <w:abstractNumId w:val="33"/>
  </w:num>
  <w:num w:numId="35" w16cid:durableId="228734401">
    <w:abstractNumId w:val="9"/>
  </w:num>
  <w:num w:numId="36" w16cid:durableId="1951694642">
    <w:abstractNumId w:val="36"/>
  </w:num>
  <w:num w:numId="37" w16cid:durableId="1988053025">
    <w:abstractNumId w:val="12"/>
  </w:num>
  <w:num w:numId="38" w16cid:durableId="776023777">
    <w:abstractNumId w:val="19"/>
  </w:num>
  <w:num w:numId="39" w16cid:durableId="1873763014">
    <w:abstractNumId w:val="1"/>
  </w:num>
  <w:num w:numId="40" w16cid:durableId="1623655655">
    <w:abstractNumId w:val="20"/>
  </w:num>
  <w:num w:numId="41" w16cid:durableId="1919559551">
    <w:abstractNumId w:val="24"/>
  </w:num>
  <w:num w:numId="42" w16cid:durableId="563953902">
    <w:abstractNumId w:val="42"/>
  </w:num>
  <w:num w:numId="43" w16cid:durableId="1884519350">
    <w:abstractNumId w:val="23"/>
  </w:num>
  <w:num w:numId="44" w16cid:durableId="51742669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zMLK0MDY3sjAwMTBV0lEKTi0uzszPAykwqQUAWjqq+SwAAAA="/>
  </w:docVars>
  <w:rsids>
    <w:rsidRoot w:val="00C318B1"/>
    <w:rsid w:val="00002470"/>
    <w:rsid w:val="00023CC0"/>
    <w:rsid w:val="00040BBE"/>
    <w:rsid w:val="0004547C"/>
    <w:rsid w:val="00070C75"/>
    <w:rsid w:val="00085A9E"/>
    <w:rsid w:val="000973C2"/>
    <w:rsid w:val="000D1413"/>
    <w:rsid w:val="000E1C58"/>
    <w:rsid w:val="000F1733"/>
    <w:rsid w:val="000F7A23"/>
    <w:rsid w:val="00100A8F"/>
    <w:rsid w:val="00125D9F"/>
    <w:rsid w:val="00151AE0"/>
    <w:rsid w:val="001703E3"/>
    <w:rsid w:val="00192354"/>
    <w:rsid w:val="00192CE3"/>
    <w:rsid w:val="001C220E"/>
    <w:rsid w:val="001C3B0C"/>
    <w:rsid w:val="001F072A"/>
    <w:rsid w:val="0020065C"/>
    <w:rsid w:val="00231A52"/>
    <w:rsid w:val="00292C04"/>
    <w:rsid w:val="002A59B0"/>
    <w:rsid w:val="002D6860"/>
    <w:rsid w:val="002D7A47"/>
    <w:rsid w:val="002F5496"/>
    <w:rsid w:val="0031265E"/>
    <w:rsid w:val="00314652"/>
    <w:rsid w:val="003148C3"/>
    <w:rsid w:val="003449BC"/>
    <w:rsid w:val="00366E30"/>
    <w:rsid w:val="00383005"/>
    <w:rsid w:val="00396B30"/>
    <w:rsid w:val="003A30B8"/>
    <w:rsid w:val="003B0B60"/>
    <w:rsid w:val="003B1440"/>
    <w:rsid w:val="003C0538"/>
    <w:rsid w:val="003C48D2"/>
    <w:rsid w:val="003D23A0"/>
    <w:rsid w:val="004133FF"/>
    <w:rsid w:val="004354A1"/>
    <w:rsid w:val="004454A9"/>
    <w:rsid w:val="0047232E"/>
    <w:rsid w:val="00495324"/>
    <w:rsid w:val="004A4660"/>
    <w:rsid w:val="004B0404"/>
    <w:rsid w:val="004B4962"/>
    <w:rsid w:val="004B4F61"/>
    <w:rsid w:val="004D30AB"/>
    <w:rsid w:val="004E3E9D"/>
    <w:rsid w:val="0050282D"/>
    <w:rsid w:val="00504877"/>
    <w:rsid w:val="00516837"/>
    <w:rsid w:val="005221AF"/>
    <w:rsid w:val="005315FD"/>
    <w:rsid w:val="00557735"/>
    <w:rsid w:val="005717E1"/>
    <w:rsid w:val="00573196"/>
    <w:rsid w:val="0058010D"/>
    <w:rsid w:val="00587929"/>
    <w:rsid w:val="0059766B"/>
    <w:rsid w:val="005C5E3F"/>
    <w:rsid w:val="005D28A1"/>
    <w:rsid w:val="00614241"/>
    <w:rsid w:val="0062206C"/>
    <w:rsid w:val="006462FB"/>
    <w:rsid w:val="00666806"/>
    <w:rsid w:val="00670F75"/>
    <w:rsid w:val="00694B42"/>
    <w:rsid w:val="00696757"/>
    <w:rsid w:val="006A1353"/>
    <w:rsid w:val="006C1734"/>
    <w:rsid w:val="006F2EC5"/>
    <w:rsid w:val="0070595B"/>
    <w:rsid w:val="00712A38"/>
    <w:rsid w:val="00743A0C"/>
    <w:rsid w:val="007652EE"/>
    <w:rsid w:val="00777820"/>
    <w:rsid w:val="007907D6"/>
    <w:rsid w:val="00794B3F"/>
    <w:rsid w:val="00795C86"/>
    <w:rsid w:val="007E7737"/>
    <w:rsid w:val="00804826"/>
    <w:rsid w:val="0081723C"/>
    <w:rsid w:val="0083088D"/>
    <w:rsid w:val="00834D78"/>
    <w:rsid w:val="00834E82"/>
    <w:rsid w:val="0088429B"/>
    <w:rsid w:val="008B0664"/>
    <w:rsid w:val="008C5A90"/>
    <w:rsid w:val="008C60CD"/>
    <w:rsid w:val="008D29D3"/>
    <w:rsid w:val="008F4844"/>
    <w:rsid w:val="00913275"/>
    <w:rsid w:val="009767B2"/>
    <w:rsid w:val="009B0D8E"/>
    <w:rsid w:val="009B3204"/>
    <w:rsid w:val="009B6D82"/>
    <w:rsid w:val="009F3E57"/>
    <w:rsid w:val="009F573E"/>
    <w:rsid w:val="00A000AF"/>
    <w:rsid w:val="00A03D5F"/>
    <w:rsid w:val="00A07DB9"/>
    <w:rsid w:val="00A138D0"/>
    <w:rsid w:val="00A24EA2"/>
    <w:rsid w:val="00A3624C"/>
    <w:rsid w:val="00A408FA"/>
    <w:rsid w:val="00A670CE"/>
    <w:rsid w:val="00A777E8"/>
    <w:rsid w:val="00A91814"/>
    <w:rsid w:val="00AC378B"/>
    <w:rsid w:val="00B02FCC"/>
    <w:rsid w:val="00B30435"/>
    <w:rsid w:val="00B40C2A"/>
    <w:rsid w:val="00B44D21"/>
    <w:rsid w:val="00B457EE"/>
    <w:rsid w:val="00B87C80"/>
    <w:rsid w:val="00B9748C"/>
    <w:rsid w:val="00BE688D"/>
    <w:rsid w:val="00C02408"/>
    <w:rsid w:val="00C1022E"/>
    <w:rsid w:val="00C14FCA"/>
    <w:rsid w:val="00C1669C"/>
    <w:rsid w:val="00C318B1"/>
    <w:rsid w:val="00C37F13"/>
    <w:rsid w:val="00C504CA"/>
    <w:rsid w:val="00C75FF3"/>
    <w:rsid w:val="00CA2680"/>
    <w:rsid w:val="00CA6069"/>
    <w:rsid w:val="00CD1C60"/>
    <w:rsid w:val="00D05B69"/>
    <w:rsid w:val="00D225C5"/>
    <w:rsid w:val="00D332D1"/>
    <w:rsid w:val="00D837B1"/>
    <w:rsid w:val="00D9516F"/>
    <w:rsid w:val="00DB6E27"/>
    <w:rsid w:val="00DD14A8"/>
    <w:rsid w:val="00DE10A9"/>
    <w:rsid w:val="00DE23A5"/>
    <w:rsid w:val="00DE36DE"/>
    <w:rsid w:val="00E30C3B"/>
    <w:rsid w:val="00E342B6"/>
    <w:rsid w:val="00E36A7B"/>
    <w:rsid w:val="00E51F2C"/>
    <w:rsid w:val="00E63F1A"/>
    <w:rsid w:val="00E814B1"/>
    <w:rsid w:val="00E94B53"/>
    <w:rsid w:val="00EA17B7"/>
    <w:rsid w:val="00EB2A0A"/>
    <w:rsid w:val="00ED46ED"/>
    <w:rsid w:val="00EE7823"/>
    <w:rsid w:val="00EF2C81"/>
    <w:rsid w:val="00EF3293"/>
    <w:rsid w:val="00EF447E"/>
    <w:rsid w:val="00F258BD"/>
    <w:rsid w:val="00F26782"/>
    <w:rsid w:val="00F46CF2"/>
    <w:rsid w:val="00F64480"/>
    <w:rsid w:val="00F6A774"/>
    <w:rsid w:val="00F76903"/>
    <w:rsid w:val="00F776EC"/>
    <w:rsid w:val="00F820FF"/>
    <w:rsid w:val="00F94A0E"/>
    <w:rsid w:val="00F97AFC"/>
    <w:rsid w:val="00FB2C65"/>
    <w:rsid w:val="00FD131D"/>
    <w:rsid w:val="00FD66CB"/>
    <w:rsid w:val="01062399"/>
    <w:rsid w:val="0221B69B"/>
    <w:rsid w:val="03A4FEB3"/>
    <w:rsid w:val="04318FCB"/>
    <w:rsid w:val="05727FBA"/>
    <w:rsid w:val="062A5088"/>
    <w:rsid w:val="06659761"/>
    <w:rsid w:val="06AFB319"/>
    <w:rsid w:val="06C8F5C3"/>
    <w:rsid w:val="088B59F8"/>
    <w:rsid w:val="08C8AB4A"/>
    <w:rsid w:val="08E7CD43"/>
    <w:rsid w:val="09D2C7E5"/>
    <w:rsid w:val="0A6236C9"/>
    <w:rsid w:val="0A847150"/>
    <w:rsid w:val="0A8B8924"/>
    <w:rsid w:val="0AC04BC9"/>
    <w:rsid w:val="0B10FD42"/>
    <w:rsid w:val="0BAA1A3E"/>
    <w:rsid w:val="0BC898E1"/>
    <w:rsid w:val="0C17DA28"/>
    <w:rsid w:val="0C2041B1"/>
    <w:rsid w:val="0C223502"/>
    <w:rsid w:val="0C359664"/>
    <w:rsid w:val="0C66CC59"/>
    <w:rsid w:val="0CD26BDD"/>
    <w:rsid w:val="0E0731F1"/>
    <w:rsid w:val="0FC33C64"/>
    <w:rsid w:val="10A37FCF"/>
    <w:rsid w:val="10BD678E"/>
    <w:rsid w:val="11004E35"/>
    <w:rsid w:val="11593AB3"/>
    <w:rsid w:val="12049944"/>
    <w:rsid w:val="12191F94"/>
    <w:rsid w:val="1237DA65"/>
    <w:rsid w:val="12861CA0"/>
    <w:rsid w:val="131453AF"/>
    <w:rsid w:val="13711EA2"/>
    <w:rsid w:val="146DC855"/>
    <w:rsid w:val="14CBF08F"/>
    <w:rsid w:val="152D4193"/>
    <w:rsid w:val="159F9093"/>
    <w:rsid w:val="16004402"/>
    <w:rsid w:val="1626FD60"/>
    <w:rsid w:val="163DF80A"/>
    <w:rsid w:val="1643EEC6"/>
    <w:rsid w:val="170B4B88"/>
    <w:rsid w:val="178117D3"/>
    <w:rsid w:val="181C5F89"/>
    <w:rsid w:val="18268B17"/>
    <w:rsid w:val="18AD1DA6"/>
    <w:rsid w:val="18CBA7AC"/>
    <w:rsid w:val="18DC4E23"/>
    <w:rsid w:val="18E00865"/>
    <w:rsid w:val="1920802A"/>
    <w:rsid w:val="1ADE5D19"/>
    <w:rsid w:val="1CB95741"/>
    <w:rsid w:val="1CE67809"/>
    <w:rsid w:val="1D8B24AE"/>
    <w:rsid w:val="1E3BBBBA"/>
    <w:rsid w:val="1EC26CA7"/>
    <w:rsid w:val="1EFF9022"/>
    <w:rsid w:val="1F500F37"/>
    <w:rsid w:val="1FCF899B"/>
    <w:rsid w:val="2018493A"/>
    <w:rsid w:val="2032063D"/>
    <w:rsid w:val="209B6083"/>
    <w:rsid w:val="20C1870F"/>
    <w:rsid w:val="20DD236E"/>
    <w:rsid w:val="20F9A9A2"/>
    <w:rsid w:val="214D9E9D"/>
    <w:rsid w:val="21B1F196"/>
    <w:rsid w:val="22384725"/>
    <w:rsid w:val="2282D8A8"/>
    <w:rsid w:val="22A9EB2F"/>
    <w:rsid w:val="2303F474"/>
    <w:rsid w:val="23D30145"/>
    <w:rsid w:val="2437288A"/>
    <w:rsid w:val="24C4CA55"/>
    <w:rsid w:val="24DCE0FC"/>
    <w:rsid w:val="24FC977C"/>
    <w:rsid w:val="25223967"/>
    <w:rsid w:val="25652181"/>
    <w:rsid w:val="256ED1A6"/>
    <w:rsid w:val="25763139"/>
    <w:rsid w:val="25CB2760"/>
    <w:rsid w:val="26E38896"/>
    <w:rsid w:val="27C01660"/>
    <w:rsid w:val="27FC09E8"/>
    <w:rsid w:val="286AE1DC"/>
    <w:rsid w:val="289318EE"/>
    <w:rsid w:val="295BE6C1"/>
    <w:rsid w:val="2AA35173"/>
    <w:rsid w:val="2AC34988"/>
    <w:rsid w:val="2B3B9830"/>
    <w:rsid w:val="2B5B5332"/>
    <w:rsid w:val="2C5A30EA"/>
    <w:rsid w:val="2CDDA9EE"/>
    <w:rsid w:val="2EF7A5FF"/>
    <w:rsid w:val="2F06BC3B"/>
    <w:rsid w:val="2F5D5379"/>
    <w:rsid w:val="2F69A0F7"/>
    <w:rsid w:val="2F9E3B36"/>
    <w:rsid w:val="30A28C9C"/>
    <w:rsid w:val="30F58B00"/>
    <w:rsid w:val="312FC2BE"/>
    <w:rsid w:val="3187C157"/>
    <w:rsid w:val="31E0EDFD"/>
    <w:rsid w:val="31ED2F5F"/>
    <w:rsid w:val="32074E70"/>
    <w:rsid w:val="32805E3A"/>
    <w:rsid w:val="32B07B80"/>
    <w:rsid w:val="33488437"/>
    <w:rsid w:val="33C47C3F"/>
    <w:rsid w:val="34DA0A41"/>
    <w:rsid w:val="350FBF2A"/>
    <w:rsid w:val="3514255E"/>
    <w:rsid w:val="352FF29A"/>
    <w:rsid w:val="355ADE7B"/>
    <w:rsid w:val="35D23DEA"/>
    <w:rsid w:val="3621416C"/>
    <w:rsid w:val="36532E0D"/>
    <w:rsid w:val="36540DD2"/>
    <w:rsid w:val="365EFE74"/>
    <w:rsid w:val="36F253A6"/>
    <w:rsid w:val="3970A860"/>
    <w:rsid w:val="39B99645"/>
    <w:rsid w:val="39FCEB87"/>
    <w:rsid w:val="3A0C9457"/>
    <w:rsid w:val="3A25ED30"/>
    <w:rsid w:val="3A50AEBE"/>
    <w:rsid w:val="3BE55130"/>
    <w:rsid w:val="3C0EC061"/>
    <w:rsid w:val="3D03BAC6"/>
    <w:rsid w:val="3DC826F1"/>
    <w:rsid w:val="3E41478A"/>
    <w:rsid w:val="3EA0D9C2"/>
    <w:rsid w:val="3EDA5DE9"/>
    <w:rsid w:val="3EE43D2E"/>
    <w:rsid w:val="3F767662"/>
    <w:rsid w:val="3FCA93E3"/>
    <w:rsid w:val="3FEB9794"/>
    <w:rsid w:val="403451D5"/>
    <w:rsid w:val="406A2538"/>
    <w:rsid w:val="40CF9C88"/>
    <w:rsid w:val="40DBD0DB"/>
    <w:rsid w:val="411246C3"/>
    <w:rsid w:val="41A92DE7"/>
    <w:rsid w:val="42EA4A20"/>
    <w:rsid w:val="434843BA"/>
    <w:rsid w:val="434B9308"/>
    <w:rsid w:val="439B3E5F"/>
    <w:rsid w:val="442B5033"/>
    <w:rsid w:val="45002585"/>
    <w:rsid w:val="45355BA3"/>
    <w:rsid w:val="45D338D6"/>
    <w:rsid w:val="46EA471E"/>
    <w:rsid w:val="482AB720"/>
    <w:rsid w:val="485ADEA4"/>
    <w:rsid w:val="48A59B39"/>
    <w:rsid w:val="48E7C13B"/>
    <w:rsid w:val="498D1504"/>
    <w:rsid w:val="4A77ACBF"/>
    <w:rsid w:val="4B6A8C8D"/>
    <w:rsid w:val="4BDF8F00"/>
    <w:rsid w:val="4C2162F3"/>
    <w:rsid w:val="4C4BAC50"/>
    <w:rsid w:val="4C7E383C"/>
    <w:rsid w:val="4CD36E00"/>
    <w:rsid w:val="4D04F4A1"/>
    <w:rsid w:val="4D2725A5"/>
    <w:rsid w:val="4D27F416"/>
    <w:rsid w:val="4D667E1D"/>
    <w:rsid w:val="4D7BD25E"/>
    <w:rsid w:val="4DC1A13A"/>
    <w:rsid w:val="4DDE4ABB"/>
    <w:rsid w:val="4E0489A7"/>
    <w:rsid w:val="4E2212BA"/>
    <w:rsid w:val="4E327041"/>
    <w:rsid w:val="4E961B89"/>
    <w:rsid w:val="4F5D719B"/>
    <w:rsid w:val="50F61467"/>
    <w:rsid w:val="521CDFFA"/>
    <w:rsid w:val="522DBD65"/>
    <w:rsid w:val="526AB78A"/>
    <w:rsid w:val="52B9B167"/>
    <w:rsid w:val="53E3760F"/>
    <w:rsid w:val="541198B7"/>
    <w:rsid w:val="544D8C3F"/>
    <w:rsid w:val="545DC6D2"/>
    <w:rsid w:val="54E70D20"/>
    <w:rsid w:val="552F6AEE"/>
    <w:rsid w:val="5544B101"/>
    <w:rsid w:val="55E7AFFA"/>
    <w:rsid w:val="5689ED99"/>
    <w:rsid w:val="573D7115"/>
    <w:rsid w:val="5750E54B"/>
    <w:rsid w:val="5784ED96"/>
    <w:rsid w:val="5795E2F1"/>
    <w:rsid w:val="57EFB350"/>
    <w:rsid w:val="57FAE69E"/>
    <w:rsid w:val="58D21484"/>
    <w:rsid w:val="5997D9FC"/>
    <w:rsid w:val="59F9FC3E"/>
    <w:rsid w:val="5A430ED3"/>
    <w:rsid w:val="5A4C2204"/>
    <w:rsid w:val="5A8D2B53"/>
    <w:rsid w:val="5AFCED75"/>
    <w:rsid w:val="5B59446B"/>
    <w:rsid w:val="5B750E86"/>
    <w:rsid w:val="5B7B4C2D"/>
    <w:rsid w:val="5B8D7859"/>
    <w:rsid w:val="5B93FA3E"/>
    <w:rsid w:val="5B9B4C5C"/>
    <w:rsid w:val="5BBAD9BE"/>
    <w:rsid w:val="5BC7A929"/>
    <w:rsid w:val="5BFF7E4F"/>
    <w:rsid w:val="5C3076F0"/>
    <w:rsid w:val="5C589E24"/>
    <w:rsid w:val="5C94DFD4"/>
    <w:rsid w:val="5CB2169F"/>
    <w:rsid w:val="5D122E7B"/>
    <w:rsid w:val="5DD33E1B"/>
    <w:rsid w:val="5E45CC77"/>
    <w:rsid w:val="5E7873A0"/>
    <w:rsid w:val="5ECC4F56"/>
    <w:rsid w:val="5F2E024B"/>
    <w:rsid w:val="5F56EB15"/>
    <w:rsid w:val="5F84BCB9"/>
    <w:rsid w:val="605703B8"/>
    <w:rsid w:val="609B1A4C"/>
    <w:rsid w:val="62418BF4"/>
    <w:rsid w:val="624E13CD"/>
    <w:rsid w:val="628614E2"/>
    <w:rsid w:val="62A30FC4"/>
    <w:rsid w:val="62C486DF"/>
    <w:rsid w:val="635D0599"/>
    <w:rsid w:val="64351338"/>
    <w:rsid w:val="64D7A5BF"/>
    <w:rsid w:val="65E6580D"/>
    <w:rsid w:val="667109EC"/>
    <w:rsid w:val="66D2AC9F"/>
    <w:rsid w:val="674629EA"/>
    <w:rsid w:val="67A93A1B"/>
    <w:rsid w:val="67F6CE1C"/>
    <w:rsid w:val="68971134"/>
    <w:rsid w:val="68B225E5"/>
    <w:rsid w:val="68B59674"/>
    <w:rsid w:val="68E99B6C"/>
    <w:rsid w:val="692053E1"/>
    <w:rsid w:val="693F90B7"/>
    <w:rsid w:val="6AF6A1CC"/>
    <w:rsid w:val="6B3586F8"/>
    <w:rsid w:val="6B5539FF"/>
    <w:rsid w:val="6BE78D3A"/>
    <w:rsid w:val="6C8C1E0E"/>
    <w:rsid w:val="6CD57267"/>
    <w:rsid w:val="6EED1A6B"/>
    <w:rsid w:val="6F8F9565"/>
    <w:rsid w:val="702B0824"/>
    <w:rsid w:val="702ED240"/>
    <w:rsid w:val="70B69988"/>
    <w:rsid w:val="71443A11"/>
    <w:rsid w:val="744CD21B"/>
    <w:rsid w:val="7532588C"/>
    <w:rsid w:val="758DF9EF"/>
    <w:rsid w:val="778435DF"/>
    <w:rsid w:val="780992D9"/>
    <w:rsid w:val="784AA929"/>
    <w:rsid w:val="787AD454"/>
    <w:rsid w:val="7951E0C9"/>
    <w:rsid w:val="799A00B0"/>
    <w:rsid w:val="7A2FCD12"/>
    <w:rsid w:val="7A9AE0FF"/>
    <w:rsid w:val="7B5EA9A2"/>
    <w:rsid w:val="7BB27516"/>
    <w:rsid w:val="7C054192"/>
    <w:rsid w:val="7C2FC21C"/>
    <w:rsid w:val="7C60EA26"/>
    <w:rsid w:val="7CBD73F2"/>
    <w:rsid w:val="7CD5AC32"/>
    <w:rsid w:val="7CE2CB74"/>
    <w:rsid w:val="7DACBF7E"/>
    <w:rsid w:val="7DFAF11D"/>
    <w:rsid w:val="7E6A5BB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96A72"/>
  <w15:docId w15:val="{E7ACFF2F-B558-4E80-BA64-5C256D1DB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C31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15FD"/>
    <w:pPr>
      <w:ind w:left="720"/>
      <w:contextualSpacing/>
    </w:pPr>
  </w:style>
  <w:style w:type="character" w:styleId="Hyperlink">
    <w:name w:val="Hyperlink"/>
    <w:basedOn w:val="DefaultParagraphFont"/>
    <w:uiPriority w:val="99"/>
    <w:unhideWhenUsed/>
    <w:rsid w:val="000973C2"/>
    <w:rPr>
      <w:color w:val="0563C1" w:themeColor="hyperlink"/>
      <w:u w:val="single"/>
    </w:rPr>
  </w:style>
  <w:style w:type="character" w:customStyle="1" w:styleId="normaltextrun">
    <w:name w:val="normaltextrun"/>
    <w:basedOn w:val="DefaultParagraphFont"/>
    <w:rsid w:val="007652EE"/>
  </w:style>
  <w:style w:type="character" w:customStyle="1" w:styleId="eop">
    <w:name w:val="eop"/>
    <w:basedOn w:val="DefaultParagraphFont"/>
    <w:rsid w:val="007652EE"/>
  </w:style>
  <w:style w:type="character" w:customStyle="1" w:styleId="contextualspellingandgrammarerror">
    <w:name w:val="contextualspellingandgrammarerror"/>
    <w:basedOn w:val="DefaultParagraphFont"/>
    <w:rsid w:val="007652EE"/>
  </w:style>
  <w:style w:type="paragraph" w:customStyle="1" w:styleId="paragraph">
    <w:name w:val="paragraph"/>
    <w:basedOn w:val="Normal"/>
    <w:rsid w:val="00516837"/>
    <w:pPr>
      <w:spacing w:before="100" w:beforeAutospacing="1" w:after="100" w:afterAutospacing="1" w:line="240" w:lineRule="auto"/>
    </w:pPr>
    <w:rPr>
      <w:rFonts w:ascii="Times New Roman" w:eastAsia="Times New Roman" w:hAnsi="Times New Roman" w:cs="Times New Roman"/>
      <w:sz w:val="24"/>
      <w:szCs w:val="24"/>
      <w:lang w:val="en-US" w:bidi="ar-SA"/>
    </w:rPr>
  </w:style>
  <w:style w:type="paragraph" w:customStyle="1" w:styleId="TableParagraph">
    <w:name w:val="Table Paragraph"/>
    <w:basedOn w:val="Normal"/>
    <w:uiPriority w:val="1"/>
    <w:qFormat/>
    <w:rsid w:val="006462FB"/>
    <w:pPr>
      <w:widowControl w:val="0"/>
      <w:autoSpaceDE w:val="0"/>
      <w:autoSpaceDN w:val="0"/>
      <w:spacing w:after="0" w:line="240" w:lineRule="auto"/>
    </w:pPr>
    <w:rPr>
      <w:rFonts w:ascii="Arial" w:eastAsia="Arial" w:hAnsi="Arial" w:cs="Arial"/>
      <w:szCs w:val="22"/>
      <w:lang w:val="en-US" w:bidi="en-US"/>
    </w:rPr>
  </w:style>
  <w:style w:type="paragraph" w:styleId="NormalWeb">
    <w:name w:val="Normal (Web)"/>
    <w:basedOn w:val="Normal"/>
    <w:uiPriority w:val="99"/>
    <w:unhideWhenUsed/>
    <w:rsid w:val="00B87C80"/>
    <w:pPr>
      <w:spacing w:before="100" w:beforeAutospacing="1" w:after="100" w:afterAutospacing="1" w:line="240" w:lineRule="auto"/>
    </w:pPr>
    <w:rPr>
      <w:rFonts w:ascii="Times New Roman" w:eastAsia="Times New Roman" w:hAnsi="Times New Roman" w:cs="Times New Roman"/>
      <w:sz w:val="24"/>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97851">
      <w:bodyDiv w:val="1"/>
      <w:marLeft w:val="0"/>
      <w:marRight w:val="0"/>
      <w:marTop w:val="0"/>
      <w:marBottom w:val="0"/>
      <w:divBdr>
        <w:top w:val="none" w:sz="0" w:space="0" w:color="auto"/>
        <w:left w:val="none" w:sz="0" w:space="0" w:color="auto"/>
        <w:bottom w:val="none" w:sz="0" w:space="0" w:color="auto"/>
        <w:right w:val="none" w:sz="0" w:space="0" w:color="auto"/>
      </w:divBdr>
      <w:divsChild>
        <w:div w:id="1305692836">
          <w:marLeft w:val="0"/>
          <w:marRight w:val="0"/>
          <w:marTop w:val="0"/>
          <w:marBottom w:val="0"/>
          <w:divBdr>
            <w:top w:val="none" w:sz="0" w:space="0" w:color="auto"/>
            <w:left w:val="none" w:sz="0" w:space="0" w:color="auto"/>
            <w:bottom w:val="none" w:sz="0" w:space="0" w:color="auto"/>
            <w:right w:val="none" w:sz="0" w:space="0" w:color="auto"/>
          </w:divBdr>
          <w:divsChild>
            <w:div w:id="453209548">
              <w:marLeft w:val="0"/>
              <w:marRight w:val="0"/>
              <w:marTop w:val="0"/>
              <w:marBottom w:val="0"/>
              <w:divBdr>
                <w:top w:val="none" w:sz="0" w:space="0" w:color="auto"/>
                <w:left w:val="none" w:sz="0" w:space="0" w:color="auto"/>
                <w:bottom w:val="none" w:sz="0" w:space="0" w:color="auto"/>
                <w:right w:val="none" w:sz="0" w:space="0" w:color="auto"/>
              </w:divBdr>
              <w:divsChild>
                <w:div w:id="19785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896445">
      <w:bodyDiv w:val="1"/>
      <w:marLeft w:val="0"/>
      <w:marRight w:val="0"/>
      <w:marTop w:val="0"/>
      <w:marBottom w:val="0"/>
      <w:divBdr>
        <w:top w:val="none" w:sz="0" w:space="0" w:color="auto"/>
        <w:left w:val="none" w:sz="0" w:space="0" w:color="auto"/>
        <w:bottom w:val="none" w:sz="0" w:space="0" w:color="auto"/>
        <w:right w:val="none" w:sz="0" w:space="0" w:color="auto"/>
      </w:divBdr>
    </w:div>
    <w:div w:id="361588463">
      <w:bodyDiv w:val="1"/>
      <w:marLeft w:val="0"/>
      <w:marRight w:val="0"/>
      <w:marTop w:val="0"/>
      <w:marBottom w:val="0"/>
      <w:divBdr>
        <w:top w:val="none" w:sz="0" w:space="0" w:color="auto"/>
        <w:left w:val="none" w:sz="0" w:space="0" w:color="auto"/>
        <w:bottom w:val="none" w:sz="0" w:space="0" w:color="auto"/>
        <w:right w:val="none" w:sz="0" w:space="0" w:color="auto"/>
      </w:divBdr>
      <w:divsChild>
        <w:div w:id="624894066">
          <w:marLeft w:val="0"/>
          <w:marRight w:val="0"/>
          <w:marTop w:val="0"/>
          <w:marBottom w:val="0"/>
          <w:divBdr>
            <w:top w:val="none" w:sz="0" w:space="0" w:color="auto"/>
            <w:left w:val="none" w:sz="0" w:space="0" w:color="auto"/>
            <w:bottom w:val="none" w:sz="0" w:space="0" w:color="auto"/>
            <w:right w:val="none" w:sz="0" w:space="0" w:color="auto"/>
          </w:divBdr>
          <w:divsChild>
            <w:div w:id="1597909792">
              <w:marLeft w:val="0"/>
              <w:marRight w:val="0"/>
              <w:marTop w:val="0"/>
              <w:marBottom w:val="0"/>
              <w:divBdr>
                <w:top w:val="none" w:sz="0" w:space="0" w:color="auto"/>
                <w:left w:val="none" w:sz="0" w:space="0" w:color="auto"/>
                <w:bottom w:val="none" w:sz="0" w:space="0" w:color="auto"/>
                <w:right w:val="none" w:sz="0" w:space="0" w:color="auto"/>
              </w:divBdr>
            </w:div>
            <w:div w:id="1831868323">
              <w:marLeft w:val="0"/>
              <w:marRight w:val="0"/>
              <w:marTop w:val="0"/>
              <w:marBottom w:val="0"/>
              <w:divBdr>
                <w:top w:val="none" w:sz="0" w:space="0" w:color="auto"/>
                <w:left w:val="none" w:sz="0" w:space="0" w:color="auto"/>
                <w:bottom w:val="none" w:sz="0" w:space="0" w:color="auto"/>
                <w:right w:val="none" w:sz="0" w:space="0" w:color="auto"/>
              </w:divBdr>
            </w:div>
            <w:div w:id="1743406373">
              <w:marLeft w:val="0"/>
              <w:marRight w:val="0"/>
              <w:marTop w:val="0"/>
              <w:marBottom w:val="0"/>
              <w:divBdr>
                <w:top w:val="none" w:sz="0" w:space="0" w:color="auto"/>
                <w:left w:val="none" w:sz="0" w:space="0" w:color="auto"/>
                <w:bottom w:val="none" w:sz="0" w:space="0" w:color="auto"/>
                <w:right w:val="none" w:sz="0" w:space="0" w:color="auto"/>
              </w:divBdr>
            </w:div>
            <w:div w:id="1797554026">
              <w:marLeft w:val="0"/>
              <w:marRight w:val="0"/>
              <w:marTop w:val="0"/>
              <w:marBottom w:val="0"/>
              <w:divBdr>
                <w:top w:val="none" w:sz="0" w:space="0" w:color="auto"/>
                <w:left w:val="none" w:sz="0" w:space="0" w:color="auto"/>
                <w:bottom w:val="none" w:sz="0" w:space="0" w:color="auto"/>
                <w:right w:val="none" w:sz="0" w:space="0" w:color="auto"/>
              </w:divBdr>
            </w:div>
          </w:divsChild>
        </w:div>
        <w:div w:id="446050050">
          <w:marLeft w:val="0"/>
          <w:marRight w:val="0"/>
          <w:marTop w:val="0"/>
          <w:marBottom w:val="0"/>
          <w:divBdr>
            <w:top w:val="none" w:sz="0" w:space="0" w:color="auto"/>
            <w:left w:val="none" w:sz="0" w:space="0" w:color="auto"/>
            <w:bottom w:val="none" w:sz="0" w:space="0" w:color="auto"/>
            <w:right w:val="none" w:sz="0" w:space="0" w:color="auto"/>
          </w:divBdr>
          <w:divsChild>
            <w:div w:id="1021784328">
              <w:marLeft w:val="0"/>
              <w:marRight w:val="0"/>
              <w:marTop w:val="0"/>
              <w:marBottom w:val="0"/>
              <w:divBdr>
                <w:top w:val="none" w:sz="0" w:space="0" w:color="auto"/>
                <w:left w:val="none" w:sz="0" w:space="0" w:color="auto"/>
                <w:bottom w:val="none" w:sz="0" w:space="0" w:color="auto"/>
                <w:right w:val="none" w:sz="0" w:space="0" w:color="auto"/>
              </w:divBdr>
            </w:div>
            <w:div w:id="220676374">
              <w:marLeft w:val="0"/>
              <w:marRight w:val="0"/>
              <w:marTop w:val="0"/>
              <w:marBottom w:val="0"/>
              <w:divBdr>
                <w:top w:val="none" w:sz="0" w:space="0" w:color="auto"/>
                <w:left w:val="none" w:sz="0" w:space="0" w:color="auto"/>
                <w:bottom w:val="none" w:sz="0" w:space="0" w:color="auto"/>
                <w:right w:val="none" w:sz="0" w:space="0" w:color="auto"/>
              </w:divBdr>
            </w:div>
            <w:div w:id="243757306">
              <w:marLeft w:val="0"/>
              <w:marRight w:val="0"/>
              <w:marTop w:val="0"/>
              <w:marBottom w:val="0"/>
              <w:divBdr>
                <w:top w:val="none" w:sz="0" w:space="0" w:color="auto"/>
                <w:left w:val="none" w:sz="0" w:space="0" w:color="auto"/>
                <w:bottom w:val="none" w:sz="0" w:space="0" w:color="auto"/>
                <w:right w:val="none" w:sz="0" w:space="0" w:color="auto"/>
              </w:divBdr>
            </w:div>
            <w:div w:id="371461265">
              <w:marLeft w:val="0"/>
              <w:marRight w:val="0"/>
              <w:marTop w:val="0"/>
              <w:marBottom w:val="0"/>
              <w:divBdr>
                <w:top w:val="none" w:sz="0" w:space="0" w:color="auto"/>
                <w:left w:val="none" w:sz="0" w:space="0" w:color="auto"/>
                <w:bottom w:val="none" w:sz="0" w:space="0" w:color="auto"/>
                <w:right w:val="none" w:sz="0" w:space="0" w:color="auto"/>
              </w:divBdr>
            </w:div>
            <w:div w:id="1557551544">
              <w:marLeft w:val="0"/>
              <w:marRight w:val="0"/>
              <w:marTop w:val="0"/>
              <w:marBottom w:val="0"/>
              <w:divBdr>
                <w:top w:val="none" w:sz="0" w:space="0" w:color="auto"/>
                <w:left w:val="none" w:sz="0" w:space="0" w:color="auto"/>
                <w:bottom w:val="none" w:sz="0" w:space="0" w:color="auto"/>
                <w:right w:val="none" w:sz="0" w:space="0" w:color="auto"/>
              </w:divBdr>
            </w:div>
          </w:divsChild>
        </w:div>
        <w:div w:id="30688916">
          <w:marLeft w:val="0"/>
          <w:marRight w:val="0"/>
          <w:marTop w:val="0"/>
          <w:marBottom w:val="0"/>
          <w:divBdr>
            <w:top w:val="none" w:sz="0" w:space="0" w:color="auto"/>
            <w:left w:val="none" w:sz="0" w:space="0" w:color="auto"/>
            <w:bottom w:val="none" w:sz="0" w:space="0" w:color="auto"/>
            <w:right w:val="none" w:sz="0" w:space="0" w:color="auto"/>
          </w:divBdr>
          <w:divsChild>
            <w:div w:id="1770663365">
              <w:marLeft w:val="0"/>
              <w:marRight w:val="0"/>
              <w:marTop w:val="0"/>
              <w:marBottom w:val="0"/>
              <w:divBdr>
                <w:top w:val="none" w:sz="0" w:space="0" w:color="auto"/>
                <w:left w:val="none" w:sz="0" w:space="0" w:color="auto"/>
                <w:bottom w:val="none" w:sz="0" w:space="0" w:color="auto"/>
                <w:right w:val="none" w:sz="0" w:space="0" w:color="auto"/>
              </w:divBdr>
            </w:div>
            <w:div w:id="18045830">
              <w:marLeft w:val="0"/>
              <w:marRight w:val="0"/>
              <w:marTop w:val="0"/>
              <w:marBottom w:val="0"/>
              <w:divBdr>
                <w:top w:val="none" w:sz="0" w:space="0" w:color="auto"/>
                <w:left w:val="none" w:sz="0" w:space="0" w:color="auto"/>
                <w:bottom w:val="none" w:sz="0" w:space="0" w:color="auto"/>
                <w:right w:val="none" w:sz="0" w:space="0" w:color="auto"/>
              </w:divBdr>
            </w:div>
            <w:div w:id="1430277888">
              <w:marLeft w:val="0"/>
              <w:marRight w:val="0"/>
              <w:marTop w:val="0"/>
              <w:marBottom w:val="0"/>
              <w:divBdr>
                <w:top w:val="none" w:sz="0" w:space="0" w:color="auto"/>
                <w:left w:val="none" w:sz="0" w:space="0" w:color="auto"/>
                <w:bottom w:val="none" w:sz="0" w:space="0" w:color="auto"/>
                <w:right w:val="none" w:sz="0" w:space="0" w:color="auto"/>
              </w:divBdr>
            </w:div>
            <w:div w:id="1138107111">
              <w:marLeft w:val="0"/>
              <w:marRight w:val="0"/>
              <w:marTop w:val="0"/>
              <w:marBottom w:val="0"/>
              <w:divBdr>
                <w:top w:val="none" w:sz="0" w:space="0" w:color="auto"/>
                <w:left w:val="none" w:sz="0" w:space="0" w:color="auto"/>
                <w:bottom w:val="none" w:sz="0" w:space="0" w:color="auto"/>
                <w:right w:val="none" w:sz="0" w:space="0" w:color="auto"/>
              </w:divBdr>
            </w:div>
            <w:div w:id="63266332">
              <w:marLeft w:val="0"/>
              <w:marRight w:val="0"/>
              <w:marTop w:val="0"/>
              <w:marBottom w:val="0"/>
              <w:divBdr>
                <w:top w:val="none" w:sz="0" w:space="0" w:color="auto"/>
                <w:left w:val="none" w:sz="0" w:space="0" w:color="auto"/>
                <w:bottom w:val="none" w:sz="0" w:space="0" w:color="auto"/>
                <w:right w:val="none" w:sz="0" w:space="0" w:color="auto"/>
              </w:divBdr>
            </w:div>
          </w:divsChild>
        </w:div>
        <w:div w:id="1590506864">
          <w:marLeft w:val="0"/>
          <w:marRight w:val="0"/>
          <w:marTop w:val="0"/>
          <w:marBottom w:val="0"/>
          <w:divBdr>
            <w:top w:val="none" w:sz="0" w:space="0" w:color="auto"/>
            <w:left w:val="none" w:sz="0" w:space="0" w:color="auto"/>
            <w:bottom w:val="none" w:sz="0" w:space="0" w:color="auto"/>
            <w:right w:val="none" w:sz="0" w:space="0" w:color="auto"/>
          </w:divBdr>
          <w:divsChild>
            <w:div w:id="409541435">
              <w:marLeft w:val="0"/>
              <w:marRight w:val="0"/>
              <w:marTop w:val="0"/>
              <w:marBottom w:val="0"/>
              <w:divBdr>
                <w:top w:val="none" w:sz="0" w:space="0" w:color="auto"/>
                <w:left w:val="none" w:sz="0" w:space="0" w:color="auto"/>
                <w:bottom w:val="none" w:sz="0" w:space="0" w:color="auto"/>
                <w:right w:val="none" w:sz="0" w:space="0" w:color="auto"/>
              </w:divBdr>
            </w:div>
            <w:div w:id="1812091704">
              <w:marLeft w:val="0"/>
              <w:marRight w:val="0"/>
              <w:marTop w:val="0"/>
              <w:marBottom w:val="0"/>
              <w:divBdr>
                <w:top w:val="none" w:sz="0" w:space="0" w:color="auto"/>
                <w:left w:val="none" w:sz="0" w:space="0" w:color="auto"/>
                <w:bottom w:val="none" w:sz="0" w:space="0" w:color="auto"/>
                <w:right w:val="none" w:sz="0" w:space="0" w:color="auto"/>
              </w:divBdr>
            </w:div>
            <w:div w:id="1016425508">
              <w:marLeft w:val="0"/>
              <w:marRight w:val="0"/>
              <w:marTop w:val="0"/>
              <w:marBottom w:val="0"/>
              <w:divBdr>
                <w:top w:val="none" w:sz="0" w:space="0" w:color="auto"/>
                <w:left w:val="none" w:sz="0" w:space="0" w:color="auto"/>
                <w:bottom w:val="none" w:sz="0" w:space="0" w:color="auto"/>
                <w:right w:val="none" w:sz="0" w:space="0" w:color="auto"/>
              </w:divBdr>
            </w:div>
            <w:div w:id="1273706356">
              <w:marLeft w:val="0"/>
              <w:marRight w:val="0"/>
              <w:marTop w:val="0"/>
              <w:marBottom w:val="0"/>
              <w:divBdr>
                <w:top w:val="none" w:sz="0" w:space="0" w:color="auto"/>
                <w:left w:val="none" w:sz="0" w:space="0" w:color="auto"/>
                <w:bottom w:val="none" w:sz="0" w:space="0" w:color="auto"/>
                <w:right w:val="none" w:sz="0" w:space="0" w:color="auto"/>
              </w:divBdr>
            </w:div>
            <w:div w:id="1477916812">
              <w:marLeft w:val="0"/>
              <w:marRight w:val="0"/>
              <w:marTop w:val="0"/>
              <w:marBottom w:val="0"/>
              <w:divBdr>
                <w:top w:val="none" w:sz="0" w:space="0" w:color="auto"/>
                <w:left w:val="none" w:sz="0" w:space="0" w:color="auto"/>
                <w:bottom w:val="none" w:sz="0" w:space="0" w:color="auto"/>
                <w:right w:val="none" w:sz="0" w:space="0" w:color="auto"/>
              </w:divBdr>
            </w:div>
          </w:divsChild>
        </w:div>
        <w:div w:id="2123260568">
          <w:marLeft w:val="0"/>
          <w:marRight w:val="0"/>
          <w:marTop w:val="0"/>
          <w:marBottom w:val="0"/>
          <w:divBdr>
            <w:top w:val="none" w:sz="0" w:space="0" w:color="auto"/>
            <w:left w:val="none" w:sz="0" w:space="0" w:color="auto"/>
            <w:bottom w:val="none" w:sz="0" w:space="0" w:color="auto"/>
            <w:right w:val="none" w:sz="0" w:space="0" w:color="auto"/>
          </w:divBdr>
          <w:divsChild>
            <w:div w:id="1643462680">
              <w:marLeft w:val="0"/>
              <w:marRight w:val="0"/>
              <w:marTop w:val="0"/>
              <w:marBottom w:val="0"/>
              <w:divBdr>
                <w:top w:val="none" w:sz="0" w:space="0" w:color="auto"/>
                <w:left w:val="none" w:sz="0" w:space="0" w:color="auto"/>
                <w:bottom w:val="none" w:sz="0" w:space="0" w:color="auto"/>
                <w:right w:val="none" w:sz="0" w:space="0" w:color="auto"/>
              </w:divBdr>
            </w:div>
            <w:div w:id="440420635">
              <w:marLeft w:val="0"/>
              <w:marRight w:val="0"/>
              <w:marTop w:val="0"/>
              <w:marBottom w:val="0"/>
              <w:divBdr>
                <w:top w:val="none" w:sz="0" w:space="0" w:color="auto"/>
                <w:left w:val="none" w:sz="0" w:space="0" w:color="auto"/>
                <w:bottom w:val="none" w:sz="0" w:space="0" w:color="auto"/>
                <w:right w:val="none" w:sz="0" w:space="0" w:color="auto"/>
              </w:divBdr>
            </w:div>
            <w:div w:id="819004728">
              <w:marLeft w:val="0"/>
              <w:marRight w:val="0"/>
              <w:marTop w:val="0"/>
              <w:marBottom w:val="0"/>
              <w:divBdr>
                <w:top w:val="none" w:sz="0" w:space="0" w:color="auto"/>
                <w:left w:val="none" w:sz="0" w:space="0" w:color="auto"/>
                <w:bottom w:val="none" w:sz="0" w:space="0" w:color="auto"/>
                <w:right w:val="none" w:sz="0" w:space="0" w:color="auto"/>
              </w:divBdr>
            </w:div>
            <w:div w:id="2082291863">
              <w:marLeft w:val="0"/>
              <w:marRight w:val="0"/>
              <w:marTop w:val="0"/>
              <w:marBottom w:val="0"/>
              <w:divBdr>
                <w:top w:val="none" w:sz="0" w:space="0" w:color="auto"/>
                <w:left w:val="none" w:sz="0" w:space="0" w:color="auto"/>
                <w:bottom w:val="none" w:sz="0" w:space="0" w:color="auto"/>
                <w:right w:val="none" w:sz="0" w:space="0" w:color="auto"/>
              </w:divBdr>
            </w:div>
            <w:div w:id="622154314">
              <w:marLeft w:val="0"/>
              <w:marRight w:val="0"/>
              <w:marTop w:val="0"/>
              <w:marBottom w:val="0"/>
              <w:divBdr>
                <w:top w:val="none" w:sz="0" w:space="0" w:color="auto"/>
                <w:left w:val="none" w:sz="0" w:space="0" w:color="auto"/>
                <w:bottom w:val="none" w:sz="0" w:space="0" w:color="auto"/>
                <w:right w:val="none" w:sz="0" w:space="0" w:color="auto"/>
              </w:divBdr>
            </w:div>
          </w:divsChild>
        </w:div>
        <w:div w:id="331565023">
          <w:marLeft w:val="0"/>
          <w:marRight w:val="0"/>
          <w:marTop w:val="0"/>
          <w:marBottom w:val="0"/>
          <w:divBdr>
            <w:top w:val="none" w:sz="0" w:space="0" w:color="auto"/>
            <w:left w:val="none" w:sz="0" w:space="0" w:color="auto"/>
            <w:bottom w:val="none" w:sz="0" w:space="0" w:color="auto"/>
            <w:right w:val="none" w:sz="0" w:space="0" w:color="auto"/>
          </w:divBdr>
        </w:div>
        <w:div w:id="1612861416">
          <w:marLeft w:val="0"/>
          <w:marRight w:val="0"/>
          <w:marTop w:val="0"/>
          <w:marBottom w:val="0"/>
          <w:divBdr>
            <w:top w:val="none" w:sz="0" w:space="0" w:color="auto"/>
            <w:left w:val="none" w:sz="0" w:space="0" w:color="auto"/>
            <w:bottom w:val="none" w:sz="0" w:space="0" w:color="auto"/>
            <w:right w:val="none" w:sz="0" w:space="0" w:color="auto"/>
          </w:divBdr>
        </w:div>
        <w:div w:id="468942604">
          <w:marLeft w:val="0"/>
          <w:marRight w:val="0"/>
          <w:marTop w:val="0"/>
          <w:marBottom w:val="0"/>
          <w:divBdr>
            <w:top w:val="none" w:sz="0" w:space="0" w:color="auto"/>
            <w:left w:val="none" w:sz="0" w:space="0" w:color="auto"/>
            <w:bottom w:val="none" w:sz="0" w:space="0" w:color="auto"/>
            <w:right w:val="none" w:sz="0" w:space="0" w:color="auto"/>
          </w:divBdr>
        </w:div>
      </w:divsChild>
    </w:div>
    <w:div w:id="424230914">
      <w:bodyDiv w:val="1"/>
      <w:marLeft w:val="0"/>
      <w:marRight w:val="0"/>
      <w:marTop w:val="0"/>
      <w:marBottom w:val="0"/>
      <w:divBdr>
        <w:top w:val="none" w:sz="0" w:space="0" w:color="auto"/>
        <w:left w:val="none" w:sz="0" w:space="0" w:color="auto"/>
        <w:bottom w:val="none" w:sz="0" w:space="0" w:color="auto"/>
        <w:right w:val="none" w:sz="0" w:space="0" w:color="auto"/>
      </w:divBdr>
      <w:divsChild>
        <w:div w:id="1836264667">
          <w:marLeft w:val="0"/>
          <w:marRight w:val="0"/>
          <w:marTop w:val="0"/>
          <w:marBottom w:val="0"/>
          <w:divBdr>
            <w:top w:val="none" w:sz="0" w:space="0" w:color="auto"/>
            <w:left w:val="none" w:sz="0" w:space="0" w:color="auto"/>
            <w:bottom w:val="none" w:sz="0" w:space="0" w:color="auto"/>
            <w:right w:val="none" w:sz="0" w:space="0" w:color="auto"/>
          </w:divBdr>
        </w:div>
        <w:div w:id="1595480374">
          <w:marLeft w:val="0"/>
          <w:marRight w:val="0"/>
          <w:marTop w:val="0"/>
          <w:marBottom w:val="0"/>
          <w:divBdr>
            <w:top w:val="none" w:sz="0" w:space="0" w:color="auto"/>
            <w:left w:val="none" w:sz="0" w:space="0" w:color="auto"/>
            <w:bottom w:val="none" w:sz="0" w:space="0" w:color="auto"/>
            <w:right w:val="none" w:sz="0" w:space="0" w:color="auto"/>
          </w:divBdr>
        </w:div>
        <w:div w:id="1175682760">
          <w:marLeft w:val="0"/>
          <w:marRight w:val="0"/>
          <w:marTop w:val="0"/>
          <w:marBottom w:val="0"/>
          <w:divBdr>
            <w:top w:val="none" w:sz="0" w:space="0" w:color="auto"/>
            <w:left w:val="none" w:sz="0" w:space="0" w:color="auto"/>
            <w:bottom w:val="none" w:sz="0" w:space="0" w:color="auto"/>
            <w:right w:val="none" w:sz="0" w:space="0" w:color="auto"/>
          </w:divBdr>
        </w:div>
        <w:div w:id="1840850556">
          <w:marLeft w:val="0"/>
          <w:marRight w:val="0"/>
          <w:marTop w:val="0"/>
          <w:marBottom w:val="0"/>
          <w:divBdr>
            <w:top w:val="none" w:sz="0" w:space="0" w:color="auto"/>
            <w:left w:val="none" w:sz="0" w:space="0" w:color="auto"/>
            <w:bottom w:val="none" w:sz="0" w:space="0" w:color="auto"/>
            <w:right w:val="none" w:sz="0" w:space="0" w:color="auto"/>
          </w:divBdr>
        </w:div>
        <w:div w:id="1979412177">
          <w:marLeft w:val="0"/>
          <w:marRight w:val="0"/>
          <w:marTop w:val="0"/>
          <w:marBottom w:val="0"/>
          <w:divBdr>
            <w:top w:val="none" w:sz="0" w:space="0" w:color="auto"/>
            <w:left w:val="none" w:sz="0" w:space="0" w:color="auto"/>
            <w:bottom w:val="none" w:sz="0" w:space="0" w:color="auto"/>
            <w:right w:val="none" w:sz="0" w:space="0" w:color="auto"/>
          </w:divBdr>
        </w:div>
        <w:div w:id="2027559111">
          <w:marLeft w:val="0"/>
          <w:marRight w:val="0"/>
          <w:marTop w:val="0"/>
          <w:marBottom w:val="0"/>
          <w:divBdr>
            <w:top w:val="none" w:sz="0" w:space="0" w:color="auto"/>
            <w:left w:val="none" w:sz="0" w:space="0" w:color="auto"/>
            <w:bottom w:val="none" w:sz="0" w:space="0" w:color="auto"/>
            <w:right w:val="none" w:sz="0" w:space="0" w:color="auto"/>
          </w:divBdr>
        </w:div>
        <w:div w:id="566066282">
          <w:marLeft w:val="0"/>
          <w:marRight w:val="0"/>
          <w:marTop w:val="0"/>
          <w:marBottom w:val="0"/>
          <w:divBdr>
            <w:top w:val="none" w:sz="0" w:space="0" w:color="auto"/>
            <w:left w:val="none" w:sz="0" w:space="0" w:color="auto"/>
            <w:bottom w:val="none" w:sz="0" w:space="0" w:color="auto"/>
            <w:right w:val="none" w:sz="0" w:space="0" w:color="auto"/>
          </w:divBdr>
        </w:div>
      </w:divsChild>
    </w:div>
    <w:div w:id="556009869">
      <w:bodyDiv w:val="1"/>
      <w:marLeft w:val="0"/>
      <w:marRight w:val="0"/>
      <w:marTop w:val="0"/>
      <w:marBottom w:val="0"/>
      <w:divBdr>
        <w:top w:val="none" w:sz="0" w:space="0" w:color="auto"/>
        <w:left w:val="none" w:sz="0" w:space="0" w:color="auto"/>
        <w:bottom w:val="none" w:sz="0" w:space="0" w:color="auto"/>
        <w:right w:val="none" w:sz="0" w:space="0" w:color="auto"/>
      </w:divBdr>
      <w:divsChild>
        <w:div w:id="691421983">
          <w:marLeft w:val="0"/>
          <w:marRight w:val="0"/>
          <w:marTop w:val="0"/>
          <w:marBottom w:val="0"/>
          <w:divBdr>
            <w:top w:val="none" w:sz="0" w:space="0" w:color="auto"/>
            <w:left w:val="none" w:sz="0" w:space="0" w:color="auto"/>
            <w:bottom w:val="none" w:sz="0" w:space="0" w:color="auto"/>
            <w:right w:val="none" w:sz="0" w:space="0" w:color="auto"/>
          </w:divBdr>
          <w:divsChild>
            <w:div w:id="324676091">
              <w:marLeft w:val="0"/>
              <w:marRight w:val="0"/>
              <w:marTop w:val="0"/>
              <w:marBottom w:val="0"/>
              <w:divBdr>
                <w:top w:val="none" w:sz="0" w:space="0" w:color="auto"/>
                <w:left w:val="none" w:sz="0" w:space="0" w:color="auto"/>
                <w:bottom w:val="none" w:sz="0" w:space="0" w:color="auto"/>
                <w:right w:val="none" w:sz="0" w:space="0" w:color="auto"/>
              </w:divBdr>
              <w:divsChild>
                <w:div w:id="169688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58833">
      <w:bodyDiv w:val="1"/>
      <w:marLeft w:val="0"/>
      <w:marRight w:val="0"/>
      <w:marTop w:val="0"/>
      <w:marBottom w:val="0"/>
      <w:divBdr>
        <w:top w:val="none" w:sz="0" w:space="0" w:color="auto"/>
        <w:left w:val="none" w:sz="0" w:space="0" w:color="auto"/>
        <w:bottom w:val="none" w:sz="0" w:space="0" w:color="auto"/>
        <w:right w:val="none" w:sz="0" w:space="0" w:color="auto"/>
      </w:divBdr>
      <w:divsChild>
        <w:div w:id="1065030496">
          <w:marLeft w:val="0"/>
          <w:marRight w:val="0"/>
          <w:marTop w:val="0"/>
          <w:marBottom w:val="0"/>
          <w:divBdr>
            <w:top w:val="none" w:sz="0" w:space="0" w:color="auto"/>
            <w:left w:val="none" w:sz="0" w:space="0" w:color="auto"/>
            <w:bottom w:val="none" w:sz="0" w:space="0" w:color="auto"/>
            <w:right w:val="none" w:sz="0" w:space="0" w:color="auto"/>
          </w:divBdr>
        </w:div>
        <w:div w:id="1388649271">
          <w:marLeft w:val="0"/>
          <w:marRight w:val="0"/>
          <w:marTop w:val="0"/>
          <w:marBottom w:val="0"/>
          <w:divBdr>
            <w:top w:val="none" w:sz="0" w:space="0" w:color="auto"/>
            <w:left w:val="none" w:sz="0" w:space="0" w:color="auto"/>
            <w:bottom w:val="none" w:sz="0" w:space="0" w:color="auto"/>
            <w:right w:val="none" w:sz="0" w:space="0" w:color="auto"/>
          </w:divBdr>
          <w:divsChild>
            <w:div w:id="12729937">
              <w:marLeft w:val="0"/>
              <w:marRight w:val="0"/>
              <w:marTop w:val="30"/>
              <w:marBottom w:val="30"/>
              <w:divBdr>
                <w:top w:val="none" w:sz="0" w:space="0" w:color="auto"/>
                <w:left w:val="none" w:sz="0" w:space="0" w:color="auto"/>
                <w:bottom w:val="none" w:sz="0" w:space="0" w:color="auto"/>
                <w:right w:val="none" w:sz="0" w:space="0" w:color="auto"/>
              </w:divBdr>
              <w:divsChild>
                <w:div w:id="1885869973">
                  <w:marLeft w:val="0"/>
                  <w:marRight w:val="0"/>
                  <w:marTop w:val="0"/>
                  <w:marBottom w:val="0"/>
                  <w:divBdr>
                    <w:top w:val="none" w:sz="0" w:space="0" w:color="auto"/>
                    <w:left w:val="none" w:sz="0" w:space="0" w:color="auto"/>
                    <w:bottom w:val="none" w:sz="0" w:space="0" w:color="auto"/>
                    <w:right w:val="none" w:sz="0" w:space="0" w:color="auto"/>
                  </w:divBdr>
                  <w:divsChild>
                    <w:div w:id="1275557359">
                      <w:marLeft w:val="0"/>
                      <w:marRight w:val="0"/>
                      <w:marTop w:val="0"/>
                      <w:marBottom w:val="0"/>
                      <w:divBdr>
                        <w:top w:val="none" w:sz="0" w:space="0" w:color="auto"/>
                        <w:left w:val="none" w:sz="0" w:space="0" w:color="auto"/>
                        <w:bottom w:val="none" w:sz="0" w:space="0" w:color="auto"/>
                        <w:right w:val="none" w:sz="0" w:space="0" w:color="auto"/>
                      </w:divBdr>
                    </w:div>
                  </w:divsChild>
                </w:div>
                <w:div w:id="473988837">
                  <w:marLeft w:val="0"/>
                  <w:marRight w:val="0"/>
                  <w:marTop w:val="0"/>
                  <w:marBottom w:val="0"/>
                  <w:divBdr>
                    <w:top w:val="none" w:sz="0" w:space="0" w:color="auto"/>
                    <w:left w:val="none" w:sz="0" w:space="0" w:color="auto"/>
                    <w:bottom w:val="none" w:sz="0" w:space="0" w:color="auto"/>
                    <w:right w:val="none" w:sz="0" w:space="0" w:color="auto"/>
                  </w:divBdr>
                  <w:divsChild>
                    <w:div w:id="1148086918">
                      <w:marLeft w:val="0"/>
                      <w:marRight w:val="0"/>
                      <w:marTop w:val="0"/>
                      <w:marBottom w:val="0"/>
                      <w:divBdr>
                        <w:top w:val="none" w:sz="0" w:space="0" w:color="auto"/>
                        <w:left w:val="none" w:sz="0" w:space="0" w:color="auto"/>
                        <w:bottom w:val="none" w:sz="0" w:space="0" w:color="auto"/>
                        <w:right w:val="none" w:sz="0" w:space="0" w:color="auto"/>
                      </w:divBdr>
                    </w:div>
                    <w:div w:id="744378051">
                      <w:marLeft w:val="0"/>
                      <w:marRight w:val="0"/>
                      <w:marTop w:val="0"/>
                      <w:marBottom w:val="0"/>
                      <w:divBdr>
                        <w:top w:val="none" w:sz="0" w:space="0" w:color="auto"/>
                        <w:left w:val="none" w:sz="0" w:space="0" w:color="auto"/>
                        <w:bottom w:val="none" w:sz="0" w:space="0" w:color="auto"/>
                        <w:right w:val="none" w:sz="0" w:space="0" w:color="auto"/>
                      </w:divBdr>
                    </w:div>
                  </w:divsChild>
                </w:div>
                <w:div w:id="131531515">
                  <w:marLeft w:val="0"/>
                  <w:marRight w:val="0"/>
                  <w:marTop w:val="0"/>
                  <w:marBottom w:val="0"/>
                  <w:divBdr>
                    <w:top w:val="none" w:sz="0" w:space="0" w:color="auto"/>
                    <w:left w:val="none" w:sz="0" w:space="0" w:color="auto"/>
                    <w:bottom w:val="none" w:sz="0" w:space="0" w:color="auto"/>
                    <w:right w:val="none" w:sz="0" w:space="0" w:color="auto"/>
                  </w:divBdr>
                  <w:divsChild>
                    <w:div w:id="1371884427">
                      <w:marLeft w:val="0"/>
                      <w:marRight w:val="0"/>
                      <w:marTop w:val="0"/>
                      <w:marBottom w:val="0"/>
                      <w:divBdr>
                        <w:top w:val="none" w:sz="0" w:space="0" w:color="auto"/>
                        <w:left w:val="none" w:sz="0" w:space="0" w:color="auto"/>
                        <w:bottom w:val="none" w:sz="0" w:space="0" w:color="auto"/>
                        <w:right w:val="none" w:sz="0" w:space="0" w:color="auto"/>
                      </w:divBdr>
                    </w:div>
                    <w:div w:id="1146973185">
                      <w:marLeft w:val="0"/>
                      <w:marRight w:val="0"/>
                      <w:marTop w:val="0"/>
                      <w:marBottom w:val="0"/>
                      <w:divBdr>
                        <w:top w:val="none" w:sz="0" w:space="0" w:color="auto"/>
                        <w:left w:val="none" w:sz="0" w:space="0" w:color="auto"/>
                        <w:bottom w:val="none" w:sz="0" w:space="0" w:color="auto"/>
                        <w:right w:val="none" w:sz="0" w:space="0" w:color="auto"/>
                      </w:divBdr>
                    </w:div>
                  </w:divsChild>
                </w:div>
                <w:div w:id="466360916">
                  <w:marLeft w:val="0"/>
                  <w:marRight w:val="0"/>
                  <w:marTop w:val="0"/>
                  <w:marBottom w:val="0"/>
                  <w:divBdr>
                    <w:top w:val="none" w:sz="0" w:space="0" w:color="auto"/>
                    <w:left w:val="none" w:sz="0" w:space="0" w:color="auto"/>
                    <w:bottom w:val="none" w:sz="0" w:space="0" w:color="auto"/>
                    <w:right w:val="none" w:sz="0" w:space="0" w:color="auto"/>
                  </w:divBdr>
                  <w:divsChild>
                    <w:div w:id="1530492312">
                      <w:marLeft w:val="0"/>
                      <w:marRight w:val="0"/>
                      <w:marTop w:val="0"/>
                      <w:marBottom w:val="0"/>
                      <w:divBdr>
                        <w:top w:val="none" w:sz="0" w:space="0" w:color="auto"/>
                        <w:left w:val="none" w:sz="0" w:space="0" w:color="auto"/>
                        <w:bottom w:val="none" w:sz="0" w:space="0" w:color="auto"/>
                        <w:right w:val="none" w:sz="0" w:space="0" w:color="auto"/>
                      </w:divBdr>
                    </w:div>
                    <w:div w:id="1767918955">
                      <w:marLeft w:val="0"/>
                      <w:marRight w:val="0"/>
                      <w:marTop w:val="0"/>
                      <w:marBottom w:val="0"/>
                      <w:divBdr>
                        <w:top w:val="none" w:sz="0" w:space="0" w:color="auto"/>
                        <w:left w:val="none" w:sz="0" w:space="0" w:color="auto"/>
                        <w:bottom w:val="none" w:sz="0" w:space="0" w:color="auto"/>
                        <w:right w:val="none" w:sz="0" w:space="0" w:color="auto"/>
                      </w:divBdr>
                    </w:div>
                  </w:divsChild>
                </w:div>
                <w:div w:id="168061246">
                  <w:marLeft w:val="0"/>
                  <w:marRight w:val="0"/>
                  <w:marTop w:val="0"/>
                  <w:marBottom w:val="0"/>
                  <w:divBdr>
                    <w:top w:val="none" w:sz="0" w:space="0" w:color="auto"/>
                    <w:left w:val="none" w:sz="0" w:space="0" w:color="auto"/>
                    <w:bottom w:val="none" w:sz="0" w:space="0" w:color="auto"/>
                    <w:right w:val="none" w:sz="0" w:space="0" w:color="auto"/>
                  </w:divBdr>
                  <w:divsChild>
                    <w:div w:id="253829978">
                      <w:marLeft w:val="0"/>
                      <w:marRight w:val="0"/>
                      <w:marTop w:val="0"/>
                      <w:marBottom w:val="0"/>
                      <w:divBdr>
                        <w:top w:val="none" w:sz="0" w:space="0" w:color="auto"/>
                        <w:left w:val="none" w:sz="0" w:space="0" w:color="auto"/>
                        <w:bottom w:val="none" w:sz="0" w:space="0" w:color="auto"/>
                        <w:right w:val="none" w:sz="0" w:space="0" w:color="auto"/>
                      </w:divBdr>
                    </w:div>
                    <w:div w:id="874926079">
                      <w:marLeft w:val="0"/>
                      <w:marRight w:val="0"/>
                      <w:marTop w:val="0"/>
                      <w:marBottom w:val="0"/>
                      <w:divBdr>
                        <w:top w:val="none" w:sz="0" w:space="0" w:color="auto"/>
                        <w:left w:val="none" w:sz="0" w:space="0" w:color="auto"/>
                        <w:bottom w:val="none" w:sz="0" w:space="0" w:color="auto"/>
                        <w:right w:val="none" w:sz="0" w:space="0" w:color="auto"/>
                      </w:divBdr>
                    </w:div>
                  </w:divsChild>
                </w:div>
                <w:div w:id="2134211392">
                  <w:marLeft w:val="0"/>
                  <w:marRight w:val="0"/>
                  <w:marTop w:val="0"/>
                  <w:marBottom w:val="0"/>
                  <w:divBdr>
                    <w:top w:val="none" w:sz="0" w:space="0" w:color="auto"/>
                    <w:left w:val="none" w:sz="0" w:space="0" w:color="auto"/>
                    <w:bottom w:val="none" w:sz="0" w:space="0" w:color="auto"/>
                    <w:right w:val="none" w:sz="0" w:space="0" w:color="auto"/>
                  </w:divBdr>
                  <w:divsChild>
                    <w:div w:id="1539388690">
                      <w:marLeft w:val="0"/>
                      <w:marRight w:val="0"/>
                      <w:marTop w:val="0"/>
                      <w:marBottom w:val="0"/>
                      <w:divBdr>
                        <w:top w:val="none" w:sz="0" w:space="0" w:color="auto"/>
                        <w:left w:val="none" w:sz="0" w:space="0" w:color="auto"/>
                        <w:bottom w:val="none" w:sz="0" w:space="0" w:color="auto"/>
                        <w:right w:val="none" w:sz="0" w:space="0" w:color="auto"/>
                      </w:divBdr>
                    </w:div>
                  </w:divsChild>
                </w:div>
                <w:div w:id="1953854211">
                  <w:marLeft w:val="0"/>
                  <w:marRight w:val="0"/>
                  <w:marTop w:val="0"/>
                  <w:marBottom w:val="0"/>
                  <w:divBdr>
                    <w:top w:val="none" w:sz="0" w:space="0" w:color="auto"/>
                    <w:left w:val="none" w:sz="0" w:space="0" w:color="auto"/>
                    <w:bottom w:val="none" w:sz="0" w:space="0" w:color="auto"/>
                    <w:right w:val="none" w:sz="0" w:space="0" w:color="auto"/>
                  </w:divBdr>
                  <w:divsChild>
                    <w:div w:id="1980260575">
                      <w:marLeft w:val="0"/>
                      <w:marRight w:val="0"/>
                      <w:marTop w:val="0"/>
                      <w:marBottom w:val="0"/>
                      <w:divBdr>
                        <w:top w:val="none" w:sz="0" w:space="0" w:color="auto"/>
                        <w:left w:val="none" w:sz="0" w:space="0" w:color="auto"/>
                        <w:bottom w:val="none" w:sz="0" w:space="0" w:color="auto"/>
                        <w:right w:val="none" w:sz="0" w:space="0" w:color="auto"/>
                      </w:divBdr>
                    </w:div>
                  </w:divsChild>
                </w:div>
                <w:div w:id="1727148479">
                  <w:marLeft w:val="0"/>
                  <w:marRight w:val="0"/>
                  <w:marTop w:val="0"/>
                  <w:marBottom w:val="0"/>
                  <w:divBdr>
                    <w:top w:val="none" w:sz="0" w:space="0" w:color="auto"/>
                    <w:left w:val="none" w:sz="0" w:space="0" w:color="auto"/>
                    <w:bottom w:val="none" w:sz="0" w:space="0" w:color="auto"/>
                    <w:right w:val="none" w:sz="0" w:space="0" w:color="auto"/>
                  </w:divBdr>
                  <w:divsChild>
                    <w:div w:id="1663267764">
                      <w:marLeft w:val="0"/>
                      <w:marRight w:val="0"/>
                      <w:marTop w:val="0"/>
                      <w:marBottom w:val="0"/>
                      <w:divBdr>
                        <w:top w:val="none" w:sz="0" w:space="0" w:color="auto"/>
                        <w:left w:val="none" w:sz="0" w:space="0" w:color="auto"/>
                        <w:bottom w:val="none" w:sz="0" w:space="0" w:color="auto"/>
                        <w:right w:val="none" w:sz="0" w:space="0" w:color="auto"/>
                      </w:divBdr>
                    </w:div>
                  </w:divsChild>
                </w:div>
                <w:div w:id="550925670">
                  <w:marLeft w:val="0"/>
                  <w:marRight w:val="0"/>
                  <w:marTop w:val="0"/>
                  <w:marBottom w:val="0"/>
                  <w:divBdr>
                    <w:top w:val="none" w:sz="0" w:space="0" w:color="auto"/>
                    <w:left w:val="none" w:sz="0" w:space="0" w:color="auto"/>
                    <w:bottom w:val="none" w:sz="0" w:space="0" w:color="auto"/>
                    <w:right w:val="none" w:sz="0" w:space="0" w:color="auto"/>
                  </w:divBdr>
                  <w:divsChild>
                    <w:div w:id="181210604">
                      <w:marLeft w:val="0"/>
                      <w:marRight w:val="0"/>
                      <w:marTop w:val="0"/>
                      <w:marBottom w:val="0"/>
                      <w:divBdr>
                        <w:top w:val="none" w:sz="0" w:space="0" w:color="auto"/>
                        <w:left w:val="none" w:sz="0" w:space="0" w:color="auto"/>
                        <w:bottom w:val="none" w:sz="0" w:space="0" w:color="auto"/>
                        <w:right w:val="none" w:sz="0" w:space="0" w:color="auto"/>
                      </w:divBdr>
                    </w:div>
                  </w:divsChild>
                </w:div>
                <w:div w:id="986468705">
                  <w:marLeft w:val="0"/>
                  <w:marRight w:val="0"/>
                  <w:marTop w:val="0"/>
                  <w:marBottom w:val="0"/>
                  <w:divBdr>
                    <w:top w:val="none" w:sz="0" w:space="0" w:color="auto"/>
                    <w:left w:val="none" w:sz="0" w:space="0" w:color="auto"/>
                    <w:bottom w:val="none" w:sz="0" w:space="0" w:color="auto"/>
                    <w:right w:val="none" w:sz="0" w:space="0" w:color="auto"/>
                  </w:divBdr>
                  <w:divsChild>
                    <w:div w:id="34430560">
                      <w:marLeft w:val="0"/>
                      <w:marRight w:val="0"/>
                      <w:marTop w:val="0"/>
                      <w:marBottom w:val="0"/>
                      <w:divBdr>
                        <w:top w:val="none" w:sz="0" w:space="0" w:color="auto"/>
                        <w:left w:val="none" w:sz="0" w:space="0" w:color="auto"/>
                        <w:bottom w:val="none" w:sz="0" w:space="0" w:color="auto"/>
                        <w:right w:val="none" w:sz="0" w:space="0" w:color="auto"/>
                      </w:divBdr>
                    </w:div>
                  </w:divsChild>
                </w:div>
                <w:div w:id="1716662753">
                  <w:marLeft w:val="0"/>
                  <w:marRight w:val="0"/>
                  <w:marTop w:val="0"/>
                  <w:marBottom w:val="0"/>
                  <w:divBdr>
                    <w:top w:val="none" w:sz="0" w:space="0" w:color="auto"/>
                    <w:left w:val="none" w:sz="0" w:space="0" w:color="auto"/>
                    <w:bottom w:val="none" w:sz="0" w:space="0" w:color="auto"/>
                    <w:right w:val="none" w:sz="0" w:space="0" w:color="auto"/>
                  </w:divBdr>
                  <w:divsChild>
                    <w:div w:id="1963339165">
                      <w:marLeft w:val="0"/>
                      <w:marRight w:val="0"/>
                      <w:marTop w:val="0"/>
                      <w:marBottom w:val="0"/>
                      <w:divBdr>
                        <w:top w:val="none" w:sz="0" w:space="0" w:color="auto"/>
                        <w:left w:val="none" w:sz="0" w:space="0" w:color="auto"/>
                        <w:bottom w:val="none" w:sz="0" w:space="0" w:color="auto"/>
                        <w:right w:val="none" w:sz="0" w:space="0" w:color="auto"/>
                      </w:divBdr>
                    </w:div>
                  </w:divsChild>
                </w:div>
                <w:div w:id="661814135">
                  <w:marLeft w:val="0"/>
                  <w:marRight w:val="0"/>
                  <w:marTop w:val="0"/>
                  <w:marBottom w:val="0"/>
                  <w:divBdr>
                    <w:top w:val="none" w:sz="0" w:space="0" w:color="auto"/>
                    <w:left w:val="none" w:sz="0" w:space="0" w:color="auto"/>
                    <w:bottom w:val="none" w:sz="0" w:space="0" w:color="auto"/>
                    <w:right w:val="none" w:sz="0" w:space="0" w:color="auto"/>
                  </w:divBdr>
                  <w:divsChild>
                    <w:div w:id="319575561">
                      <w:marLeft w:val="0"/>
                      <w:marRight w:val="0"/>
                      <w:marTop w:val="0"/>
                      <w:marBottom w:val="0"/>
                      <w:divBdr>
                        <w:top w:val="none" w:sz="0" w:space="0" w:color="auto"/>
                        <w:left w:val="none" w:sz="0" w:space="0" w:color="auto"/>
                        <w:bottom w:val="none" w:sz="0" w:space="0" w:color="auto"/>
                        <w:right w:val="none" w:sz="0" w:space="0" w:color="auto"/>
                      </w:divBdr>
                    </w:div>
                  </w:divsChild>
                </w:div>
                <w:div w:id="1909656523">
                  <w:marLeft w:val="0"/>
                  <w:marRight w:val="0"/>
                  <w:marTop w:val="0"/>
                  <w:marBottom w:val="0"/>
                  <w:divBdr>
                    <w:top w:val="none" w:sz="0" w:space="0" w:color="auto"/>
                    <w:left w:val="none" w:sz="0" w:space="0" w:color="auto"/>
                    <w:bottom w:val="none" w:sz="0" w:space="0" w:color="auto"/>
                    <w:right w:val="none" w:sz="0" w:space="0" w:color="auto"/>
                  </w:divBdr>
                  <w:divsChild>
                    <w:div w:id="746197216">
                      <w:marLeft w:val="0"/>
                      <w:marRight w:val="0"/>
                      <w:marTop w:val="0"/>
                      <w:marBottom w:val="0"/>
                      <w:divBdr>
                        <w:top w:val="none" w:sz="0" w:space="0" w:color="auto"/>
                        <w:left w:val="none" w:sz="0" w:space="0" w:color="auto"/>
                        <w:bottom w:val="none" w:sz="0" w:space="0" w:color="auto"/>
                        <w:right w:val="none" w:sz="0" w:space="0" w:color="auto"/>
                      </w:divBdr>
                    </w:div>
                  </w:divsChild>
                </w:div>
                <w:div w:id="345058949">
                  <w:marLeft w:val="0"/>
                  <w:marRight w:val="0"/>
                  <w:marTop w:val="0"/>
                  <w:marBottom w:val="0"/>
                  <w:divBdr>
                    <w:top w:val="none" w:sz="0" w:space="0" w:color="auto"/>
                    <w:left w:val="none" w:sz="0" w:space="0" w:color="auto"/>
                    <w:bottom w:val="none" w:sz="0" w:space="0" w:color="auto"/>
                    <w:right w:val="none" w:sz="0" w:space="0" w:color="auto"/>
                  </w:divBdr>
                  <w:divsChild>
                    <w:div w:id="2071418096">
                      <w:marLeft w:val="0"/>
                      <w:marRight w:val="0"/>
                      <w:marTop w:val="0"/>
                      <w:marBottom w:val="0"/>
                      <w:divBdr>
                        <w:top w:val="none" w:sz="0" w:space="0" w:color="auto"/>
                        <w:left w:val="none" w:sz="0" w:space="0" w:color="auto"/>
                        <w:bottom w:val="none" w:sz="0" w:space="0" w:color="auto"/>
                        <w:right w:val="none" w:sz="0" w:space="0" w:color="auto"/>
                      </w:divBdr>
                    </w:div>
                  </w:divsChild>
                </w:div>
                <w:div w:id="323123172">
                  <w:marLeft w:val="0"/>
                  <w:marRight w:val="0"/>
                  <w:marTop w:val="0"/>
                  <w:marBottom w:val="0"/>
                  <w:divBdr>
                    <w:top w:val="none" w:sz="0" w:space="0" w:color="auto"/>
                    <w:left w:val="none" w:sz="0" w:space="0" w:color="auto"/>
                    <w:bottom w:val="none" w:sz="0" w:space="0" w:color="auto"/>
                    <w:right w:val="none" w:sz="0" w:space="0" w:color="auto"/>
                  </w:divBdr>
                  <w:divsChild>
                    <w:div w:id="679161910">
                      <w:marLeft w:val="0"/>
                      <w:marRight w:val="0"/>
                      <w:marTop w:val="0"/>
                      <w:marBottom w:val="0"/>
                      <w:divBdr>
                        <w:top w:val="none" w:sz="0" w:space="0" w:color="auto"/>
                        <w:left w:val="none" w:sz="0" w:space="0" w:color="auto"/>
                        <w:bottom w:val="none" w:sz="0" w:space="0" w:color="auto"/>
                        <w:right w:val="none" w:sz="0" w:space="0" w:color="auto"/>
                      </w:divBdr>
                    </w:div>
                  </w:divsChild>
                </w:div>
                <w:div w:id="895894705">
                  <w:marLeft w:val="0"/>
                  <w:marRight w:val="0"/>
                  <w:marTop w:val="0"/>
                  <w:marBottom w:val="0"/>
                  <w:divBdr>
                    <w:top w:val="none" w:sz="0" w:space="0" w:color="auto"/>
                    <w:left w:val="none" w:sz="0" w:space="0" w:color="auto"/>
                    <w:bottom w:val="none" w:sz="0" w:space="0" w:color="auto"/>
                    <w:right w:val="none" w:sz="0" w:space="0" w:color="auto"/>
                  </w:divBdr>
                  <w:divsChild>
                    <w:div w:id="324163952">
                      <w:marLeft w:val="0"/>
                      <w:marRight w:val="0"/>
                      <w:marTop w:val="0"/>
                      <w:marBottom w:val="0"/>
                      <w:divBdr>
                        <w:top w:val="none" w:sz="0" w:space="0" w:color="auto"/>
                        <w:left w:val="none" w:sz="0" w:space="0" w:color="auto"/>
                        <w:bottom w:val="none" w:sz="0" w:space="0" w:color="auto"/>
                        <w:right w:val="none" w:sz="0" w:space="0" w:color="auto"/>
                      </w:divBdr>
                    </w:div>
                  </w:divsChild>
                </w:div>
                <w:div w:id="2017264433">
                  <w:marLeft w:val="0"/>
                  <w:marRight w:val="0"/>
                  <w:marTop w:val="0"/>
                  <w:marBottom w:val="0"/>
                  <w:divBdr>
                    <w:top w:val="none" w:sz="0" w:space="0" w:color="auto"/>
                    <w:left w:val="none" w:sz="0" w:space="0" w:color="auto"/>
                    <w:bottom w:val="none" w:sz="0" w:space="0" w:color="auto"/>
                    <w:right w:val="none" w:sz="0" w:space="0" w:color="auto"/>
                  </w:divBdr>
                  <w:divsChild>
                    <w:div w:id="1298536813">
                      <w:marLeft w:val="0"/>
                      <w:marRight w:val="0"/>
                      <w:marTop w:val="0"/>
                      <w:marBottom w:val="0"/>
                      <w:divBdr>
                        <w:top w:val="none" w:sz="0" w:space="0" w:color="auto"/>
                        <w:left w:val="none" w:sz="0" w:space="0" w:color="auto"/>
                        <w:bottom w:val="none" w:sz="0" w:space="0" w:color="auto"/>
                        <w:right w:val="none" w:sz="0" w:space="0" w:color="auto"/>
                      </w:divBdr>
                    </w:div>
                  </w:divsChild>
                </w:div>
                <w:div w:id="644437649">
                  <w:marLeft w:val="0"/>
                  <w:marRight w:val="0"/>
                  <w:marTop w:val="0"/>
                  <w:marBottom w:val="0"/>
                  <w:divBdr>
                    <w:top w:val="none" w:sz="0" w:space="0" w:color="auto"/>
                    <w:left w:val="none" w:sz="0" w:space="0" w:color="auto"/>
                    <w:bottom w:val="none" w:sz="0" w:space="0" w:color="auto"/>
                    <w:right w:val="none" w:sz="0" w:space="0" w:color="auto"/>
                  </w:divBdr>
                  <w:divsChild>
                    <w:div w:id="1895117331">
                      <w:marLeft w:val="0"/>
                      <w:marRight w:val="0"/>
                      <w:marTop w:val="0"/>
                      <w:marBottom w:val="0"/>
                      <w:divBdr>
                        <w:top w:val="none" w:sz="0" w:space="0" w:color="auto"/>
                        <w:left w:val="none" w:sz="0" w:space="0" w:color="auto"/>
                        <w:bottom w:val="none" w:sz="0" w:space="0" w:color="auto"/>
                        <w:right w:val="none" w:sz="0" w:space="0" w:color="auto"/>
                      </w:divBdr>
                    </w:div>
                  </w:divsChild>
                </w:div>
                <w:div w:id="832912605">
                  <w:marLeft w:val="0"/>
                  <w:marRight w:val="0"/>
                  <w:marTop w:val="0"/>
                  <w:marBottom w:val="0"/>
                  <w:divBdr>
                    <w:top w:val="none" w:sz="0" w:space="0" w:color="auto"/>
                    <w:left w:val="none" w:sz="0" w:space="0" w:color="auto"/>
                    <w:bottom w:val="none" w:sz="0" w:space="0" w:color="auto"/>
                    <w:right w:val="none" w:sz="0" w:space="0" w:color="auto"/>
                  </w:divBdr>
                  <w:divsChild>
                    <w:div w:id="241959353">
                      <w:marLeft w:val="0"/>
                      <w:marRight w:val="0"/>
                      <w:marTop w:val="0"/>
                      <w:marBottom w:val="0"/>
                      <w:divBdr>
                        <w:top w:val="none" w:sz="0" w:space="0" w:color="auto"/>
                        <w:left w:val="none" w:sz="0" w:space="0" w:color="auto"/>
                        <w:bottom w:val="none" w:sz="0" w:space="0" w:color="auto"/>
                        <w:right w:val="none" w:sz="0" w:space="0" w:color="auto"/>
                      </w:divBdr>
                    </w:div>
                  </w:divsChild>
                </w:div>
                <w:div w:id="1072042135">
                  <w:marLeft w:val="0"/>
                  <w:marRight w:val="0"/>
                  <w:marTop w:val="0"/>
                  <w:marBottom w:val="0"/>
                  <w:divBdr>
                    <w:top w:val="none" w:sz="0" w:space="0" w:color="auto"/>
                    <w:left w:val="none" w:sz="0" w:space="0" w:color="auto"/>
                    <w:bottom w:val="none" w:sz="0" w:space="0" w:color="auto"/>
                    <w:right w:val="none" w:sz="0" w:space="0" w:color="auto"/>
                  </w:divBdr>
                  <w:divsChild>
                    <w:div w:id="2699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485709">
          <w:marLeft w:val="0"/>
          <w:marRight w:val="0"/>
          <w:marTop w:val="0"/>
          <w:marBottom w:val="0"/>
          <w:divBdr>
            <w:top w:val="none" w:sz="0" w:space="0" w:color="auto"/>
            <w:left w:val="none" w:sz="0" w:space="0" w:color="auto"/>
            <w:bottom w:val="none" w:sz="0" w:space="0" w:color="auto"/>
            <w:right w:val="none" w:sz="0" w:space="0" w:color="auto"/>
          </w:divBdr>
          <w:divsChild>
            <w:div w:id="711001407">
              <w:marLeft w:val="0"/>
              <w:marRight w:val="0"/>
              <w:marTop w:val="0"/>
              <w:marBottom w:val="0"/>
              <w:divBdr>
                <w:top w:val="none" w:sz="0" w:space="0" w:color="auto"/>
                <w:left w:val="none" w:sz="0" w:space="0" w:color="auto"/>
                <w:bottom w:val="none" w:sz="0" w:space="0" w:color="auto"/>
                <w:right w:val="none" w:sz="0" w:space="0" w:color="auto"/>
              </w:divBdr>
            </w:div>
          </w:divsChild>
        </w:div>
        <w:div w:id="1796559806">
          <w:marLeft w:val="0"/>
          <w:marRight w:val="0"/>
          <w:marTop w:val="0"/>
          <w:marBottom w:val="0"/>
          <w:divBdr>
            <w:top w:val="none" w:sz="0" w:space="0" w:color="auto"/>
            <w:left w:val="none" w:sz="0" w:space="0" w:color="auto"/>
            <w:bottom w:val="none" w:sz="0" w:space="0" w:color="auto"/>
            <w:right w:val="none" w:sz="0" w:space="0" w:color="auto"/>
          </w:divBdr>
          <w:divsChild>
            <w:div w:id="1414668219">
              <w:marLeft w:val="0"/>
              <w:marRight w:val="0"/>
              <w:marTop w:val="0"/>
              <w:marBottom w:val="0"/>
              <w:divBdr>
                <w:top w:val="none" w:sz="0" w:space="0" w:color="auto"/>
                <w:left w:val="none" w:sz="0" w:space="0" w:color="auto"/>
                <w:bottom w:val="none" w:sz="0" w:space="0" w:color="auto"/>
                <w:right w:val="none" w:sz="0" w:space="0" w:color="auto"/>
              </w:divBdr>
            </w:div>
          </w:divsChild>
        </w:div>
        <w:div w:id="189876883">
          <w:marLeft w:val="0"/>
          <w:marRight w:val="0"/>
          <w:marTop w:val="0"/>
          <w:marBottom w:val="0"/>
          <w:divBdr>
            <w:top w:val="none" w:sz="0" w:space="0" w:color="auto"/>
            <w:left w:val="none" w:sz="0" w:space="0" w:color="auto"/>
            <w:bottom w:val="none" w:sz="0" w:space="0" w:color="auto"/>
            <w:right w:val="none" w:sz="0" w:space="0" w:color="auto"/>
          </w:divBdr>
          <w:divsChild>
            <w:div w:id="1320575954">
              <w:marLeft w:val="0"/>
              <w:marRight w:val="0"/>
              <w:marTop w:val="0"/>
              <w:marBottom w:val="0"/>
              <w:divBdr>
                <w:top w:val="none" w:sz="0" w:space="0" w:color="auto"/>
                <w:left w:val="none" w:sz="0" w:space="0" w:color="auto"/>
                <w:bottom w:val="none" w:sz="0" w:space="0" w:color="auto"/>
                <w:right w:val="none" w:sz="0" w:space="0" w:color="auto"/>
              </w:divBdr>
            </w:div>
          </w:divsChild>
        </w:div>
        <w:div w:id="620452292">
          <w:marLeft w:val="0"/>
          <w:marRight w:val="0"/>
          <w:marTop w:val="0"/>
          <w:marBottom w:val="0"/>
          <w:divBdr>
            <w:top w:val="none" w:sz="0" w:space="0" w:color="auto"/>
            <w:left w:val="none" w:sz="0" w:space="0" w:color="auto"/>
            <w:bottom w:val="none" w:sz="0" w:space="0" w:color="auto"/>
            <w:right w:val="none" w:sz="0" w:space="0" w:color="auto"/>
          </w:divBdr>
          <w:divsChild>
            <w:div w:id="251546360">
              <w:marLeft w:val="0"/>
              <w:marRight w:val="0"/>
              <w:marTop w:val="0"/>
              <w:marBottom w:val="0"/>
              <w:divBdr>
                <w:top w:val="none" w:sz="0" w:space="0" w:color="auto"/>
                <w:left w:val="none" w:sz="0" w:space="0" w:color="auto"/>
                <w:bottom w:val="none" w:sz="0" w:space="0" w:color="auto"/>
                <w:right w:val="none" w:sz="0" w:space="0" w:color="auto"/>
              </w:divBdr>
            </w:div>
          </w:divsChild>
        </w:div>
        <w:div w:id="1318269177">
          <w:marLeft w:val="0"/>
          <w:marRight w:val="0"/>
          <w:marTop w:val="0"/>
          <w:marBottom w:val="0"/>
          <w:divBdr>
            <w:top w:val="none" w:sz="0" w:space="0" w:color="auto"/>
            <w:left w:val="none" w:sz="0" w:space="0" w:color="auto"/>
            <w:bottom w:val="none" w:sz="0" w:space="0" w:color="auto"/>
            <w:right w:val="none" w:sz="0" w:space="0" w:color="auto"/>
          </w:divBdr>
          <w:divsChild>
            <w:div w:id="162275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6749">
      <w:bodyDiv w:val="1"/>
      <w:marLeft w:val="0"/>
      <w:marRight w:val="0"/>
      <w:marTop w:val="0"/>
      <w:marBottom w:val="0"/>
      <w:divBdr>
        <w:top w:val="none" w:sz="0" w:space="0" w:color="auto"/>
        <w:left w:val="none" w:sz="0" w:space="0" w:color="auto"/>
        <w:bottom w:val="none" w:sz="0" w:space="0" w:color="auto"/>
        <w:right w:val="none" w:sz="0" w:space="0" w:color="auto"/>
      </w:divBdr>
    </w:div>
    <w:div w:id="726926035">
      <w:bodyDiv w:val="1"/>
      <w:marLeft w:val="0"/>
      <w:marRight w:val="0"/>
      <w:marTop w:val="0"/>
      <w:marBottom w:val="0"/>
      <w:divBdr>
        <w:top w:val="none" w:sz="0" w:space="0" w:color="auto"/>
        <w:left w:val="none" w:sz="0" w:space="0" w:color="auto"/>
        <w:bottom w:val="none" w:sz="0" w:space="0" w:color="auto"/>
        <w:right w:val="none" w:sz="0" w:space="0" w:color="auto"/>
      </w:divBdr>
      <w:divsChild>
        <w:div w:id="2044935604">
          <w:marLeft w:val="0"/>
          <w:marRight w:val="0"/>
          <w:marTop w:val="0"/>
          <w:marBottom w:val="0"/>
          <w:divBdr>
            <w:top w:val="none" w:sz="0" w:space="0" w:color="auto"/>
            <w:left w:val="none" w:sz="0" w:space="0" w:color="auto"/>
            <w:bottom w:val="none" w:sz="0" w:space="0" w:color="auto"/>
            <w:right w:val="none" w:sz="0" w:space="0" w:color="auto"/>
          </w:divBdr>
        </w:div>
        <w:div w:id="2066491680">
          <w:marLeft w:val="0"/>
          <w:marRight w:val="0"/>
          <w:marTop w:val="0"/>
          <w:marBottom w:val="0"/>
          <w:divBdr>
            <w:top w:val="none" w:sz="0" w:space="0" w:color="auto"/>
            <w:left w:val="none" w:sz="0" w:space="0" w:color="auto"/>
            <w:bottom w:val="none" w:sz="0" w:space="0" w:color="auto"/>
            <w:right w:val="none" w:sz="0" w:space="0" w:color="auto"/>
          </w:divBdr>
          <w:divsChild>
            <w:div w:id="2118913628">
              <w:marLeft w:val="-39"/>
              <w:marRight w:val="0"/>
              <w:marTop w:val="15"/>
              <w:marBottom w:val="15"/>
              <w:divBdr>
                <w:top w:val="none" w:sz="0" w:space="0" w:color="auto"/>
                <w:left w:val="none" w:sz="0" w:space="0" w:color="auto"/>
                <w:bottom w:val="none" w:sz="0" w:space="0" w:color="auto"/>
                <w:right w:val="none" w:sz="0" w:space="0" w:color="auto"/>
              </w:divBdr>
              <w:divsChild>
                <w:div w:id="838621171">
                  <w:marLeft w:val="0"/>
                  <w:marRight w:val="0"/>
                  <w:marTop w:val="0"/>
                  <w:marBottom w:val="0"/>
                  <w:divBdr>
                    <w:top w:val="none" w:sz="0" w:space="0" w:color="auto"/>
                    <w:left w:val="none" w:sz="0" w:space="0" w:color="auto"/>
                    <w:bottom w:val="none" w:sz="0" w:space="0" w:color="auto"/>
                    <w:right w:val="none" w:sz="0" w:space="0" w:color="auto"/>
                  </w:divBdr>
                  <w:divsChild>
                    <w:div w:id="1320646669">
                      <w:marLeft w:val="0"/>
                      <w:marRight w:val="0"/>
                      <w:marTop w:val="0"/>
                      <w:marBottom w:val="0"/>
                      <w:divBdr>
                        <w:top w:val="none" w:sz="0" w:space="0" w:color="auto"/>
                        <w:left w:val="none" w:sz="0" w:space="0" w:color="auto"/>
                        <w:bottom w:val="none" w:sz="0" w:space="0" w:color="auto"/>
                        <w:right w:val="none" w:sz="0" w:space="0" w:color="auto"/>
                      </w:divBdr>
                    </w:div>
                  </w:divsChild>
                </w:div>
                <w:div w:id="1042751827">
                  <w:marLeft w:val="0"/>
                  <w:marRight w:val="0"/>
                  <w:marTop w:val="0"/>
                  <w:marBottom w:val="0"/>
                  <w:divBdr>
                    <w:top w:val="none" w:sz="0" w:space="0" w:color="auto"/>
                    <w:left w:val="none" w:sz="0" w:space="0" w:color="auto"/>
                    <w:bottom w:val="none" w:sz="0" w:space="0" w:color="auto"/>
                    <w:right w:val="none" w:sz="0" w:space="0" w:color="auto"/>
                  </w:divBdr>
                  <w:divsChild>
                    <w:div w:id="643005293">
                      <w:marLeft w:val="0"/>
                      <w:marRight w:val="0"/>
                      <w:marTop w:val="0"/>
                      <w:marBottom w:val="0"/>
                      <w:divBdr>
                        <w:top w:val="none" w:sz="0" w:space="0" w:color="auto"/>
                        <w:left w:val="none" w:sz="0" w:space="0" w:color="auto"/>
                        <w:bottom w:val="none" w:sz="0" w:space="0" w:color="auto"/>
                        <w:right w:val="none" w:sz="0" w:space="0" w:color="auto"/>
                      </w:divBdr>
                    </w:div>
                  </w:divsChild>
                </w:div>
                <w:div w:id="1631284812">
                  <w:marLeft w:val="0"/>
                  <w:marRight w:val="0"/>
                  <w:marTop w:val="0"/>
                  <w:marBottom w:val="0"/>
                  <w:divBdr>
                    <w:top w:val="none" w:sz="0" w:space="0" w:color="auto"/>
                    <w:left w:val="none" w:sz="0" w:space="0" w:color="auto"/>
                    <w:bottom w:val="none" w:sz="0" w:space="0" w:color="auto"/>
                    <w:right w:val="none" w:sz="0" w:space="0" w:color="auto"/>
                  </w:divBdr>
                  <w:divsChild>
                    <w:div w:id="1889956714">
                      <w:marLeft w:val="0"/>
                      <w:marRight w:val="0"/>
                      <w:marTop w:val="0"/>
                      <w:marBottom w:val="0"/>
                      <w:divBdr>
                        <w:top w:val="none" w:sz="0" w:space="0" w:color="auto"/>
                        <w:left w:val="none" w:sz="0" w:space="0" w:color="auto"/>
                        <w:bottom w:val="none" w:sz="0" w:space="0" w:color="auto"/>
                        <w:right w:val="none" w:sz="0" w:space="0" w:color="auto"/>
                      </w:divBdr>
                    </w:div>
                  </w:divsChild>
                </w:div>
                <w:div w:id="363361836">
                  <w:marLeft w:val="0"/>
                  <w:marRight w:val="0"/>
                  <w:marTop w:val="0"/>
                  <w:marBottom w:val="0"/>
                  <w:divBdr>
                    <w:top w:val="none" w:sz="0" w:space="0" w:color="auto"/>
                    <w:left w:val="none" w:sz="0" w:space="0" w:color="auto"/>
                    <w:bottom w:val="none" w:sz="0" w:space="0" w:color="auto"/>
                    <w:right w:val="none" w:sz="0" w:space="0" w:color="auto"/>
                  </w:divBdr>
                  <w:divsChild>
                    <w:div w:id="2106152693">
                      <w:marLeft w:val="0"/>
                      <w:marRight w:val="0"/>
                      <w:marTop w:val="0"/>
                      <w:marBottom w:val="0"/>
                      <w:divBdr>
                        <w:top w:val="none" w:sz="0" w:space="0" w:color="auto"/>
                        <w:left w:val="none" w:sz="0" w:space="0" w:color="auto"/>
                        <w:bottom w:val="none" w:sz="0" w:space="0" w:color="auto"/>
                        <w:right w:val="none" w:sz="0" w:space="0" w:color="auto"/>
                      </w:divBdr>
                    </w:div>
                  </w:divsChild>
                </w:div>
                <w:div w:id="502353202">
                  <w:marLeft w:val="0"/>
                  <w:marRight w:val="0"/>
                  <w:marTop w:val="0"/>
                  <w:marBottom w:val="0"/>
                  <w:divBdr>
                    <w:top w:val="none" w:sz="0" w:space="0" w:color="auto"/>
                    <w:left w:val="none" w:sz="0" w:space="0" w:color="auto"/>
                    <w:bottom w:val="none" w:sz="0" w:space="0" w:color="auto"/>
                    <w:right w:val="none" w:sz="0" w:space="0" w:color="auto"/>
                  </w:divBdr>
                  <w:divsChild>
                    <w:div w:id="251473637">
                      <w:marLeft w:val="0"/>
                      <w:marRight w:val="0"/>
                      <w:marTop w:val="0"/>
                      <w:marBottom w:val="0"/>
                      <w:divBdr>
                        <w:top w:val="none" w:sz="0" w:space="0" w:color="auto"/>
                        <w:left w:val="none" w:sz="0" w:space="0" w:color="auto"/>
                        <w:bottom w:val="none" w:sz="0" w:space="0" w:color="auto"/>
                        <w:right w:val="none" w:sz="0" w:space="0" w:color="auto"/>
                      </w:divBdr>
                    </w:div>
                  </w:divsChild>
                </w:div>
                <w:div w:id="1386637869">
                  <w:marLeft w:val="0"/>
                  <w:marRight w:val="0"/>
                  <w:marTop w:val="0"/>
                  <w:marBottom w:val="0"/>
                  <w:divBdr>
                    <w:top w:val="none" w:sz="0" w:space="0" w:color="auto"/>
                    <w:left w:val="none" w:sz="0" w:space="0" w:color="auto"/>
                    <w:bottom w:val="none" w:sz="0" w:space="0" w:color="auto"/>
                    <w:right w:val="none" w:sz="0" w:space="0" w:color="auto"/>
                  </w:divBdr>
                  <w:divsChild>
                    <w:div w:id="490365711">
                      <w:marLeft w:val="0"/>
                      <w:marRight w:val="0"/>
                      <w:marTop w:val="0"/>
                      <w:marBottom w:val="0"/>
                      <w:divBdr>
                        <w:top w:val="none" w:sz="0" w:space="0" w:color="auto"/>
                        <w:left w:val="none" w:sz="0" w:space="0" w:color="auto"/>
                        <w:bottom w:val="none" w:sz="0" w:space="0" w:color="auto"/>
                        <w:right w:val="none" w:sz="0" w:space="0" w:color="auto"/>
                      </w:divBdr>
                    </w:div>
                  </w:divsChild>
                </w:div>
                <w:div w:id="1078676829">
                  <w:marLeft w:val="0"/>
                  <w:marRight w:val="0"/>
                  <w:marTop w:val="0"/>
                  <w:marBottom w:val="0"/>
                  <w:divBdr>
                    <w:top w:val="none" w:sz="0" w:space="0" w:color="auto"/>
                    <w:left w:val="none" w:sz="0" w:space="0" w:color="auto"/>
                    <w:bottom w:val="none" w:sz="0" w:space="0" w:color="auto"/>
                    <w:right w:val="none" w:sz="0" w:space="0" w:color="auto"/>
                  </w:divBdr>
                  <w:divsChild>
                    <w:div w:id="1461725912">
                      <w:marLeft w:val="0"/>
                      <w:marRight w:val="0"/>
                      <w:marTop w:val="0"/>
                      <w:marBottom w:val="0"/>
                      <w:divBdr>
                        <w:top w:val="none" w:sz="0" w:space="0" w:color="auto"/>
                        <w:left w:val="none" w:sz="0" w:space="0" w:color="auto"/>
                        <w:bottom w:val="none" w:sz="0" w:space="0" w:color="auto"/>
                        <w:right w:val="none" w:sz="0" w:space="0" w:color="auto"/>
                      </w:divBdr>
                    </w:div>
                  </w:divsChild>
                </w:div>
                <w:div w:id="1176067800">
                  <w:marLeft w:val="0"/>
                  <w:marRight w:val="0"/>
                  <w:marTop w:val="0"/>
                  <w:marBottom w:val="0"/>
                  <w:divBdr>
                    <w:top w:val="none" w:sz="0" w:space="0" w:color="auto"/>
                    <w:left w:val="none" w:sz="0" w:space="0" w:color="auto"/>
                    <w:bottom w:val="none" w:sz="0" w:space="0" w:color="auto"/>
                    <w:right w:val="none" w:sz="0" w:space="0" w:color="auto"/>
                  </w:divBdr>
                  <w:divsChild>
                    <w:div w:id="21975508">
                      <w:marLeft w:val="0"/>
                      <w:marRight w:val="0"/>
                      <w:marTop w:val="0"/>
                      <w:marBottom w:val="0"/>
                      <w:divBdr>
                        <w:top w:val="none" w:sz="0" w:space="0" w:color="auto"/>
                        <w:left w:val="none" w:sz="0" w:space="0" w:color="auto"/>
                        <w:bottom w:val="none" w:sz="0" w:space="0" w:color="auto"/>
                        <w:right w:val="none" w:sz="0" w:space="0" w:color="auto"/>
                      </w:divBdr>
                    </w:div>
                  </w:divsChild>
                </w:div>
                <w:div w:id="1789078970">
                  <w:marLeft w:val="0"/>
                  <w:marRight w:val="0"/>
                  <w:marTop w:val="0"/>
                  <w:marBottom w:val="0"/>
                  <w:divBdr>
                    <w:top w:val="none" w:sz="0" w:space="0" w:color="auto"/>
                    <w:left w:val="none" w:sz="0" w:space="0" w:color="auto"/>
                    <w:bottom w:val="none" w:sz="0" w:space="0" w:color="auto"/>
                    <w:right w:val="none" w:sz="0" w:space="0" w:color="auto"/>
                  </w:divBdr>
                  <w:divsChild>
                    <w:div w:id="648825730">
                      <w:marLeft w:val="0"/>
                      <w:marRight w:val="0"/>
                      <w:marTop w:val="0"/>
                      <w:marBottom w:val="0"/>
                      <w:divBdr>
                        <w:top w:val="none" w:sz="0" w:space="0" w:color="auto"/>
                        <w:left w:val="none" w:sz="0" w:space="0" w:color="auto"/>
                        <w:bottom w:val="none" w:sz="0" w:space="0" w:color="auto"/>
                        <w:right w:val="none" w:sz="0" w:space="0" w:color="auto"/>
                      </w:divBdr>
                    </w:div>
                  </w:divsChild>
                </w:div>
                <w:div w:id="1291744852">
                  <w:marLeft w:val="0"/>
                  <w:marRight w:val="0"/>
                  <w:marTop w:val="0"/>
                  <w:marBottom w:val="0"/>
                  <w:divBdr>
                    <w:top w:val="none" w:sz="0" w:space="0" w:color="auto"/>
                    <w:left w:val="none" w:sz="0" w:space="0" w:color="auto"/>
                    <w:bottom w:val="none" w:sz="0" w:space="0" w:color="auto"/>
                    <w:right w:val="none" w:sz="0" w:space="0" w:color="auto"/>
                  </w:divBdr>
                  <w:divsChild>
                    <w:div w:id="1097286442">
                      <w:marLeft w:val="0"/>
                      <w:marRight w:val="0"/>
                      <w:marTop w:val="0"/>
                      <w:marBottom w:val="0"/>
                      <w:divBdr>
                        <w:top w:val="none" w:sz="0" w:space="0" w:color="auto"/>
                        <w:left w:val="none" w:sz="0" w:space="0" w:color="auto"/>
                        <w:bottom w:val="none" w:sz="0" w:space="0" w:color="auto"/>
                        <w:right w:val="none" w:sz="0" w:space="0" w:color="auto"/>
                      </w:divBdr>
                    </w:div>
                  </w:divsChild>
                </w:div>
                <w:div w:id="726732615">
                  <w:marLeft w:val="0"/>
                  <w:marRight w:val="0"/>
                  <w:marTop w:val="0"/>
                  <w:marBottom w:val="0"/>
                  <w:divBdr>
                    <w:top w:val="none" w:sz="0" w:space="0" w:color="auto"/>
                    <w:left w:val="none" w:sz="0" w:space="0" w:color="auto"/>
                    <w:bottom w:val="none" w:sz="0" w:space="0" w:color="auto"/>
                    <w:right w:val="none" w:sz="0" w:space="0" w:color="auto"/>
                  </w:divBdr>
                  <w:divsChild>
                    <w:div w:id="503740402">
                      <w:marLeft w:val="0"/>
                      <w:marRight w:val="0"/>
                      <w:marTop w:val="0"/>
                      <w:marBottom w:val="0"/>
                      <w:divBdr>
                        <w:top w:val="none" w:sz="0" w:space="0" w:color="auto"/>
                        <w:left w:val="none" w:sz="0" w:space="0" w:color="auto"/>
                        <w:bottom w:val="none" w:sz="0" w:space="0" w:color="auto"/>
                        <w:right w:val="none" w:sz="0" w:space="0" w:color="auto"/>
                      </w:divBdr>
                    </w:div>
                  </w:divsChild>
                </w:div>
                <w:div w:id="147746389">
                  <w:marLeft w:val="0"/>
                  <w:marRight w:val="0"/>
                  <w:marTop w:val="0"/>
                  <w:marBottom w:val="0"/>
                  <w:divBdr>
                    <w:top w:val="none" w:sz="0" w:space="0" w:color="auto"/>
                    <w:left w:val="none" w:sz="0" w:space="0" w:color="auto"/>
                    <w:bottom w:val="none" w:sz="0" w:space="0" w:color="auto"/>
                    <w:right w:val="none" w:sz="0" w:space="0" w:color="auto"/>
                  </w:divBdr>
                  <w:divsChild>
                    <w:div w:id="274218435">
                      <w:marLeft w:val="0"/>
                      <w:marRight w:val="0"/>
                      <w:marTop w:val="0"/>
                      <w:marBottom w:val="0"/>
                      <w:divBdr>
                        <w:top w:val="none" w:sz="0" w:space="0" w:color="auto"/>
                        <w:left w:val="none" w:sz="0" w:space="0" w:color="auto"/>
                        <w:bottom w:val="none" w:sz="0" w:space="0" w:color="auto"/>
                        <w:right w:val="none" w:sz="0" w:space="0" w:color="auto"/>
                      </w:divBdr>
                    </w:div>
                  </w:divsChild>
                </w:div>
                <w:div w:id="1129779965">
                  <w:marLeft w:val="0"/>
                  <w:marRight w:val="0"/>
                  <w:marTop w:val="0"/>
                  <w:marBottom w:val="0"/>
                  <w:divBdr>
                    <w:top w:val="none" w:sz="0" w:space="0" w:color="auto"/>
                    <w:left w:val="none" w:sz="0" w:space="0" w:color="auto"/>
                    <w:bottom w:val="none" w:sz="0" w:space="0" w:color="auto"/>
                    <w:right w:val="none" w:sz="0" w:space="0" w:color="auto"/>
                  </w:divBdr>
                  <w:divsChild>
                    <w:div w:id="1720668137">
                      <w:marLeft w:val="0"/>
                      <w:marRight w:val="0"/>
                      <w:marTop w:val="0"/>
                      <w:marBottom w:val="0"/>
                      <w:divBdr>
                        <w:top w:val="none" w:sz="0" w:space="0" w:color="auto"/>
                        <w:left w:val="none" w:sz="0" w:space="0" w:color="auto"/>
                        <w:bottom w:val="none" w:sz="0" w:space="0" w:color="auto"/>
                        <w:right w:val="none" w:sz="0" w:space="0" w:color="auto"/>
                      </w:divBdr>
                    </w:div>
                  </w:divsChild>
                </w:div>
                <w:div w:id="2136943260">
                  <w:marLeft w:val="0"/>
                  <w:marRight w:val="0"/>
                  <w:marTop w:val="0"/>
                  <w:marBottom w:val="0"/>
                  <w:divBdr>
                    <w:top w:val="none" w:sz="0" w:space="0" w:color="auto"/>
                    <w:left w:val="none" w:sz="0" w:space="0" w:color="auto"/>
                    <w:bottom w:val="none" w:sz="0" w:space="0" w:color="auto"/>
                    <w:right w:val="none" w:sz="0" w:space="0" w:color="auto"/>
                  </w:divBdr>
                  <w:divsChild>
                    <w:div w:id="1980724832">
                      <w:marLeft w:val="0"/>
                      <w:marRight w:val="0"/>
                      <w:marTop w:val="0"/>
                      <w:marBottom w:val="0"/>
                      <w:divBdr>
                        <w:top w:val="none" w:sz="0" w:space="0" w:color="auto"/>
                        <w:left w:val="none" w:sz="0" w:space="0" w:color="auto"/>
                        <w:bottom w:val="none" w:sz="0" w:space="0" w:color="auto"/>
                        <w:right w:val="none" w:sz="0" w:space="0" w:color="auto"/>
                      </w:divBdr>
                    </w:div>
                  </w:divsChild>
                </w:div>
                <w:div w:id="87775133">
                  <w:marLeft w:val="0"/>
                  <w:marRight w:val="0"/>
                  <w:marTop w:val="0"/>
                  <w:marBottom w:val="0"/>
                  <w:divBdr>
                    <w:top w:val="none" w:sz="0" w:space="0" w:color="auto"/>
                    <w:left w:val="none" w:sz="0" w:space="0" w:color="auto"/>
                    <w:bottom w:val="none" w:sz="0" w:space="0" w:color="auto"/>
                    <w:right w:val="none" w:sz="0" w:space="0" w:color="auto"/>
                  </w:divBdr>
                  <w:divsChild>
                    <w:div w:id="1209225689">
                      <w:marLeft w:val="0"/>
                      <w:marRight w:val="0"/>
                      <w:marTop w:val="0"/>
                      <w:marBottom w:val="0"/>
                      <w:divBdr>
                        <w:top w:val="none" w:sz="0" w:space="0" w:color="auto"/>
                        <w:left w:val="none" w:sz="0" w:space="0" w:color="auto"/>
                        <w:bottom w:val="none" w:sz="0" w:space="0" w:color="auto"/>
                        <w:right w:val="none" w:sz="0" w:space="0" w:color="auto"/>
                      </w:divBdr>
                    </w:div>
                  </w:divsChild>
                </w:div>
                <w:div w:id="1621523975">
                  <w:marLeft w:val="0"/>
                  <w:marRight w:val="0"/>
                  <w:marTop w:val="0"/>
                  <w:marBottom w:val="0"/>
                  <w:divBdr>
                    <w:top w:val="none" w:sz="0" w:space="0" w:color="auto"/>
                    <w:left w:val="none" w:sz="0" w:space="0" w:color="auto"/>
                    <w:bottom w:val="none" w:sz="0" w:space="0" w:color="auto"/>
                    <w:right w:val="none" w:sz="0" w:space="0" w:color="auto"/>
                  </w:divBdr>
                  <w:divsChild>
                    <w:div w:id="1141966384">
                      <w:marLeft w:val="0"/>
                      <w:marRight w:val="0"/>
                      <w:marTop w:val="0"/>
                      <w:marBottom w:val="0"/>
                      <w:divBdr>
                        <w:top w:val="none" w:sz="0" w:space="0" w:color="auto"/>
                        <w:left w:val="none" w:sz="0" w:space="0" w:color="auto"/>
                        <w:bottom w:val="none" w:sz="0" w:space="0" w:color="auto"/>
                        <w:right w:val="none" w:sz="0" w:space="0" w:color="auto"/>
                      </w:divBdr>
                    </w:div>
                  </w:divsChild>
                </w:div>
                <w:div w:id="1727873315">
                  <w:marLeft w:val="0"/>
                  <w:marRight w:val="0"/>
                  <w:marTop w:val="0"/>
                  <w:marBottom w:val="0"/>
                  <w:divBdr>
                    <w:top w:val="none" w:sz="0" w:space="0" w:color="auto"/>
                    <w:left w:val="none" w:sz="0" w:space="0" w:color="auto"/>
                    <w:bottom w:val="none" w:sz="0" w:space="0" w:color="auto"/>
                    <w:right w:val="none" w:sz="0" w:space="0" w:color="auto"/>
                  </w:divBdr>
                  <w:divsChild>
                    <w:div w:id="2007171251">
                      <w:marLeft w:val="0"/>
                      <w:marRight w:val="0"/>
                      <w:marTop w:val="0"/>
                      <w:marBottom w:val="0"/>
                      <w:divBdr>
                        <w:top w:val="none" w:sz="0" w:space="0" w:color="auto"/>
                        <w:left w:val="none" w:sz="0" w:space="0" w:color="auto"/>
                        <w:bottom w:val="none" w:sz="0" w:space="0" w:color="auto"/>
                        <w:right w:val="none" w:sz="0" w:space="0" w:color="auto"/>
                      </w:divBdr>
                    </w:div>
                  </w:divsChild>
                </w:div>
                <w:div w:id="1287465530">
                  <w:marLeft w:val="0"/>
                  <w:marRight w:val="0"/>
                  <w:marTop w:val="0"/>
                  <w:marBottom w:val="0"/>
                  <w:divBdr>
                    <w:top w:val="none" w:sz="0" w:space="0" w:color="auto"/>
                    <w:left w:val="none" w:sz="0" w:space="0" w:color="auto"/>
                    <w:bottom w:val="none" w:sz="0" w:space="0" w:color="auto"/>
                    <w:right w:val="none" w:sz="0" w:space="0" w:color="auto"/>
                  </w:divBdr>
                  <w:divsChild>
                    <w:div w:id="1810319640">
                      <w:marLeft w:val="0"/>
                      <w:marRight w:val="0"/>
                      <w:marTop w:val="0"/>
                      <w:marBottom w:val="0"/>
                      <w:divBdr>
                        <w:top w:val="none" w:sz="0" w:space="0" w:color="auto"/>
                        <w:left w:val="none" w:sz="0" w:space="0" w:color="auto"/>
                        <w:bottom w:val="none" w:sz="0" w:space="0" w:color="auto"/>
                        <w:right w:val="none" w:sz="0" w:space="0" w:color="auto"/>
                      </w:divBdr>
                    </w:div>
                  </w:divsChild>
                </w:div>
                <w:div w:id="224487445">
                  <w:marLeft w:val="0"/>
                  <w:marRight w:val="0"/>
                  <w:marTop w:val="0"/>
                  <w:marBottom w:val="0"/>
                  <w:divBdr>
                    <w:top w:val="none" w:sz="0" w:space="0" w:color="auto"/>
                    <w:left w:val="none" w:sz="0" w:space="0" w:color="auto"/>
                    <w:bottom w:val="none" w:sz="0" w:space="0" w:color="auto"/>
                    <w:right w:val="none" w:sz="0" w:space="0" w:color="auto"/>
                  </w:divBdr>
                  <w:divsChild>
                    <w:div w:id="2134593018">
                      <w:marLeft w:val="0"/>
                      <w:marRight w:val="0"/>
                      <w:marTop w:val="0"/>
                      <w:marBottom w:val="0"/>
                      <w:divBdr>
                        <w:top w:val="none" w:sz="0" w:space="0" w:color="auto"/>
                        <w:left w:val="none" w:sz="0" w:space="0" w:color="auto"/>
                        <w:bottom w:val="none" w:sz="0" w:space="0" w:color="auto"/>
                        <w:right w:val="none" w:sz="0" w:space="0" w:color="auto"/>
                      </w:divBdr>
                    </w:div>
                  </w:divsChild>
                </w:div>
                <w:div w:id="2070489915">
                  <w:marLeft w:val="0"/>
                  <w:marRight w:val="0"/>
                  <w:marTop w:val="0"/>
                  <w:marBottom w:val="0"/>
                  <w:divBdr>
                    <w:top w:val="none" w:sz="0" w:space="0" w:color="auto"/>
                    <w:left w:val="none" w:sz="0" w:space="0" w:color="auto"/>
                    <w:bottom w:val="none" w:sz="0" w:space="0" w:color="auto"/>
                    <w:right w:val="none" w:sz="0" w:space="0" w:color="auto"/>
                  </w:divBdr>
                  <w:divsChild>
                    <w:div w:id="170293330">
                      <w:marLeft w:val="0"/>
                      <w:marRight w:val="0"/>
                      <w:marTop w:val="0"/>
                      <w:marBottom w:val="0"/>
                      <w:divBdr>
                        <w:top w:val="none" w:sz="0" w:space="0" w:color="auto"/>
                        <w:left w:val="none" w:sz="0" w:space="0" w:color="auto"/>
                        <w:bottom w:val="none" w:sz="0" w:space="0" w:color="auto"/>
                        <w:right w:val="none" w:sz="0" w:space="0" w:color="auto"/>
                      </w:divBdr>
                    </w:div>
                  </w:divsChild>
                </w:div>
                <w:div w:id="1425031496">
                  <w:marLeft w:val="0"/>
                  <w:marRight w:val="0"/>
                  <w:marTop w:val="0"/>
                  <w:marBottom w:val="0"/>
                  <w:divBdr>
                    <w:top w:val="none" w:sz="0" w:space="0" w:color="auto"/>
                    <w:left w:val="none" w:sz="0" w:space="0" w:color="auto"/>
                    <w:bottom w:val="none" w:sz="0" w:space="0" w:color="auto"/>
                    <w:right w:val="none" w:sz="0" w:space="0" w:color="auto"/>
                  </w:divBdr>
                  <w:divsChild>
                    <w:div w:id="3970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85523">
          <w:marLeft w:val="0"/>
          <w:marRight w:val="0"/>
          <w:marTop w:val="0"/>
          <w:marBottom w:val="0"/>
          <w:divBdr>
            <w:top w:val="none" w:sz="0" w:space="0" w:color="auto"/>
            <w:left w:val="none" w:sz="0" w:space="0" w:color="auto"/>
            <w:bottom w:val="none" w:sz="0" w:space="0" w:color="auto"/>
            <w:right w:val="none" w:sz="0" w:space="0" w:color="auto"/>
          </w:divBdr>
        </w:div>
      </w:divsChild>
    </w:div>
    <w:div w:id="1237398822">
      <w:bodyDiv w:val="1"/>
      <w:marLeft w:val="0"/>
      <w:marRight w:val="0"/>
      <w:marTop w:val="0"/>
      <w:marBottom w:val="0"/>
      <w:divBdr>
        <w:top w:val="none" w:sz="0" w:space="0" w:color="auto"/>
        <w:left w:val="none" w:sz="0" w:space="0" w:color="auto"/>
        <w:bottom w:val="none" w:sz="0" w:space="0" w:color="auto"/>
        <w:right w:val="none" w:sz="0" w:space="0" w:color="auto"/>
      </w:divBdr>
      <w:divsChild>
        <w:div w:id="1550023544">
          <w:marLeft w:val="0"/>
          <w:marRight w:val="0"/>
          <w:marTop w:val="0"/>
          <w:marBottom w:val="0"/>
          <w:divBdr>
            <w:top w:val="none" w:sz="0" w:space="0" w:color="auto"/>
            <w:left w:val="none" w:sz="0" w:space="0" w:color="auto"/>
            <w:bottom w:val="none" w:sz="0" w:space="0" w:color="auto"/>
            <w:right w:val="none" w:sz="0" w:space="0" w:color="auto"/>
          </w:divBdr>
          <w:divsChild>
            <w:div w:id="629090019">
              <w:marLeft w:val="0"/>
              <w:marRight w:val="0"/>
              <w:marTop w:val="0"/>
              <w:marBottom w:val="0"/>
              <w:divBdr>
                <w:top w:val="none" w:sz="0" w:space="0" w:color="auto"/>
                <w:left w:val="none" w:sz="0" w:space="0" w:color="auto"/>
                <w:bottom w:val="none" w:sz="0" w:space="0" w:color="auto"/>
                <w:right w:val="none" w:sz="0" w:space="0" w:color="auto"/>
              </w:divBdr>
              <w:divsChild>
                <w:div w:id="601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455413">
      <w:bodyDiv w:val="1"/>
      <w:marLeft w:val="0"/>
      <w:marRight w:val="0"/>
      <w:marTop w:val="0"/>
      <w:marBottom w:val="0"/>
      <w:divBdr>
        <w:top w:val="none" w:sz="0" w:space="0" w:color="auto"/>
        <w:left w:val="none" w:sz="0" w:space="0" w:color="auto"/>
        <w:bottom w:val="none" w:sz="0" w:space="0" w:color="auto"/>
        <w:right w:val="none" w:sz="0" w:space="0" w:color="auto"/>
      </w:divBdr>
      <w:divsChild>
        <w:div w:id="1522355911">
          <w:marLeft w:val="0"/>
          <w:marRight w:val="0"/>
          <w:marTop w:val="0"/>
          <w:marBottom w:val="0"/>
          <w:divBdr>
            <w:top w:val="none" w:sz="0" w:space="0" w:color="auto"/>
            <w:left w:val="none" w:sz="0" w:space="0" w:color="auto"/>
            <w:bottom w:val="none" w:sz="0" w:space="0" w:color="auto"/>
            <w:right w:val="none" w:sz="0" w:space="0" w:color="auto"/>
          </w:divBdr>
          <w:divsChild>
            <w:div w:id="377171580">
              <w:marLeft w:val="0"/>
              <w:marRight w:val="0"/>
              <w:marTop w:val="0"/>
              <w:marBottom w:val="0"/>
              <w:divBdr>
                <w:top w:val="none" w:sz="0" w:space="0" w:color="auto"/>
                <w:left w:val="none" w:sz="0" w:space="0" w:color="auto"/>
                <w:bottom w:val="none" w:sz="0" w:space="0" w:color="auto"/>
                <w:right w:val="none" w:sz="0" w:space="0" w:color="auto"/>
              </w:divBdr>
            </w:div>
            <w:div w:id="1495300098">
              <w:marLeft w:val="0"/>
              <w:marRight w:val="0"/>
              <w:marTop w:val="0"/>
              <w:marBottom w:val="0"/>
              <w:divBdr>
                <w:top w:val="none" w:sz="0" w:space="0" w:color="auto"/>
                <w:left w:val="none" w:sz="0" w:space="0" w:color="auto"/>
                <w:bottom w:val="none" w:sz="0" w:space="0" w:color="auto"/>
                <w:right w:val="none" w:sz="0" w:space="0" w:color="auto"/>
              </w:divBdr>
            </w:div>
            <w:div w:id="406196614">
              <w:marLeft w:val="0"/>
              <w:marRight w:val="0"/>
              <w:marTop w:val="0"/>
              <w:marBottom w:val="0"/>
              <w:divBdr>
                <w:top w:val="none" w:sz="0" w:space="0" w:color="auto"/>
                <w:left w:val="none" w:sz="0" w:space="0" w:color="auto"/>
                <w:bottom w:val="none" w:sz="0" w:space="0" w:color="auto"/>
                <w:right w:val="none" w:sz="0" w:space="0" w:color="auto"/>
              </w:divBdr>
            </w:div>
          </w:divsChild>
        </w:div>
        <w:div w:id="2095199477">
          <w:marLeft w:val="0"/>
          <w:marRight w:val="0"/>
          <w:marTop w:val="0"/>
          <w:marBottom w:val="0"/>
          <w:divBdr>
            <w:top w:val="none" w:sz="0" w:space="0" w:color="auto"/>
            <w:left w:val="none" w:sz="0" w:space="0" w:color="auto"/>
            <w:bottom w:val="none" w:sz="0" w:space="0" w:color="auto"/>
            <w:right w:val="none" w:sz="0" w:space="0" w:color="auto"/>
          </w:divBdr>
          <w:divsChild>
            <w:div w:id="179010191">
              <w:marLeft w:val="0"/>
              <w:marRight w:val="0"/>
              <w:marTop w:val="0"/>
              <w:marBottom w:val="0"/>
              <w:divBdr>
                <w:top w:val="none" w:sz="0" w:space="0" w:color="auto"/>
                <w:left w:val="none" w:sz="0" w:space="0" w:color="auto"/>
                <w:bottom w:val="none" w:sz="0" w:space="0" w:color="auto"/>
                <w:right w:val="none" w:sz="0" w:space="0" w:color="auto"/>
              </w:divBdr>
            </w:div>
            <w:div w:id="1768962720">
              <w:marLeft w:val="0"/>
              <w:marRight w:val="0"/>
              <w:marTop w:val="0"/>
              <w:marBottom w:val="0"/>
              <w:divBdr>
                <w:top w:val="none" w:sz="0" w:space="0" w:color="auto"/>
                <w:left w:val="none" w:sz="0" w:space="0" w:color="auto"/>
                <w:bottom w:val="none" w:sz="0" w:space="0" w:color="auto"/>
                <w:right w:val="none" w:sz="0" w:space="0" w:color="auto"/>
              </w:divBdr>
            </w:div>
            <w:div w:id="1412501792">
              <w:marLeft w:val="0"/>
              <w:marRight w:val="0"/>
              <w:marTop w:val="0"/>
              <w:marBottom w:val="0"/>
              <w:divBdr>
                <w:top w:val="none" w:sz="0" w:space="0" w:color="auto"/>
                <w:left w:val="none" w:sz="0" w:space="0" w:color="auto"/>
                <w:bottom w:val="none" w:sz="0" w:space="0" w:color="auto"/>
                <w:right w:val="none" w:sz="0" w:space="0" w:color="auto"/>
              </w:divBdr>
            </w:div>
            <w:div w:id="1198858906">
              <w:marLeft w:val="0"/>
              <w:marRight w:val="0"/>
              <w:marTop w:val="0"/>
              <w:marBottom w:val="0"/>
              <w:divBdr>
                <w:top w:val="none" w:sz="0" w:space="0" w:color="auto"/>
                <w:left w:val="none" w:sz="0" w:space="0" w:color="auto"/>
                <w:bottom w:val="none" w:sz="0" w:space="0" w:color="auto"/>
                <w:right w:val="none" w:sz="0" w:space="0" w:color="auto"/>
              </w:divBdr>
            </w:div>
          </w:divsChild>
        </w:div>
        <w:div w:id="680738102">
          <w:marLeft w:val="0"/>
          <w:marRight w:val="0"/>
          <w:marTop w:val="0"/>
          <w:marBottom w:val="0"/>
          <w:divBdr>
            <w:top w:val="none" w:sz="0" w:space="0" w:color="auto"/>
            <w:left w:val="none" w:sz="0" w:space="0" w:color="auto"/>
            <w:bottom w:val="none" w:sz="0" w:space="0" w:color="auto"/>
            <w:right w:val="none" w:sz="0" w:space="0" w:color="auto"/>
          </w:divBdr>
        </w:div>
        <w:div w:id="1794055653">
          <w:marLeft w:val="0"/>
          <w:marRight w:val="0"/>
          <w:marTop w:val="0"/>
          <w:marBottom w:val="0"/>
          <w:divBdr>
            <w:top w:val="none" w:sz="0" w:space="0" w:color="auto"/>
            <w:left w:val="none" w:sz="0" w:space="0" w:color="auto"/>
            <w:bottom w:val="none" w:sz="0" w:space="0" w:color="auto"/>
            <w:right w:val="none" w:sz="0" w:space="0" w:color="auto"/>
          </w:divBdr>
          <w:divsChild>
            <w:div w:id="462164786">
              <w:marLeft w:val="0"/>
              <w:marRight w:val="0"/>
              <w:marTop w:val="15"/>
              <w:marBottom w:val="15"/>
              <w:divBdr>
                <w:top w:val="none" w:sz="0" w:space="0" w:color="auto"/>
                <w:left w:val="none" w:sz="0" w:space="0" w:color="auto"/>
                <w:bottom w:val="none" w:sz="0" w:space="0" w:color="auto"/>
                <w:right w:val="none" w:sz="0" w:space="0" w:color="auto"/>
              </w:divBdr>
              <w:divsChild>
                <w:div w:id="485441693">
                  <w:marLeft w:val="0"/>
                  <w:marRight w:val="0"/>
                  <w:marTop w:val="0"/>
                  <w:marBottom w:val="0"/>
                  <w:divBdr>
                    <w:top w:val="none" w:sz="0" w:space="0" w:color="auto"/>
                    <w:left w:val="none" w:sz="0" w:space="0" w:color="auto"/>
                    <w:bottom w:val="none" w:sz="0" w:space="0" w:color="auto"/>
                    <w:right w:val="none" w:sz="0" w:space="0" w:color="auto"/>
                  </w:divBdr>
                  <w:divsChild>
                    <w:div w:id="1331177162">
                      <w:marLeft w:val="0"/>
                      <w:marRight w:val="0"/>
                      <w:marTop w:val="0"/>
                      <w:marBottom w:val="0"/>
                      <w:divBdr>
                        <w:top w:val="none" w:sz="0" w:space="0" w:color="auto"/>
                        <w:left w:val="none" w:sz="0" w:space="0" w:color="auto"/>
                        <w:bottom w:val="none" w:sz="0" w:space="0" w:color="auto"/>
                        <w:right w:val="none" w:sz="0" w:space="0" w:color="auto"/>
                      </w:divBdr>
                    </w:div>
                  </w:divsChild>
                </w:div>
                <w:div w:id="2056539087">
                  <w:marLeft w:val="0"/>
                  <w:marRight w:val="0"/>
                  <w:marTop w:val="0"/>
                  <w:marBottom w:val="0"/>
                  <w:divBdr>
                    <w:top w:val="none" w:sz="0" w:space="0" w:color="auto"/>
                    <w:left w:val="none" w:sz="0" w:space="0" w:color="auto"/>
                    <w:bottom w:val="none" w:sz="0" w:space="0" w:color="auto"/>
                    <w:right w:val="none" w:sz="0" w:space="0" w:color="auto"/>
                  </w:divBdr>
                  <w:divsChild>
                    <w:div w:id="1799374793">
                      <w:marLeft w:val="0"/>
                      <w:marRight w:val="0"/>
                      <w:marTop w:val="0"/>
                      <w:marBottom w:val="0"/>
                      <w:divBdr>
                        <w:top w:val="none" w:sz="0" w:space="0" w:color="auto"/>
                        <w:left w:val="none" w:sz="0" w:space="0" w:color="auto"/>
                        <w:bottom w:val="none" w:sz="0" w:space="0" w:color="auto"/>
                        <w:right w:val="none" w:sz="0" w:space="0" w:color="auto"/>
                      </w:divBdr>
                    </w:div>
                  </w:divsChild>
                </w:div>
                <w:div w:id="183251381">
                  <w:marLeft w:val="0"/>
                  <w:marRight w:val="0"/>
                  <w:marTop w:val="0"/>
                  <w:marBottom w:val="0"/>
                  <w:divBdr>
                    <w:top w:val="none" w:sz="0" w:space="0" w:color="auto"/>
                    <w:left w:val="none" w:sz="0" w:space="0" w:color="auto"/>
                    <w:bottom w:val="none" w:sz="0" w:space="0" w:color="auto"/>
                    <w:right w:val="none" w:sz="0" w:space="0" w:color="auto"/>
                  </w:divBdr>
                  <w:divsChild>
                    <w:div w:id="1554272562">
                      <w:marLeft w:val="0"/>
                      <w:marRight w:val="0"/>
                      <w:marTop w:val="0"/>
                      <w:marBottom w:val="0"/>
                      <w:divBdr>
                        <w:top w:val="none" w:sz="0" w:space="0" w:color="auto"/>
                        <w:left w:val="none" w:sz="0" w:space="0" w:color="auto"/>
                        <w:bottom w:val="none" w:sz="0" w:space="0" w:color="auto"/>
                        <w:right w:val="none" w:sz="0" w:space="0" w:color="auto"/>
                      </w:divBdr>
                    </w:div>
                  </w:divsChild>
                </w:div>
                <w:div w:id="39400388">
                  <w:marLeft w:val="0"/>
                  <w:marRight w:val="0"/>
                  <w:marTop w:val="0"/>
                  <w:marBottom w:val="0"/>
                  <w:divBdr>
                    <w:top w:val="none" w:sz="0" w:space="0" w:color="auto"/>
                    <w:left w:val="none" w:sz="0" w:space="0" w:color="auto"/>
                    <w:bottom w:val="none" w:sz="0" w:space="0" w:color="auto"/>
                    <w:right w:val="none" w:sz="0" w:space="0" w:color="auto"/>
                  </w:divBdr>
                  <w:divsChild>
                    <w:div w:id="1961260988">
                      <w:marLeft w:val="0"/>
                      <w:marRight w:val="0"/>
                      <w:marTop w:val="0"/>
                      <w:marBottom w:val="0"/>
                      <w:divBdr>
                        <w:top w:val="none" w:sz="0" w:space="0" w:color="auto"/>
                        <w:left w:val="none" w:sz="0" w:space="0" w:color="auto"/>
                        <w:bottom w:val="none" w:sz="0" w:space="0" w:color="auto"/>
                        <w:right w:val="none" w:sz="0" w:space="0" w:color="auto"/>
                      </w:divBdr>
                    </w:div>
                  </w:divsChild>
                </w:div>
                <w:div w:id="616721283">
                  <w:marLeft w:val="0"/>
                  <w:marRight w:val="0"/>
                  <w:marTop w:val="0"/>
                  <w:marBottom w:val="0"/>
                  <w:divBdr>
                    <w:top w:val="none" w:sz="0" w:space="0" w:color="auto"/>
                    <w:left w:val="none" w:sz="0" w:space="0" w:color="auto"/>
                    <w:bottom w:val="none" w:sz="0" w:space="0" w:color="auto"/>
                    <w:right w:val="none" w:sz="0" w:space="0" w:color="auto"/>
                  </w:divBdr>
                  <w:divsChild>
                    <w:div w:id="172886271">
                      <w:marLeft w:val="0"/>
                      <w:marRight w:val="0"/>
                      <w:marTop w:val="0"/>
                      <w:marBottom w:val="0"/>
                      <w:divBdr>
                        <w:top w:val="none" w:sz="0" w:space="0" w:color="auto"/>
                        <w:left w:val="none" w:sz="0" w:space="0" w:color="auto"/>
                        <w:bottom w:val="none" w:sz="0" w:space="0" w:color="auto"/>
                        <w:right w:val="none" w:sz="0" w:space="0" w:color="auto"/>
                      </w:divBdr>
                    </w:div>
                  </w:divsChild>
                </w:div>
                <w:div w:id="1240678462">
                  <w:marLeft w:val="0"/>
                  <w:marRight w:val="0"/>
                  <w:marTop w:val="0"/>
                  <w:marBottom w:val="0"/>
                  <w:divBdr>
                    <w:top w:val="none" w:sz="0" w:space="0" w:color="auto"/>
                    <w:left w:val="none" w:sz="0" w:space="0" w:color="auto"/>
                    <w:bottom w:val="none" w:sz="0" w:space="0" w:color="auto"/>
                    <w:right w:val="none" w:sz="0" w:space="0" w:color="auto"/>
                  </w:divBdr>
                  <w:divsChild>
                    <w:div w:id="854197203">
                      <w:marLeft w:val="0"/>
                      <w:marRight w:val="0"/>
                      <w:marTop w:val="0"/>
                      <w:marBottom w:val="0"/>
                      <w:divBdr>
                        <w:top w:val="none" w:sz="0" w:space="0" w:color="auto"/>
                        <w:left w:val="none" w:sz="0" w:space="0" w:color="auto"/>
                        <w:bottom w:val="none" w:sz="0" w:space="0" w:color="auto"/>
                        <w:right w:val="none" w:sz="0" w:space="0" w:color="auto"/>
                      </w:divBdr>
                    </w:div>
                  </w:divsChild>
                </w:div>
                <w:div w:id="1480881925">
                  <w:marLeft w:val="0"/>
                  <w:marRight w:val="0"/>
                  <w:marTop w:val="0"/>
                  <w:marBottom w:val="0"/>
                  <w:divBdr>
                    <w:top w:val="none" w:sz="0" w:space="0" w:color="auto"/>
                    <w:left w:val="none" w:sz="0" w:space="0" w:color="auto"/>
                    <w:bottom w:val="none" w:sz="0" w:space="0" w:color="auto"/>
                    <w:right w:val="none" w:sz="0" w:space="0" w:color="auto"/>
                  </w:divBdr>
                  <w:divsChild>
                    <w:div w:id="828638891">
                      <w:marLeft w:val="0"/>
                      <w:marRight w:val="0"/>
                      <w:marTop w:val="0"/>
                      <w:marBottom w:val="0"/>
                      <w:divBdr>
                        <w:top w:val="none" w:sz="0" w:space="0" w:color="auto"/>
                        <w:left w:val="none" w:sz="0" w:space="0" w:color="auto"/>
                        <w:bottom w:val="none" w:sz="0" w:space="0" w:color="auto"/>
                        <w:right w:val="none" w:sz="0" w:space="0" w:color="auto"/>
                      </w:divBdr>
                    </w:div>
                  </w:divsChild>
                </w:div>
                <w:div w:id="1891503095">
                  <w:marLeft w:val="0"/>
                  <w:marRight w:val="0"/>
                  <w:marTop w:val="0"/>
                  <w:marBottom w:val="0"/>
                  <w:divBdr>
                    <w:top w:val="none" w:sz="0" w:space="0" w:color="auto"/>
                    <w:left w:val="none" w:sz="0" w:space="0" w:color="auto"/>
                    <w:bottom w:val="none" w:sz="0" w:space="0" w:color="auto"/>
                    <w:right w:val="none" w:sz="0" w:space="0" w:color="auto"/>
                  </w:divBdr>
                  <w:divsChild>
                    <w:div w:id="874657191">
                      <w:marLeft w:val="0"/>
                      <w:marRight w:val="0"/>
                      <w:marTop w:val="0"/>
                      <w:marBottom w:val="0"/>
                      <w:divBdr>
                        <w:top w:val="none" w:sz="0" w:space="0" w:color="auto"/>
                        <w:left w:val="none" w:sz="0" w:space="0" w:color="auto"/>
                        <w:bottom w:val="none" w:sz="0" w:space="0" w:color="auto"/>
                        <w:right w:val="none" w:sz="0" w:space="0" w:color="auto"/>
                      </w:divBdr>
                    </w:div>
                  </w:divsChild>
                </w:div>
                <w:div w:id="123624479">
                  <w:marLeft w:val="0"/>
                  <w:marRight w:val="0"/>
                  <w:marTop w:val="0"/>
                  <w:marBottom w:val="0"/>
                  <w:divBdr>
                    <w:top w:val="none" w:sz="0" w:space="0" w:color="auto"/>
                    <w:left w:val="none" w:sz="0" w:space="0" w:color="auto"/>
                    <w:bottom w:val="none" w:sz="0" w:space="0" w:color="auto"/>
                    <w:right w:val="none" w:sz="0" w:space="0" w:color="auto"/>
                  </w:divBdr>
                  <w:divsChild>
                    <w:div w:id="293874367">
                      <w:marLeft w:val="0"/>
                      <w:marRight w:val="0"/>
                      <w:marTop w:val="0"/>
                      <w:marBottom w:val="0"/>
                      <w:divBdr>
                        <w:top w:val="none" w:sz="0" w:space="0" w:color="auto"/>
                        <w:left w:val="none" w:sz="0" w:space="0" w:color="auto"/>
                        <w:bottom w:val="none" w:sz="0" w:space="0" w:color="auto"/>
                        <w:right w:val="none" w:sz="0" w:space="0" w:color="auto"/>
                      </w:divBdr>
                    </w:div>
                  </w:divsChild>
                </w:div>
                <w:div w:id="1145245902">
                  <w:marLeft w:val="0"/>
                  <w:marRight w:val="0"/>
                  <w:marTop w:val="0"/>
                  <w:marBottom w:val="0"/>
                  <w:divBdr>
                    <w:top w:val="none" w:sz="0" w:space="0" w:color="auto"/>
                    <w:left w:val="none" w:sz="0" w:space="0" w:color="auto"/>
                    <w:bottom w:val="none" w:sz="0" w:space="0" w:color="auto"/>
                    <w:right w:val="none" w:sz="0" w:space="0" w:color="auto"/>
                  </w:divBdr>
                  <w:divsChild>
                    <w:div w:id="641617293">
                      <w:marLeft w:val="0"/>
                      <w:marRight w:val="0"/>
                      <w:marTop w:val="0"/>
                      <w:marBottom w:val="0"/>
                      <w:divBdr>
                        <w:top w:val="none" w:sz="0" w:space="0" w:color="auto"/>
                        <w:left w:val="none" w:sz="0" w:space="0" w:color="auto"/>
                        <w:bottom w:val="none" w:sz="0" w:space="0" w:color="auto"/>
                        <w:right w:val="none" w:sz="0" w:space="0" w:color="auto"/>
                      </w:divBdr>
                    </w:div>
                  </w:divsChild>
                </w:div>
                <w:div w:id="807164731">
                  <w:marLeft w:val="0"/>
                  <w:marRight w:val="0"/>
                  <w:marTop w:val="0"/>
                  <w:marBottom w:val="0"/>
                  <w:divBdr>
                    <w:top w:val="none" w:sz="0" w:space="0" w:color="auto"/>
                    <w:left w:val="none" w:sz="0" w:space="0" w:color="auto"/>
                    <w:bottom w:val="none" w:sz="0" w:space="0" w:color="auto"/>
                    <w:right w:val="none" w:sz="0" w:space="0" w:color="auto"/>
                  </w:divBdr>
                  <w:divsChild>
                    <w:div w:id="1223979718">
                      <w:marLeft w:val="0"/>
                      <w:marRight w:val="0"/>
                      <w:marTop w:val="0"/>
                      <w:marBottom w:val="0"/>
                      <w:divBdr>
                        <w:top w:val="none" w:sz="0" w:space="0" w:color="auto"/>
                        <w:left w:val="none" w:sz="0" w:space="0" w:color="auto"/>
                        <w:bottom w:val="none" w:sz="0" w:space="0" w:color="auto"/>
                        <w:right w:val="none" w:sz="0" w:space="0" w:color="auto"/>
                      </w:divBdr>
                    </w:div>
                  </w:divsChild>
                </w:div>
                <w:div w:id="1192572478">
                  <w:marLeft w:val="0"/>
                  <w:marRight w:val="0"/>
                  <w:marTop w:val="0"/>
                  <w:marBottom w:val="0"/>
                  <w:divBdr>
                    <w:top w:val="none" w:sz="0" w:space="0" w:color="auto"/>
                    <w:left w:val="none" w:sz="0" w:space="0" w:color="auto"/>
                    <w:bottom w:val="none" w:sz="0" w:space="0" w:color="auto"/>
                    <w:right w:val="none" w:sz="0" w:space="0" w:color="auto"/>
                  </w:divBdr>
                  <w:divsChild>
                    <w:div w:id="127866426">
                      <w:marLeft w:val="0"/>
                      <w:marRight w:val="0"/>
                      <w:marTop w:val="0"/>
                      <w:marBottom w:val="0"/>
                      <w:divBdr>
                        <w:top w:val="none" w:sz="0" w:space="0" w:color="auto"/>
                        <w:left w:val="none" w:sz="0" w:space="0" w:color="auto"/>
                        <w:bottom w:val="none" w:sz="0" w:space="0" w:color="auto"/>
                        <w:right w:val="none" w:sz="0" w:space="0" w:color="auto"/>
                      </w:divBdr>
                    </w:div>
                  </w:divsChild>
                </w:div>
                <w:div w:id="1979800142">
                  <w:marLeft w:val="0"/>
                  <w:marRight w:val="0"/>
                  <w:marTop w:val="0"/>
                  <w:marBottom w:val="0"/>
                  <w:divBdr>
                    <w:top w:val="none" w:sz="0" w:space="0" w:color="auto"/>
                    <w:left w:val="none" w:sz="0" w:space="0" w:color="auto"/>
                    <w:bottom w:val="none" w:sz="0" w:space="0" w:color="auto"/>
                    <w:right w:val="none" w:sz="0" w:space="0" w:color="auto"/>
                  </w:divBdr>
                  <w:divsChild>
                    <w:div w:id="315646749">
                      <w:marLeft w:val="0"/>
                      <w:marRight w:val="0"/>
                      <w:marTop w:val="0"/>
                      <w:marBottom w:val="0"/>
                      <w:divBdr>
                        <w:top w:val="none" w:sz="0" w:space="0" w:color="auto"/>
                        <w:left w:val="none" w:sz="0" w:space="0" w:color="auto"/>
                        <w:bottom w:val="none" w:sz="0" w:space="0" w:color="auto"/>
                        <w:right w:val="none" w:sz="0" w:space="0" w:color="auto"/>
                      </w:divBdr>
                    </w:div>
                  </w:divsChild>
                </w:div>
                <w:div w:id="1376781180">
                  <w:marLeft w:val="0"/>
                  <w:marRight w:val="0"/>
                  <w:marTop w:val="0"/>
                  <w:marBottom w:val="0"/>
                  <w:divBdr>
                    <w:top w:val="none" w:sz="0" w:space="0" w:color="auto"/>
                    <w:left w:val="none" w:sz="0" w:space="0" w:color="auto"/>
                    <w:bottom w:val="none" w:sz="0" w:space="0" w:color="auto"/>
                    <w:right w:val="none" w:sz="0" w:space="0" w:color="auto"/>
                  </w:divBdr>
                  <w:divsChild>
                    <w:div w:id="119614946">
                      <w:marLeft w:val="0"/>
                      <w:marRight w:val="0"/>
                      <w:marTop w:val="0"/>
                      <w:marBottom w:val="0"/>
                      <w:divBdr>
                        <w:top w:val="none" w:sz="0" w:space="0" w:color="auto"/>
                        <w:left w:val="none" w:sz="0" w:space="0" w:color="auto"/>
                        <w:bottom w:val="none" w:sz="0" w:space="0" w:color="auto"/>
                        <w:right w:val="none" w:sz="0" w:space="0" w:color="auto"/>
                      </w:divBdr>
                    </w:div>
                  </w:divsChild>
                </w:div>
                <w:div w:id="1112700412">
                  <w:marLeft w:val="0"/>
                  <w:marRight w:val="0"/>
                  <w:marTop w:val="0"/>
                  <w:marBottom w:val="0"/>
                  <w:divBdr>
                    <w:top w:val="none" w:sz="0" w:space="0" w:color="auto"/>
                    <w:left w:val="none" w:sz="0" w:space="0" w:color="auto"/>
                    <w:bottom w:val="none" w:sz="0" w:space="0" w:color="auto"/>
                    <w:right w:val="none" w:sz="0" w:space="0" w:color="auto"/>
                  </w:divBdr>
                  <w:divsChild>
                    <w:div w:id="879628077">
                      <w:marLeft w:val="0"/>
                      <w:marRight w:val="0"/>
                      <w:marTop w:val="0"/>
                      <w:marBottom w:val="0"/>
                      <w:divBdr>
                        <w:top w:val="none" w:sz="0" w:space="0" w:color="auto"/>
                        <w:left w:val="none" w:sz="0" w:space="0" w:color="auto"/>
                        <w:bottom w:val="none" w:sz="0" w:space="0" w:color="auto"/>
                        <w:right w:val="none" w:sz="0" w:space="0" w:color="auto"/>
                      </w:divBdr>
                    </w:div>
                  </w:divsChild>
                </w:div>
                <w:div w:id="265119348">
                  <w:marLeft w:val="0"/>
                  <w:marRight w:val="0"/>
                  <w:marTop w:val="0"/>
                  <w:marBottom w:val="0"/>
                  <w:divBdr>
                    <w:top w:val="none" w:sz="0" w:space="0" w:color="auto"/>
                    <w:left w:val="none" w:sz="0" w:space="0" w:color="auto"/>
                    <w:bottom w:val="none" w:sz="0" w:space="0" w:color="auto"/>
                    <w:right w:val="none" w:sz="0" w:space="0" w:color="auto"/>
                  </w:divBdr>
                  <w:divsChild>
                    <w:div w:id="28800269">
                      <w:marLeft w:val="0"/>
                      <w:marRight w:val="0"/>
                      <w:marTop w:val="0"/>
                      <w:marBottom w:val="0"/>
                      <w:divBdr>
                        <w:top w:val="none" w:sz="0" w:space="0" w:color="auto"/>
                        <w:left w:val="none" w:sz="0" w:space="0" w:color="auto"/>
                        <w:bottom w:val="none" w:sz="0" w:space="0" w:color="auto"/>
                        <w:right w:val="none" w:sz="0" w:space="0" w:color="auto"/>
                      </w:divBdr>
                    </w:div>
                  </w:divsChild>
                </w:div>
                <w:div w:id="1908563321">
                  <w:marLeft w:val="0"/>
                  <w:marRight w:val="0"/>
                  <w:marTop w:val="0"/>
                  <w:marBottom w:val="0"/>
                  <w:divBdr>
                    <w:top w:val="none" w:sz="0" w:space="0" w:color="auto"/>
                    <w:left w:val="none" w:sz="0" w:space="0" w:color="auto"/>
                    <w:bottom w:val="none" w:sz="0" w:space="0" w:color="auto"/>
                    <w:right w:val="none" w:sz="0" w:space="0" w:color="auto"/>
                  </w:divBdr>
                  <w:divsChild>
                    <w:div w:id="480385311">
                      <w:marLeft w:val="0"/>
                      <w:marRight w:val="0"/>
                      <w:marTop w:val="0"/>
                      <w:marBottom w:val="0"/>
                      <w:divBdr>
                        <w:top w:val="none" w:sz="0" w:space="0" w:color="auto"/>
                        <w:left w:val="none" w:sz="0" w:space="0" w:color="auto"/>
                        <w:bottom w:val="none" w:sz="0" w:space="0" w:color="auto"/>
                        <w:right w:val="none" w:sz="0" w:space="0" w:color="auto"/>
                      </w:divBdr>
                    </w:div>
                    <w:div w:id="1375929928">
                      <w:marLeft w:val="0"/>
                      <w:marRight w:val="0"/>
                      <w:marTop w:val="0"/>
                      <w:marBottom w:val="0"/>
                      <w:divBdr>
                        <w:top w:val="none" w:sz="0" w:space="0" w:color="auto"/>
                        <w:left w:val="none" w:sz="0" w:space="0" w:color="auto"/>
                        <w:bottom w:val="none" w:sz="0" w:space="0" w:color="auto"/>
                        <w:right w:val="none" w:sz="0" w:space="0" w:color="auto"/>
                      </w:divBdr>
                    </w:div>
                  </w:divsChild>
                </w:div>
                <w:div w:id="906569688">
                  <w:marLeft w:val="0"/>
                  <w:marRight w:val="0"/>
                  <w:marTop w:val="0"/>
                  <w:marBottom w:val="0"/>
                  <w:divBdr>
                    <w:top w:val="none" w:sz="0" w:space="0" w:color="auto"/>
                    <w:left w:val="none" w:sz="0" w:space="0" w:color="auto"/>
                    <w:bottom w:val="none" w:sz="0" w:space="0" w:color="auto"/>
                    <w:right w:val="none" w:sz="0" w:space="0" w:color="auto"/>
                  </w:divBdr>
                  <w:divsChild>
                    <w:div w:id="495612130">
                      <w:marLeft w:val="0"/>
                      <w:marRight w:val="0"/>
                      <w:marTop w:val="0"/>
                      <w:marBottom w:val="0"/>
                      <w:divBdr>
                        <w:top w:val="none" w:sz="0" w:space="0" w:color="auto"/>
                        <w:left w:val="none" w:sz="0" w:space="0" w:color="auto"/>
                        <w:bottom w:val="none" w:sz="0" w:space="0" w:color="auto"/>
                        <w:right w:val="none" w:sz="0" w:space="0" w:color="auto"/>
                      </w:divBdr>
                    </w:div>
                  </w:divsChild>
                </w:div>
                <w:div w:id="1302034881">
                  <w:marLeft w:val="0"/>
                  <w:marRight w:val="0"/>
                  <w:marTop w:val="0"/>
                  <w:marBottom w:val="0"/>
                  <w:divBdr>
                    <w:top w:val="none" w:sz="0" w:space="0" w:color="auto"/>
                    <w:left w:val="none" w:sz="0" w:space="0" w:color="auto"/>
                    <w:bottom w:val="none" w:sz="0" w:space="0" w:color="auto"/>
                    <w:right w:val="none" w:sz="0" w:space="0" w:color="auto"/>
                  </w:divBdr>
                  <w:divsChild>
                    <w:div w:id="330957706">
                      <w:marLeft w:val="0"/>
                      <w:marRight w:val="0"/>
                      <w:marTop w:val="0"/>
                      <w:marBottom w:val="0"/>
                      <w:divBdr>
                        <w:top w:val="none" w:sz="0" w:space="0" w:color="auto"/>
                        <w:left w:val="none" w:sz="0" w:space="0" w:color="auto"/>
                        <w:bottom w:val="none" w:sz="0" w:space="0" w:color="auto"/>
                        <w:right w:val="none" w:sz="0" w:space="0" w:color="auto"/>
                      </w:divBdr>
                    </w:div>
                  </w:divsChild>
                </w:div>
                <w:div w:id="144131875">
                  <w:marLeft w:val="0"/>
                  <w:marRight w:val="0"/>
                  <w:marTop w:val="0"/>
                  <w:marBottom w:val="0"/>
                  <w:divBdr>
                    <w:top w:val="none" w:sz="0" w:space="0" w:color="auto"/>
                    <w:left w:val="none" w:sz="0" w:space="0" w:color="auto"/>
                    <w:bottom w:val="none" w:sz="0" w:space="0" w:color="auto"/>
                    <w:right w:val="none" w:sz="0" w:space="0" w:color="auto"/>
                  </w:divBdr>
                  <w:divsChild>
                    <w:div w:id="334114402">
                      <w:marLeft w:val="0"/>
                      <w:marRight w:val="0"/>
                      <w:marTop w:val="0"/>
                      <w:marBottom w:val="0"/>
                      <w:divBdr>
                        <w:top w:val="none" w:sz="0" w:space="0" w:color="auto"/>
                        <w:left w:val="none" w:sz="0" w:space="0" w:color="auto"/>
                        <w:bottom w:val="none" w:sz="0" w:space="0" w:color="auto"/>
                        <w:right w:val="none" w:sz="0" w:space="0" w:color="auto"/>
                      </w:divBdr>
                    </w:div>
                  </w:divsChild>
                </w:div>
                <w:div w:id="1198929040">
                  <w:marLeft w:val="0"/>
                  <w:marRight w:val="0"/>
                  <w:marTop w:val="0"/>
                  <w:marBottom w:val="0"/>
                  <w:divBdr>
                    <w:top w:val="none" w:sz="0" w:space="0" w:color="auto"/>
                    <w:left w:val="none" w:sz="0" w:space="0" w:color="auto"/>
                    <w:bottom w:val="none" w:sz="0" w:space="0" w:color="auto"/>
                    <w:right w:val="none" w:sz="0" w:space="0" w:color="auto"/>
                  </w:divBdr>
                  <w:divsChild>
                    <w:div w:id="8937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221524">
      <w:bodyDiv w:val="1"/>
      <w:marLeft w:val="0"/>
      <w:marRight w:val="0"/>
      <w:marTop w:val="0"/>
      <w:marBottom w:val="0"/>
      <w:divBdr>
        <w:top w:val="none" w:sz="0" w:space="0" w:color="auto"/>
        <w:left w:val="none" w:sz="0" w:space="0" w:color="auto"/>
        <w:bottom w:val="none" w:sz="0" w:space="0" w:color="auto"/>
        <w:right w:val="none" w:sz="0" w:space="0" w:color="auto"/>
      </w:divBdr>
      <w:divsChild>
        <w:div w:id="1774785516">
          <w:marLeft w:val="0"/>
          <w:marRight w:val="0"/>
          <w:marTop w:val="0"/>
          <w:marBottom w:val="0"/>
          <w:divBdr>
            <w:top w:val="none" w:sz="0" w:space="0" w:color="auto"/>
            <w:left w:val="none" w:sz="0" w:space="0" w:color="auto"/>
            <w:bottom w:val="none" w:sz="0" w:space="0" w:color="auto"/>
            <w:right w:val="none" w:sz="0" w:space="0" w:color="auto"/>
          </w:divBdr>
        </w:div>
        <w:div w:id="66656004">
          <w:marLeft w:val="0"/>
          <w:marRight w:val="0"/>
          <w:marTop w:val="0"/>
          <w:marBottom w:val="0"/>
          <w:divBdr>
            <w:top w:val="none" w:sz="0" w:space="0" w:color="auto"/>
            <w:left w:val="none" w:sz="0" w:space="0" w:color="auto"/>
            <w:bottom w:val="none" w:sz="0" w:space="0" w:color="auto"/>
            <w:right w:val="none" w:sz="0" w:space="0" w:color="auto"/>
          </w:divBdr>
          <w:divsChild>
            <w:div w:id="1298603090">
              <w:marLeft w:val="0"/>
              <w:marRight w:val="0"/>
              <w:marTop w:val="30"/>
              <w:marBottom w:val="30"/>
              <w:divBdr>
                <w:top w:val="none" w:sz="0" w:space="0" w:color="auto"/>
                <w:left w:val="none" w:sz="0" w:space="0" w:color="auto"/>
                <w:bottom w:val="none" w:sz="0" w:space="0" w:color="auto"/>
                <w:right w:val="none" w:sz="0" w:space="0" w:color="auto"/>
              </w:divBdr>
              <w:divsChild>
                <w:div w:id="1200239638">
                  <w:marLeft w:val="0"/>
                  <w:marRight w:val="0"/>
                  <w:marTop w:val="0"/>
                  <w:marBottom w:val="0"/>
                  <w:divBdr>
                    <w:top w:val="none" w:sz="0" w:space="0" w:color="auto"/>
                    <w:left w:val="none" w:sz="0" w:space="0" w:color="auto"/>
                    <w:bottom w:val="none" w:sz="0" w:space="0" w:color="auto"/>
                    <w:right w:val="none" w:sz="0" w:space="0" w:color="auto"/>
                  </w:divBdr>
                  <w:divsChild>
                    <w:div w:id="1672102979">
                      <w:marLeft w:val="0"/>
                      <w:marRight w:val="0"/>
                      <w:marTop w:val="0"/>
                      <w:marBottom w:val="0"/>
                      <w:divBdr>
                        <w:top w:val="none" w:sz="0" w:space="0" w:color="auto"/>
                        <w:left w:val="none" w:sz="0" w:space="0" w:color="auto"/>
                        <w:bottom w:val="none" w:sz="0" w:space="0" w:color="auto"/>
                        <w:right w:val="none" w:sz="0" w:space="0" w:color="auto"/>
                      </w:divBdr>
                    </w:div>
                  </w:divsChild>
                </w:div>
                <w:div w:id="523829889">
                  <w:marLeft w:val="0"/>
                  <w:marRight w:val="0"/>
                  <w:marTop w:val="0"/>
                  <w:marBottom w:val="0"/>
                  <w:divBdr>
                    <w:top w:val="none" w:sz="0" w:space="0" w:color="auto"/>
                    <w:left w:val="none" w:sz="0" w:space="0" w:color="auto"/>
                    <w:bottom w:val="none" w:sz="0" w:space="0" w:color="auto"/>
                    <w:right w:val="none" w:sz="0" w:space="0" w:color="auto"/>
                  </w:divBdr>
                  <w:divsChild>
                    <w:div w:id="1324048735">
                      <w:marLeft w:val="0"/>
                      <w:marRight w:val="0"/>
                      <w:marTop w:val="0"/>
                      <w:marBottom w:val="0"/>
                      <w:divBdr>
                        <w:top w:val="none" w:sz="0" w:space="0" w:color="auto"/>
                        <w:left w:val="none" w:sz="0" w:space="0" w:color="auto"/>
                        <w:bottom w:val="none" w:sz="0" w:space="0" w:color="auto"/>
                        <w:right w:val="none" w:sz="0" w:space="0" w:color="auto"/>
                      </w:divBdr>
                    </w:div>
                    <w:div w:id="820079407">
                      <w:marLeft w:val="0"/>
                      <w:marRight w:val="0"/>
                      <w:marTop w:val="0"/>
                      <w:marBottom w:val="0"/>
                      <w:divBdr>
                        <w:top w:val="none" w:sz="0" w:space="0" w:color="auto"/>
                        <w:left w:val="none" w:sz="0" w:space="0" w:color="auto"/>
                        <w:bottom w:val="none" w:sz="0" w:space="0" w:color="auto"/>
                        <w:right w:val="none" w:sz="0" w:space="0" w:color="auto"/>
                      </w:divBdr>
                    </w:div>
                  </w:divsChild>
                </w:div>
                <w:div w:id="522938296">
                  <w:marLeft w:val="0"/>
                  <w:marRight w:val="0"/>
                  <w:marTop w:val="0"/>
                  <w:marBottom w:val="0"/>
                  <w:divBdr>
                    <w:top w:val="none" w:sz="0" w:space="0" w:color="auto"/>
                    <w:left w:val="none" w:sz="0" w:space="0" w:color="auto"/>
                    <w:bottom w:val="none" w:sz="0" w:space="0" w:color="auto"/>
                    <w:right w:val="none" w:sz="0" w:space="0" w:color="auto"/>
                  </w:divBdr>
                  <w:divsChild>
                    <w:div w:id="352346912">
                      <w:marLeft w:val="0"/>
                      <w:marRight w:val="0"/>
                      <w:marTop w:val="0"/>
                      <w:marBottom w:val="0"/>
                      <w:divBdr>
                        <w:top w:val="none" w:sz="0" w:space="0" w:color="auto"/>
                        <w:left w:val="none" w:sz="0" w:space="0" w:color="auto"/>
                        <w:bottom w:val="none" w:sz="0" w:space="0" w:color="auto"/>
                        <w:right w:val="none" w:sz="0" w:space="0" w:color="auto"/>
                      </w:divBdr>
                    </w:div>
                    <w:div w:id="1545093636">
                      <w:marLeft w:val="0"/>
                      <w:marRight w:val="0"/>
                      <w:marTop w:val="0"/>
                      <w:marBottom w:val="0"/>
                      <w:divBdr>
                        <w:top w:val="none" w:sz="0" w:space="0" w:color="auto"/>
                        <w:left w:val="none" w:sz="0" w:space="0" w:color="auto"/>
                        <w:bottom w:val="none" w:sz="0" w:space="0" w:color="auto"/>
                        <w:right w:val="none" w:sz="0" w:space="0" w:color="auto"/>
                      </w:divBdr>
                    </w:div>
                  </w:divsChild>
                </w:div>
                <w:div w:id="812214854">
                  <w:marLeft w:val="0"/>
                  <w:marRight w:val="0"/>
                  <w:marTop w:val="0"/>
                  <w:marBottom w:val="0"/>
                  <w:divBdr>
                    <w:top w:val="none" w:sz="0" w:space="0" w:color="auto"/>
                    <w:left w:val="none" w:sz="0" w:space="0" w:color="auto"/>
                    <w:bottom w:val="none" w:sz="0" w:space="0" w:color="auto"/>
                    <w:right w:val="none" w:sz="0" w:space="0" w:color="auto"/>
                  </w:divBdr>
                  <w:divsChild>
                    <w:div w:id="442464095">
                      <w:marLeft w:val="0"/>
                      <w:marRight w:val="0"/>
                      <w:marTop w:val="0"/>
                      <w:marBottom w:val="0"/>
                      <w:divBdr>
                        <w:top w:val="none" w:sz="0" w:space="0" w:color="auto"/>
                        <w:left w:val="none" w:sz="0" w:space="0" w:color="auto"/>
                        <w:bottom w:val="none" w:sz="0" w:space="0" w:color="auto"/>
                        <w:right w:val="none" w:sz="0" w:space="0" w:color="auto"/>
                      </w:divBdr>
                    </w:div>
                    <w:div w:id="392310825">
                      <w:marLeft w:val="0"/>
                      <w:marRight w:val="0"/>
                      <w:marTop w:val="0"/>
                      <w:marBottom w:val="0"/>
                      <w:divBdr>
                        <w:top w:val="none" w:sz="0" w:space="0" w:color="auto"/>
                        <w:left w:val="none" w:sz="0" w:space="0" w:color="auto"/>
                        <w:bottom w:val="none" w:sz="0" w:space="0" w:color="auto"/>
                        <w:right w:val="none" w:sz="0" w:space="0" w:color="auto"/>
                      </w:divBdr>
                    </w:div>
                  </w:divsChild>
                </w:div>
                <w:div w:id="1500925584">
                  <w:marLeft w:val="0"/>
                  <w:marRight w:val="0"/>
                  <w:marTop w:val="0"/>
                  <w:marBottom w:val="0"/>
                  <w:divBdr>
                    <w:top w:val="none" w:sz="0" w:space="0" w:color="auto"/>
                    <w:left w:val="none" w:sz="0" w:space="0" w:color="auto"/>
                    <w:bottom w:val="none" w:sz="0" w:space="0" w:color="auto"/>
                    <w:right w:val="none" w:sz="0" w:space="0" w:color="auto"/>
                  </w:divBdr>
                  <w:divsChild>
                    <w:div w:id="776414747">
                      <w:marLeft w:val="0"/>
                      <w:marRight w:val="0"/>
                      <w:marTop w:val="0"/>
                      <w:marBottom w:val="0"/>
                      <w:divBdr>
                        <w:top w:val="none" w:sz="0" w:space="0" w:color="auto"/>
                        <w:left w:val="none" w:sz="0" w:space="0" w:color="auto"/>
                        <w:bottom w:val="none" w:sz="0" w:space="0" w:color="auto"/>
                        <w:right w:val="none" w:sz="0" w:space="0" w:color="auto"/>
                      </w:divBdr>
                    </w:div>
                    <w:div w:id="1752850638">
                      <w:marLeft w:val="0"/>
                      <w:marRight w:val="0"/>
                      <w:marTop w:val="0"/>
                      <w:marBottom w:val="0"/>
                      <w:divBdr>
                        <w:top w:val="none" w:sz="0" w:space="0" w:color="auto"/>
                        <w:left w:val="none" w:sz="0" w:space="0" w:color="auto"/>
                        <w:bottom w:val="none" w:sz="0" w:space="0" w:color="auto"/>
                        <w:right w:val="none" w:sz="0" w:space="0" w:color="auto"/>
                      </w:divBdr>
                    </w:div>
                  </w:divsChild>
                </w:div>
                <w:div w:id="687635183">
                  <w:marLeft w:val="0"/>
                  <w:marRight w:val="0"/>
                  <w:marTop w:val="0"/>
                  <w:marBottom w:val="0"/>
                  <w:divBdr>
                    <w:top w:val="none" w:sz="0" w:space="0" w:color="auto"/>
                    <w:left w:val="none" w:sz="0" w:space="0" w:color="auto"/>
                    <w:bottom w:val="none" w:sz="0" w:space="0" w:color="auto"/>
                    <w:right w:val="none" w:sz="0" w:space="0" w:color="auto"/>
                  </w:divBdr>
                  <w:divsChild>
                    <w:div w:id="381756690">
                      <w:marLeft w:val="0"/>
                      <w:marRight w:val="0"/>
                      <w:marTop w:val="0"/>
                      <w:marBottom w:val="0"/>
                      <w:divBdr>
                        <w:top w:val="none" w:sz="0" w:space="0" w:color="auto"/>
                        <w:left w:val="none" w:sz="0" w:space="0" w:color="auto"/>
                        <w:bottom w:val="none" w:sz="0" w:space="0" w:color="auto"/>
                        <w:right w:val="none" w:sz="0" w:space="0" w:color="auto"/>
                      </w:divBdr>
                    </w:div>
                  </w:divsChild>
                </w:div>
                <w:div w:id="1841848131">
                  <w:marLeft w:val="0"/>
                  <w:marRight w:val="0"/>
                  <w:marTop w:val="0"/>
                  <w:marBottom w:val="0"/>
                  <w:divBdr>
                    <w:top w:val="none" w:sz="0" w:space="0" w:color="auto"/>
                    <w:left w:val="none" w:sz="0" w:space="0" w:color="auto"/>
                    <w:bottom w:val="none" w:sz="0" w:space="0" w:color="auto"/>
                    <w:right w:val="none" w:sz="0" w:space="0" w:color="auto"/>
                  </w:divBdr>
                  <w:divsChild>
                    <w:div w:id="1152604095">
                      <w:marLeft w:val="0"/>
                      <w:marRight w:val="0"/>
                      <w:marTop w:val="0"/>
                      <w:marBottom w:val="0"/>
                      <w:divBdr>
                        <w:top w:val="none" w:sz="0" w:space="0" w:color="auto"/>
                        <w:left w:val="none" w:sz="0" w:space="0" w:color="auto"/>
                        <w:bottom w:val="none" w:sz="0" w:space="0" w:color="auto"/>
                        <w:right w:val="none" w:sz="0" w:space="0" w:color="auto"/>
                      </w:divBdr>
                    </w:div>
                  </w:divsChild>
                </w:div>
                <w:div w:id="1864398837">
                  <w:marLeft w:val="0"/>
                  <w:marRight w:val="0"/>
                  <w:marTop w:val="0"/>
                  <w:marBottom w:val="0"/>
                  <w:divBdr>
                    <w:top w:val="none" w:sz="0" w:space="0" w:color="auto"/>
                    <w:left w:val="none" w:sz="0" w:space="0" w:color="auto"/>
                    <w:bottom w:val="none" w:sz="0" w:space="0" w:color="auto"/>
                    <w:right w:val="none" w:sz="0" w:space="0" w:color="auto"/>
                  </w:divBdr>
                  <w:divsChild>
                    <w:div w:id="555706328">
                      <w:marLeft w:val="0"/>
                      <w:marRight w:val="0"/>
                      <w:marTop w:val="0"/>
                      <w:marBottom w:val="0"/>
                      <w:divBdr>
                        <w:top w:val="none" w:sz="0" w:space="0" w:color="auto"/>
                        <w:left w:val="none" w:sz="0" w:space="0" w:color="auto"/>
                        <w:bottom w:val="none" w:sz="0" w:space="0" w:color="auto"/>
                        <w:right w:val="none" w:sz="0" w:space="0" w:color="auto"/>
                      </w:divBdr>
                    </w:div>
                  </w:divsChild>
                </w:div>
                <w:div w:id="1596207370">
                  <w:marLeft w:val="0"/>
                  <w:marRight w:val="0"/>
                  <w:marTop w:val="0"/>
                  <w:marBottom w:val="0"/>
                  <w:divBdr>
                    <w:top w:val="none" w:sz="0" w:space="0" w:color="auto"/>
                    <w:left w:val="none" w:sz="0" w:space="0" w:color="auto"/>
                    <w:bottom w:val="none" w:sz="0" w:space="0" w:color="auto"/>
                    <w:right w:val="none" w:sz="0" w:space="0" w:color="auto"/>
                  </w:divBdr>
                  <w:divsChild>
                    <w:div w:id="208416707">
                      <w:marLeft w:val="0"/>
                      <w:marRight w:val="0"/>
                      <w:marTop w:val="0"/>
                      <w:marBottom w:val="0"/>
                      <w:divBdr>
                        <w:top w:val="none" w:sz="0" w:space="0" w:color="auto"/>
                        <w:left w:val="none" w:sz="0" w:space="0" w:color="auto"/>
                        <w:bottom w:val="none" w:sz="0" w:space="0" w:color="auto"/>
                        <w:right w:val="none" w:sz="0" w:space="0" w:color="auto"/>
                      </w:divBdr>
                    </w:div>
                  </w:divsChild>
                </w:div>
                <w:div w:id="297885516">
                  <w:marLeft w:val="0"/>
                  <w:marRight w:val="0"/>
                  <w:marTop w:val="0"/>
                  <w:marBottom w:val="0"/>
                  <w:divBdr>
                    <w:top w:val="none" w:sz="0" w:space="0" w:color="auto"/>
                    <w:left w:val="none" w:sz="0" w:space="0" w:color="auto"/>
                    <w:bottom w:val="none" w:sz="0" w:space="0" w:color="auto"/>
                    <w:right w:val="none" w:sz="0" w:space="0" w:color="auto"/>
                  </w:divBdr>
                  <w:divsChild>
                    <w:div w:id="1769734541">
                      <w:marLeft w:val="0"/>
                      <w:marRight w:val="0"/>
                      <w:marTop w:val="0"/>
                      <w:marBottom w:val="0"/>
                      <w:divBdr>
                        <w:top w:val="none" w:sz="0" w:space="0" w:color="auto"/>
                        <w:left w:val="none" w:sz="0" w:space="0" w:color="auto"/>
                        <w:bottom w:val="none" w:sz="0" w:space="0" w:color="auto"/>
                        <w:right w:val="none" w:sz="0" w:space="0" w:color="auto"/>
                      </w:divBdr>
                    </w:div>
                  </w:divsChild>
                </w:div>
                <w:div w:id="1361853489">
                  <w:marLeft w:val="0"/>
                  <w:marRight w:val="0"/>
                  <w:marTop w:val="0"/>
                  <w:marBottom w:val="0"/>
                  <w:divBdr>
                    <w:top w:val="none" w:sz="0" w:space="0" w:color="auto"/>
                    <w:left w:val="none" w:sz="0" w:space="0" w:color="auto"/>
                    <w:bottom w:val="none" w:sz="0" w:space="0" w:color="auto"/>
                    <w:right w:val="none" w:sz="0" w:space="0" w:color="auto"/>
                  </w:divBdr>
                  <w:divsChild>
                    <w:div w:id="381635318">
                      <w:marLeft w:val="0"/>
                      <w:marRight w:val="0"/>
                      <w:marTop w:val="0"/>
                      <w:marBottom w:val="0"/>
                      <w:divBdr>
                        <w:top w:val="none" w:sz="0" w:space="0" w:color="auto"/>
                        <w:left w:val="none" w:sz="0" w:space="0" w:color="auto"/>
                        <w:bottom w:val="none" w:sz="0" w:space="0" w:color="auto"/>
                        <w:right w:val="none" w:sz="0" w:space="0" w:color="auto"/>
                      </w:divBdr>
                    </w:div>
                  </w:divsChild>
                </w:div>
                <w:div w:id="1805585724">
                  <w:marLeft w:val="0"/>
                  <w:marRight w:val="0"/>
                  <w:marTop w:val="0"/>
                  <w:marBottom w:val="0"/>
                  <w:divBdr>
                    <w:top w:val="none" w:sz="0" w:space="0" w:color="auto"/>
                    <w:left w:val="none" w:sz="0" w:space="0" w:color="auto"/>
                    <w:bottom w:val="none" w:sz="0" w:space="0" w:color="auto"/>
                    <w:right w:val="none" w:sz="0" w:space="0" w:color="auto"/>
                  </w:divBdr>
                  <w:divsChild>
                    <w:div w:id="1232696147">
                      <w:marLeft w:val="0"/>
                      <w:marRight w:val="0"/>
                      <w:marTop w:val="0"/>
                      <w:marBottom w:val="0"/>
                      <w:divBdr>
                        <w:top w:val="none" w:sz="0" w:space="0" w:color="auto"/>
                        <w:left w:val="none" w:sz="0" w:space="0" w:color="auto"/>
                        <w:bottom w:val="none" w:sz="0" w:space="0" w:color="auto"/>
                        <w:right w:val="none" w:sz="0" w:space="0" w:color="auto"/>
                      </w:divBdr>
                    </w:div>
                  </w:divsChild>
                </w:div>
                <w:div w:id="1346324214">
                  <w:marLeft w:val="0"/>
                  <w:marRight w:val="0"/>
                  <w:marTop w:val="0"/>
                  <w:marBottom w:val="0"/>
                  <w:divBdr>
                    <w:top w:val="none" w:sz="0" w:space="0" w:color="auto"/>
                    <w:left w:val="none" w:sz="0" w:space="0" w:color="auto"/>
                    <w:bottom w:val="none" w:sz="0" w:space="0" w:color="auto"/>
                    <w:right w:val="none" w:sz="0" w:space="0" w:color="auto"/>
                  </w:divBdr>
                  <w:divsChild>
                    <w:div w:id="1185366980">
                      <w:marLeft w:val="0"/>
                      <w:marRight w:val="0"/>
                      <w:marTop w:val="0"/>
                      <w:marBottom w:val="0"/>
                      <w:divBdr>
                        <w:top w:val="none" w:sz="0" w:space="0" w:color="auto"/>
                        <w:left w:val="none" w:sz="0" w:space="0" w:color="auto"/>
                        <w:bottom w:val="none" w:sz="0" w:space="0" w:color="auto"/>
                        <w:right w:val="none" w:sz="0" w:space="0" w:color="auto"/>
                      </w:divBdr>
                    </w:div>
                  </w:divsChild>
                </w:div>
                <w:div w:id="537165761">
                  <w:marLeft w:val="0"/>
                  <w:marRight w:val="0"/>
                  <w:marTop w:val="0"/>
                  <w:marBottom w:val="0"/>
                  <w:divBdr>
                    <w:top w:val="none" w:sz="0" w:space="0" w:color="auto"/>
                    <w:left w:val="none" w:sz="0" w:space="0" w:color="auto"/>
                    <w:bottom w:val="none" w:sz="0" w:space="0" w:color="auto"/>
                    <w:right w:val="none" w:sz="0" w:space="0" w:color="auto"/>
                  </w:divBdr>
                  <w:divsChild>
                    <w:div w:id="1547063773">
                      <w:marLeft w:val="0"/>
                      <w:marRight w:val="0"/>
                      <w:marTop w:val="0"/>
                      <w:marBottom w:val="0"/>
                      <w:divBdr>
                        <w:top w:val="none" w:sz="0" w:space="0" w:color="auto"/>
                        <w:left w:val="none" w:sz="0" w:space="0" w:color="auto"/>
                        <w:bottom w:val="none" w:sz="0" w:space="0" w:color="auto"/>
                        <w:right w:val="none" w:sz="0" w:space="0" w:color="auto"/>
                      </w:divBdr>
                    </w:div>
                  </w:divsChild>
                </w:div>
                <w:div w:id="433476760">
                  <w:marLeft w:val="0"/>
                  <w:marRight w:val="0"/>
                  <w:marTop w:val="0"/>
                  <w:marBottom w:val="0"/>
                  <w:divBdr>
                    <w:top w:val="none" w:sz="0" w:space="0" w:color="auto"/>
                    <w:left w:val="none" w:sz="0" w:space="0" w:color="auto"/>
                    <w:bottom w:val="none" w:sz="0" w:space="0" w:color="auto"/>
                    <w:right w:val="none" w:sz="0" w:space="0" w:color="auto"/>
                  </w:divBdr>
                  <w:divsChild>
                    <w:div w:id="1078944388">
                      <w:marLeft w:val="0"/>
                      <w:marRight w:val="0"/>
                      <w:marTop w:val="0"/>
                      <w:marBottom w:val="0"/>
                      <w:divBdr>
                        <w:top w:val="none" w:sz="0" w:space="0" w:color="auto"/>
                        <w:left w:val="none" w:sz="0" w:space="0" w:color="auto"/>
                        <w:bottom w:val="none" w:sz="0" w:space="0" w:color="auto"/>
                        <w:right w:val="none" w:sz="0" w:space="0" w:color="auto"/>
                      </w:divBdr>
                    </w:div>
                  </w:divsChild>
                </w:div>
                <w:div w:id="2036955680">
                  <w:marLeft w:val="0"/>
                  <w:marRight w:val="0"/>
                  <w:marTop w:val="0"/>
                  <w:marBottom w:val="0"/>
                  <w:divBdr>
                    <w:top w:val="none" w:sz="0" w:space="0" w:color="auto"/>
                    <w:left w:val="none" w:sz="0" w:space="0" w:color="auto"/>
                    <w:bottom w:val="none" w:sz="0" w:space="0" w:color="auto"/>
                    <w:right w:val="none" w:sz="0" w:space="0" w:color="auto"/>
                  </w:divBdr>
                  <w:divsChild>
                    <w:div w:id="562528165">
                      <w:marLeft w:val="0"/>
                      <w:marRight w:val="0"/>
                      <w:marTop w:val="0"/>
                      <w:marBottom w:val="0"/>
                      <w:divBdr>
                        <w:top w:val="none" w:sz="0" w:space="0" w:color="auto"/>
                        <w:left w:val="none" w:sz="0" w:space="0" w:color="auto"/>
                        <w:bottom w:val="none" w:sz="0" w:space="0" w:color="auto"/>
                        <w:right w:val="none" w:sz="0" w:space="0" w:color="auto"/>
                      </w:divBdr>
                    </w:div>
                  </w:divsChild>
                </w:div>
                <w:div w:id="809711334">
                  <w:marLeft w:val="0"/>
                  <w:marRight w:val="0"/>
                  <w:marTop w:val="0"/>
                  <w:marBottom w:val="0"/>
                  <w:divBdr>
                    <w:top w:val="none" w:sz="0" w:space="0" w:color="auto"/>
                    <w:left w:val="none" w:sz="0" w:space="0" w:color="auto"/>
                    <w:bottom w:val="none" w:sz="0" w:space="0" w:color="auto"/>
                    <w:right w:val="none" w:sz="0" w:space="0" w:color="auto"/>
                  </w:divBdr>
                  <w:divsChild>
                    <w:div w:id="1440179699">
                      <w:marLeft w:val="0"/>
                      <w:marRight w:val="0"/>
                      <w:marTop w:val="0"/>
                      <w:marBottom w:val="0"/>
                      <w:divBdr>
                        <w:top w:val="none" w:sz="0" w:space="0" w:color="auto"/>
                        <w:left w:val="none" w:sz="0" w:space="0" w:color="auto"/>
                        <w:bottom w:val="none" w:sz="0" w:space="0" w:color="auto"/>
                        <w:right w:val="none" w:sz="0" w:space="0" w:color="auto"/>
                      </w:divBdr>
                    </w:div>
                  </w:divsChild>
                </w:div>
                <w:div w:id="1678115089">
                  <w:marLeft w:val="0"/>
                  <w:marRight w:val="0"/>
                  <w:marTop w:val="0"/>
                  <w:marBottom w:val="0"/>
                  <w:divBdr>
                    <w:top w:val="none" w:sz="0" w:space="0" w:color="auto"/>
                    <w:left w:val="none" w:sz="0" w:space="0" w:color="auto"/>
                    <w:bottom w:val="none" w:sz="0" w:space="0" w:color="auto"/>
                    <w:right w:val="none" w:sz="0" w:space="0" w:color="auto"/>
                  </w:divBdr>
                  <w:divsChild>
                    <w:div w:id="462162487">
                      <w:marLeft w:val="0"/>
                      <w:marRight w:val="0"/>
                      <w:marTop w:val="0"/>
                      <w:marBottom w:val="0"/>
                      <w:divBdr>
                        <w:top w:val="none" w:sz="0" w:space="0" w:color="auto"/>
                        <w:left w:val="none" w:sz="0" w:space="0" w:color="auto"/>
                        <w:bottom w:val="none" w:sz="0" w:space="0" w:color="auto"/>
                        <w:right w:val="none" w:sz="0" w:space="0" w:color="auto"/>
                      </w:divBdr>
                    </w:div>
                  </w:divsChild>
                </w:div>
                <w:div w:id="658073516">
                  <w:marLeft w:val="0"/>
                  <w:marRight w:val="0"/>
                  <w:marTop w:val="0"/>
                  <w:marBottom w:val="0"/>
                  <w:divBdr>
                    <w:top w:val="none" w:sz="0" w:space="0" w:color="auto"/>
                    <w:left w:val="none" w:sz="0" w:space="0" w:color="auto"/>
                    <w:bottom w:val="none" w:sz="0" w:space="0" w:color="auto"/>
                    <w:right w:val="none" w:sz="0" w:space="0" w:color="auto"/>
                  </w:divBdr>
                  <w:divsChild>
                    <w:div w:id="1657225425">
                      <w:marLeft w:val="0"/>
                      <w:marRight w:val="0"/>
                      <w:marTop w:val="0"/>
                      <w:marBottom w:val="0"/>
                      <w:divBdr>
                        <w:top w:val="none" w:sz="0" w:space="0" w:color="auto"/>
                        <w:left w:val="none" w:sz="0" w:space="0" w:color="auto"/>
                        <w:bottom w:val="none" w:sz="0" w:space="0" w:color="auto"/>
                        <w:right w:val="none" w:sz="0" w:space="0" w:color="auto"/>
                      </w:divBdr>
                    </w:div>
                  </w:divsChild>
                </w:div>
                <w:div w:id="290328377">
                  <w:marLeft w:val="0"/>
                  <w:marRight w:val="0"/>
                  <w:marTop w:val="0"/>
                  <w:marBottom w:val="0"/>
                  <w:divBdr>
                    <w:top w:val="none" w:sz="0" w:space="0" w:color="auto"/>
                    <w:left w:val="none" w:sz="0" w:space="0" w:color="auto"/>
                    <w:bottom w:val="none" w:sz="0" w:space="0" w:color="auto"/>
                    <w:right w:val="none" w:sz="0" w:space="0" w:color="auto"/>
                  </w:divBdr>
                  <w:divsChild>
                    <w:div w:id="174930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03104">
          <w:marLeft w:val="0"/>
          <w:marRight w:val="0"/>
          <w:marTop w:val="0"/>
          <w:marBottom w:val="0"/>
          <w:divBdr>
            <w:top w:val="none" w:sz="0" w:space="0" w:color="auto"/>
            <w:left w:val="none" w:sz="0" w:space="0" w:color="auto"/>
            <w:bottom w:val="none" w:sz="0" w:space="0" w:color="auto"/>
            <w:right w:val="none" w:sz="0" w:space="0" w:color="auto"/>
          </w:divBdr>
          <w:divsChild>
            <w:div w:id="529532114">
              <w:marLeft w:val="0"/>
              <w:marRight w:val="0"/>
              <w:marTop w:val="0"/>
              <w:marBottom w:val="0"/>
              <w:divBdr>
                <w:top w:val="none" w:sz="0" w:space="0" w:color="auto"/>
                <w:left w:val="none" w:sz="0" w:space="0" w:color="auto"/>
                <w:bottom w:val="none" w:sz="0" w:space="0" w:color="auto"/>
                <w:right w:val="none" w:sz="0" w:space="0" w:color="auto"/>
              </w:divBdr>
            </w:div>
          </w:divsChild>
        </w:div>
        <w:div w:id="2135904635">
          <w:marLeft w:val="0"/>
          <w:marRight w:val="0"/>
          <w:marTop w:val="0"/>
          <w:marBottom w:val="0"/>
          <w:divBdr>
            <w:top w:val="none" w:sz="0" w:space="0" w:color="auto"/>
            <w:left w:val="none" w:sz="0" w:space="0" w:color="auto"/>
            <w:bottom w:val="none" w:sz="0" w:space="0" w:color="auto"/>
            <w:right w:val="none" w:sz="0" w:space="0" w:color="auto"/>
          </w:divBdr>
          <w:divsChild>
            <w:div w:id="506290953">
              <w:marLeft w:val="0"/>
              <w:marRight w:val="0"/>
              <w:marTop w:val="0"/>
              <w:marBottom w:val="0"/>
              <w:divBdr>
                <w:top w:val="none" w:sz="0" w:space="0" w:color="auto"/>
                <w:left w:val="none" w:sz="0" w:space="0" w:color="auto"/>
                <w:bottom w:val="none" w:sz="0" w:space="0" w:color="auto"/>
                <w:right w:val="none" w:sz="0" w:space="0" w:color="auto"/>
              </w:divBdr>
            </w:div>
          </w:divsChild>
        </w:div>
        <w:div w:id="1835218024">
          <w:marLeft w:val="0"/>
          <w:marRight w:val="0"/>
          <w:marTop w:val="0"/>
          <w:marBottom w:val="0"/>
          <w:divBdr>
            <w:top w:val="none" w:sz="0" w:space="0" w:color="auto"/>
            <w:left w:val="none" w:sz="0" w:space="0" w:color="auto"/>
            <w:bottom w:val="none" w:sz="0" w:space="0" w:color="auto"/>
            <w:right w:val="none" w:sz="0" w:space="0" w:color="auto"/>
          </w:divBdr>
          <w:divsChild>
            <w:div w:id="2128767046">
              <w:marLeft w:val="0"/>
              <w:marRight w:val="0"/>
              <w:marTop w:val="0"/>
              <w:marBottom w:val="0"/>
              <w:divBdr>
                <w:top w:val="none" w:sz="0" w:space="0" w:color="auto"/>
                <w:left w:val="none" w:sz="0" w:space="0" w:color="auto"/>
                <w:bottom w:val="none" w:sz="0" w:space="0" w:color="auto"/>
                <w:right w:val="none" w:sz="0" w:space="0" w:color="auto"/>
              </w:divBdr>
            </w:div>
          </w:divsChild>
        </w:div>
        <w:div w:id="27948436">
          <w:marLeft w:val="0"/>
          <w:marRight w:val="0"/>
          <w:marTop w:val="0"/>
          <w:marBottom w:val="0"/>
          <w:divBdr>
            <w:top w:val="none" w:sz="0" w:space="0" w:color="auto"/>
            <w:left w:val="none" w:sz="0" w:space="0" w:color="auto"/>
            <w:bottom w:val="none" w:sz="0" w:space="0" w:color="auto"/>
            <w:right w:val="none" w:sz="0" w:space="0" w:color="auto"/>
          </w:divBdr>
          <w:divsChild>
            <w:div w:id="38819025">
              <w:marLeft w:val="0"/>
              <w:marRight w:val="0"/>
              <w:marTop w:val="0"/>
              <w:marBottom w:val="0"/>
              <w:divBdr>
                <w:top w:val="none" w:sz="0" w:space="0" w:color="auto"/>
                <w:left w:val="none" w:sz="0" w:space="0" w:color="auto"/>
                <w:bottom w:val="none" w:sz="0" w:space="0" w:color="auto"/>
                <w:right w:val="none" w:sz="0" w:space="0" w:color="auto"/>
              </w:divBdr>
            </w:div>
          </w:divsChild>
        </w:div>
        <w:div w:id="387068028">
          <w:marLeft w:val="0"/>
          <w:marRight w:val="0"/>
          <w:marTop w:val="0"/>
          <w:marBottom w:val="0"/>
          <w:divBdr>
            <w:top w:val="none" w:sz="0" w:space="0" w:color="auto"/>
            <w:left w:val="none" w:sz="0" w:space="0" w:color="auto"/>
            <w:bottom w:val="none" w:sz="0" w:space="0" w:color="auto"/>
            <w:right w:val="none" w:sz="0" w:space="0" w:color="auto"/>
          </w:divBdr>
          <w:divsChild>
            <w:div w:id="17732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54452">
      <w:bodyDiv w:val="1"/>
      <w:marLeft w:val="0"/>
      <w:marRight w:val="0"/>
      <w:marTop w:val="0"/>
      <w:marBottom w:val="0"/>
      <w:divBdr>
        <w:top w:val="none" w:sz="0" w:space="0" w:color="auto"/>
        <w:left w:val="none" w:sz="0" w:space="0" w:color="auto"/>
        <w:bottom w:val="none" w:sz="0" w:space="0" w:color="auto"/>
        <w:right w:val="none" w:sz="0" w:space="0" w:color="auto"/>
      </w:divBdr>
    </w:div>
    <w:div w:id="2147046252">
      <w:bodyDiv w:val="1"/>
      <w:marLeft w:val="0"/>
      <w:marRight w:val="0"/>
      <w:marTop w:val="0"/>
      <w:marBottom w:val="0"/>
      <w:divBdr>
        <w:top w:val="none" w:sz="0" w:space="0" w:color="auto"/>
        <w:left w:val="none" w:sz="0" w:space="0" w:color="auto"/>
        <w:bottom w:val="none" w:sz="0" w:space="0" w:color="auto"/>
        <w:right w:val="none" w:sz="0" w:space="0" w:color="auto"/>
      </w:divBdr>
      <w:divsChild>
        <w:div w:id="833253904">
          <w:marLeft w:val="0"/>
          <w:marRight w:val="0"/>
          <w:marTop w:val="0"/>
          <w:marBottom w:val="0"/>
          <w:divBdr>
            <w:top w:val="none" w:sz="0" w:space="0" w:color="auto"/>
            <w:left w:val="none" w:sz="0" w:space="0" w:color="auto"/>
            <w:bottom w:val="none" w:sz="0" w:space="0" w:color="auto"/>
            <w:right w:val="none" w:sz="0" w:space="0" w:color="auto"/>
          </w:divBdr>
          <w:divsChild>
            <w:div w:id="2034070164">
              <w:marLeft w:val="0"/>
              <w:marRight w:val="0"/>
              <w:marTop w:val="0"/>
              <w:marBottom w:val="0"/>
              <w:divBdr>
                <w:top w:val="none" w:sz="0" w:space="0" w:color="auto"/>
                <w:left w:val="none" w:sz="0" w:space="0" w:color="auto"/>
                <w:bottom w:val="none" w:sz="0" w:space="0" w:color="auto"/>
                <w:right w:val="none" w:sz="0" w:space="0" w:color="auto"/>
              </w:divBdr>
              <w:divsChild>
                <w:div w:id="6862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2085</Words>
  <Characters>11890</Characters>
  <Application>Microsoft Office Word</Application>
  <DocSecurity>0</DocSecurity>
  <Lines>99</Lines>
  <Paragraphs>27</Paragraphs>
  <ScaleCrop>false</ScaleCrop>
  <Company>Microsoft</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sunder khatiwada</dc:creator>
  <cp:keywords/>
  <dc:description/>
  <cp:lastModifiedBy>Arya Pokharel</cp:lastModifiedBy>
  <cp:revision>24</cp:revision>
  <dcterms:created xsi:type="dcterms:W3CDTF">2022-02-23T02:58:00Z</dcterms:created>
  <dcterms:modified xsi:type="dcterms:W3CDTF">2023-08-25T04:38:00Z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fda0ee5f2c4c8449cd300cd161f9a55a4eb65ddc8ca51c919a9d3c39174ef182</vt:lpwstr>
  </property>
</Properties>
</file>