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93618" w14:textId="77777777" w:rsidR="00C1223F" w:rsidRDefault="00D26D88">
      <w:pPr>
        <w:jc w:val="center"/>
        <w:rPr>
          <w:rFonts w:ascii="Arial" w:hAnsi="Arial" w:cs="Arial"/>
          <w:b/>
          <w:sz w:val="28"/>
          <w:u w:val="single"/>
        </w:rPr>
      </w:pPr>
      <w:r>
        <w:rPr>
          <w:rFonts w:ascii="Arial" w:hAnsi="Arial" w:cs="Arial"/>
          <w:b/>
          <w:sz w:val="28"/>
          <w:u w:val="single"/>
        </w:rPr>
        <w:t>Job Description</w:t>
      </w:r>
    </w:p>
    <w:p w14:paraId="1E6CDE35" w14:textId="77777777" w:rsidR="00637A59" w:rsidRDefault="00637A59">
      <w:pPr>
        <w:jc w:val="center"/>
        <w:rPr>
          <w:rFonts w:ascii="Arial" w:hAnsi="Arial" w:cs="Arial"/>
          <w:b/>
          <w:sz w:val="28"/>
          <w:u w:val="single"/>
        </w:rPr>
      </w:pPr>
    </w:p>
    <w:tbl>
      <w:tblPr>
        <w:tblW w:w="0" w:type="auto"/>
        <w:tblInd w:w="-7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376"/>
        <w:gridCol w:w="3264"/>
        <w:gridCol w:w="3440"/>
      </w:tblGrid>
      <w:tr w:rsidR="00C1223F" w:rsidRPr="00637A59" w14:paraId="54C8BE22" w14:textId="77777777" w:rsidTr="00432E42">
        <w:trPr>
          <w:trHeight w:val="512"/>
        </w:trPr>
        <w:tc>
          <w:tcPr>
            <w:tcW w:w="33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51956687" w14:textId="77777777" w:rsidR="00C1223F" w:rsidRPr="00637A59" w:rsidRDefault="00D26D88">
            <w:pPr>
              <w:pStyle w:val="Heading5"/>
              <w:jc w:val="left"/>
              <w:rPr>
                <w:sz w:val="20"/>
                <w:szCs w:val="20"/>
              </w:rPr>
            </w:pPr>
            <w:r w:rsidRPr="00637A59">
              <w:rPr>
                <w:sz w:val="20"/>
                <w:szCs w:val="20"/>
              </w:rPr>
              <w:t>Position Title</w:t>
            </w:r>
          </w:p>
        </w:tc>
        <w:tc>
          <w:tcPr>
            <w:tcW w:w="6704"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B8B29A0" w14:textId="5031DB77" w:rsidR="00C1223F" w:rsidRPr="00637A59" w:rsidRDefault="00BE6460">
            <w:pPr>
              <w:rPr>
                <w:rFonts w:ascii="Arial" w:hAnsi="Arial" w:cs="Arial"/>
                <w:bCs/>
              </w:rPr>
            </w:pPr>
            <w:r>
              <w:rPr>
                <w:rFonts w:ascii="Arial" w:hAnsi="Arial" w:cs="Arial"/>
                <w:bCs/>
              </w:rPr>
              <w:t xml:space="preserve">Developer </w:t>
            </w:r>
            <w:r w:rsidR="00D26D88" w:rsidRPr="00637A59">
              <w:rPr>
                <w:rFonts w:ascii="Arial" w:hAnsi="Arial" w:cs="Arial"/>
                <w:bCs/>
              </w:rPr>
              <w:t xml:space="preserve"> – Web Applications</w:t>
            </w:r>
            <w:r w:rsidR="00637A59" w:rsidRPr="00637A59">
              <w:rPr>
                <w:rFonts w:ascii="Arial" w:hAnsi="Arial" w:cs="Arial"/>
                <w:bCs/>
              </w:rPr>
              <w:t xml:space="preserve"> </w:t>
            </w:r>
          </w:p>
        </w:tc>
      </w:tr>
      <w:tr w:rsidR="00C1223F" w:rsidRPr="00637A59" w14:paraId="0BEA272B" w14:textId="77777777" w:rsidTr="00432E42">
        <w:trPr>
          <w:trHeight w:val="3185"/>
        </w:trPr>
        <w:tc>
          <w:tcPr>
            <w:tcW w:w="33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81E9EF1" w14:textId="77777777" w:rsidR="00C1223F" w:rsidRPr="00637A59" w:rsidRDefault="00D26D88">
            <w:pPr>
              <w:rPr>
                <w:rFonts w:ascii="Arial" w:hAnsi="Arial" w:cs="Arial"/>
                <w:b/>
              </w:rPr>
            </w:pPr>
            <w:r w:rsidRPr="00637A59">
              <w:rPr>
                <w:rFonts w:ascii="Arial" w:hAnsi="Arial" w:cs="Arial"/>
                <w:b/>
              </w:rPr>
              <w:t>Introduction about Department</w:t>
            </w:r>
          </w:p>
        </w:tc>
        <w:tc>
          <w:tcPr>
            <w:tcW w:w="6704"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9C45D77" w14:textId="77777777" w:rsidR="00C1223F" w:rsidRPr="00637A59" w:rsidRDefault="00D26D88">
            <w:pPr>
              <w:jc w:val="both"/>
              <w:rPr>
                <w:rFonts w:ascii="Arial" w:hAnsi="Arial" w:cs="Arial"/>
                <w:bCs/>
              </w:rPr>
            </w:pPr>
            <w:r w:rsidRPr="00637A59">
              <w:rPr>
                <w:rFonts w:ascii="Arial" w:hAnsi="Arial" w:cs="Arial"/>
                <w:bCs/>
              </w:rPr>
              <w:t>Consumer facing Websites, Websites for Internal Users and Mobile Web sites developed using Microsoft technologies are the primary focus of the Web Development team. We work in wide range of technologies starting from VB6 to Visual Studio 2010, MVC 4 etc.,</w:t>
            </w:r>
          </w:p>
          <w:p w14:paraId="3D4276DF" w14:textId="77777777" w:rsidR="00C1223F" w:rsidRPr="00637A59" w:rsidRDefault="00C1223F">
            <w:pPr>
              <w:jc w:val="both"/>
              <w:rPr>
                <w:rFonts w:ascii="Arial" w:hAnsi="Arial" w:cs="Arial"/>
                <w:bCs/>
              </w:rPr>
            </w:pPr>
          </w:p>
          <w:p w14:paraId="39D71E48" w14:textId="77777777" w:rsidR="00C1223F" w:rsidRPr="00637A59" w:rsidRDefault="00D26D88">
            <w:pPr>
              <w:jc w:val="both"/>
              <w:rPr>
                <w:rFonts w:ascii="Arial" w:hAnsi="Arial" w:cs="Arial"/>
                <w:bCs/>
              </w:rPr>
            </w:pPr>
            <w:r w:rsidRPr="00637A59">
              <w:rPr>
                <w:rFonts w:ascii="Arial" w:hAnsi="Arial" w:cs="Arial"/>
                <w:bCs/>
              </w:rPr>
              <w:t>Our team has successfully implemented multiple applications in Microsoft Azure with Visual Studio 2010 / 2013 which involves Rest service, WCF etc.</w:t>
            </w:r>
          </w:p>
          <w:p w14:paraId="0CB17EC2" w14:textId="77777777" w:rsidR="00C1223F" w:rsidRPr="00637A59" w:rsidRDefault="00D26D88">
            <w:pPr>
              <w:jc w:val="both"/>
              <w:rPr>
                <w:rFonts w:ascii="Arial" w:hAnsi="Arial" w:cs="Arial"/>
                <w:bCs/>
              </w:rPr>
            </w:pPr>
            <w:r w:rsidRPr="00637A59">
              <w:rPr>
                <w:rFonts w:ascii="Arial" w:hAnsi="Arial" w:cs="Arial"/>
                <w:bCs/>
              </w:rPr>
              <w:t>We are also working with cutting edge technologies like HTML5, SharePoint 2013 and Mobile App development using Xamarin / Phone gap etc.,</w:t>
            </w:r>
          </w:p>
          <w:p w14:paraId="1058A0B6" w14:textId="77777777" w:rsidR="00C1223F" w:rsidRPr="00637A59" w:rsidRDefault="00C1223F">
            <w:pPr>
              <w:jc w:val="both"/>
              <w:rPr>
                <w:rFonts w:ascii="Arial" w:hAnsi="Arial" w:cs="Arial"/>
                <w:bCs/>
              </w:rPr>
            </w:pPr>
          </w:p>
          <w:p w14:paraId="331A1D7E" w14:textId="77777777" w:rsidR="00C1223F" w:rsidRPr="00637A59" w:rsidRDefault="00D26D88">
            <w:pPr>
              <w:jc w:val="both"/>
              <w:rPr>
                <w:rFonts w:ascii="Arial" w:hAnsi="Arial" w:cs="Arial"/>
                <w:bCs/>
              </w:rPr>
            </w:pPr>
            <w:r w:rsidRPr="00637A59">
              <w:rPr>
                <w:rFonts w:ascii="Arial" w:hAnsi="Arial" w:cs="Arial"/>
                <w:bCs/>
              </w:rPr>
              <w:t>Recently we are ramping up the expertise on java with hybris and the team is already working on a major implementation with the integration of hybris/.NET/SharePoint &amp; java.</w:t>
            </w:r>
          </w:p>
        </w:tc>
      </w:tr>
      <w:tr w:rsidR="00C1223F" w:rsidRPr="00637A59" w14:paraId="4A5A1045" w14:textId="77777777" w:rsidTr="00432E42">
        <w:trPr>
          <w:trHeight w:val="321"/>
        </w:trPr>
        <w:tc>
          <w:tcPr>
            <w:tcW w:w="3376"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0ED5F89" w14:textId="77777777" w:rsidR="00C1223F" w:rsidRPr="00637A59" w:rsidRDefault="00D26D88">
            <w:pPr>
              <w:rPr>
                <w:rFonts w:ascii="Arial" w:hAnsi="Arial" w:cs="Arial"/>
                <w:b/>
              </w:rPr>
            </w:pPr>
            <w:r w:rsidRPr="00637A59">
              <w:rPr>
                <w:rFonts w:ascii="Arial" w:hAnsi="Arial" w:cs="Arial"/>
                <w:b/>
              </w:rPr>
              <w:t xml:space="preserve">Required Skill Set </w:t>
            </w:r>
          </w:p>
          <w:p w14:paraId="1D76C61D" w14:textId="77777777" w:rsidR="00C1223F" w:rsidRPr="00637A59" w:rsidRDefault="00D26D88">
            <w:pPr>
              <w:rPr>
                <w:rFonts w:ascii="Arial" w:hAnsi="Arial" w:cs="Arial"/>
                <w:b/>
              </w:rPr>
            </w:pPr>
            <w:r w:rsidRPr="00637A59">
              <w:rPr>
                <w:rFonts w:ascii="Arial" w:hAnsi="Arial" w:cs="Arial"/>
                <w:b/>
              </w:rPr>
              <w:t>(</w:t>
            </w:r>
            <w:r w:rsidRPr="00637A59">
              <w:rPr>
                <w:rFonts w:ascii="Arial" w:hAnsi="Arial" w:cs="Arial"/>
                <w:color w:val="000000"/>
              </w:rPr>
              <w:t>Tools/equipment/software experience needed</w:t>
            </w:r>
            <w:r w:rsidRPr="00637A59">
              <w:rPr>
                <w:rFonts w:ascii="Arial" w:hAnsi="Arial" w:cs="Arial"/>
                <w:b/>
              </w:rPr>
              <w:t>)</w:t>
            </w:r>
          </w:p>
        </w:tc>
        <w:tc>
          <w:tcPr>
            <w:tcW w:w="3264"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14:paraId="709B1AFA" w14:textId="77777777" w:rsidR="00C1223F" w:rsidRPr="00637A59" w:rsidRDefault="00D26D88">
            <w:pPr>
              <w:pStyle w:val="TextBody"/>
              <w:jc w:val="center"/>
              <w:rPr>
                <w:rFonts w:ascii="Arial" w:hAnsi="Arial" w:cs="Arial"/>
                <w:b/>
                <w:sz w:val="20"/>
                <w:szCs w:val="20"/>
              </w:rPr>
            </w:pPr>
            <w:r w:rsidRPr="00637A59">
              <w:rPr>
                <w:rFonts w:ascii="Arial" w:hAnsi="Arial" w:cs="Arial"/>
                <w:b/>
                <w:sz w:val="20"/>
                <w:szCs w:val="20"/>
              </w:rPr>
              <w:t>Need to Have</w:t>
            </w:r>
          </w:p>
        </w:tc>
        <w:tc>
          <w:tcPr>
            <w:tcW w:w="3440"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14:paraId="0966DDDD" w14:textId="77777777" w:rsidR="00C1223F" w:rsidRPr="00637A59" w:rsidRDefault="00D26D88">
            <w:pPr>
              <w:pStyle w:val="TextBody"/>
              <w:jc w:val="center"/>
              <w:rPr>
                <w:rFonts w:ascii="Arial" w:hAnsi="Arial" w:cs="Arial"/>
                <w:b/>
                <w:sz w:val="20"/>
                <w:szCs w:val="20"/>
              </w:rPr>
            </w:pPr>
            <w:r w:rsidRPr="00637A59">
              <w:rPr>
                <w:rFonts w:ascii="Arial" w:hAnsi="Arial" w:cs="Arial"/>
                <w:b/>
                <w:sz w:val="20"/>
                <w:szCs w:val="20"/>
              </w:rPr>
              <w:t>Nice to have</w:t>
            </w:r>
          </w:p>
        </w:tc>
      </w:tr>
      <w:tr w:rsidR="00C1223F" w:rsidRPr="00637A59" w14:paraId="49950BCD" w14:textId="77777777" w:rsidTr="00432E42">
        <w:trPr>
          <w:trHeight w:val="1457"/>
        </w:trPr>
        <w:tc>
          <w:tcPr>
            <w:tcW w:w="337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C2F0E9D" w14:textId="77777777" w:rsidR="00C1223F" w:rsidRPr="00637A59" w:rsidRDefault="00C1223F">
            <w:pPr>
              <w:rPr>
                <w:rFonts w:ascii="Arial" w:hAnsi="Arial" w:cs="Arial"/>
                <w:b/>
              </w:rPr>
            </w:pPr>
          </w:p>
        </w:tc>
        <w:tc>
          <w:tcPr>
            <w:tcW w:w="32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4509E4A" w14:textId="740C3946" w:rsidR="00C1223F" w:rsidRPr="00637A59" w:rsidRDefault="00D26D88">
            <w:pPr>
              <w:pStyle w:val="ListParagraph"/>
              <w:ind w:left="0"/>
              <w:rPr>
                <w:rFonts w:ascii="Arial" w:hAnsi="Arial"/>
                <w:b/>
                <w:sz w:val="20"/>
              </w:rPr>
            </w:pPr>
            <w:r w:rsidRPr="00637A59">
              <w:rPr>
                <w:rFonts w:ascii="Arial" w:hAnsi="Arial"/>
                <w:b/>
                <w:sz w:val="20"/>
              </w:rPr>
              <w:t xml:space="preserve">ASP.Net, </w:t>
            </w:r>
            <w:r w:rsidR="00804B43">
              <w:rPr>
                <w:rFonts w:ascii="Arial" w:hAnsi="Arial"/>
                <w:b/>
                <w:sz w:val="20"/>
              </w:rPr>
              <w:t>.Net Core</w:t>
            </w:r>
          </w:p>
          <w:p w14:paraId="13D53D19" w14:textId="77777777" w:rsidR="00C1223F" w:rsidRPr="00637A59" w:rsidRDefault="00D26D88">
            <w:pPr>
              <w:pStyle w:val="ListParagraph"/>
              <w:ind w:left="0"/>
              <w:rPr>
                <w:rFonts w:ascii="Arial" w:hAnsi="Arial"/>
                <w:b/>
                <w:sz w:val="20"/>
              </w:rPr>
            </w:pPr>
            <w:r w:rsidRPr="00637A59">
              <w:rPr>
                <w:rFonts w:ascii="Arial" w:hAnsi="Arial"/>
                <w:b/>
                <w:sz w:val="20"/>
              </w:rPr>
              <w:t>MVC</w:t>
            </w:r>
            <w:r w:rsidR="00075F79" w:rsidRPr="00637A59">
              <w:rPr>
                <w:rFonts w:ascii="Arial" w:hAnsi="Arial"/>
                <w:b/>
                <w:sz w:val="20"/>
              </w:rPr>
              <w:t>,</w:t>
            </w:r>
          </w:p>
          <w:p w14:paraId="7695B51B" w14:textId="77777777" w:rsidR="00C1223F" w:rsidRPr="00637A59" w:rsidRDefault="00D26D88">
            <w:pPr>
              <w:pStyle w:val="ListParagraph"/>
              <w:ind w:left="0"/>
              <w:rPr>
                <w:rFonts w:ascii="Arial" w:hAnsi="Arial"/>
                <w:b/>
                <w:sz w:val="20"/>
              </w:rPr>
            </w:pPr>
            <w:r w:rsidRPr="00637A59">
              <w:rPr>
                <w:rFonts w:ascii="Arial" w:hAnsi="Arial"/>
                <w:b/>
                <w:sz w:val="20"/>
              </w:rPr>
              <w:t xml:space="preserve">C#, </w:t>
            </w:r>
          </w:p>
          <w:p w14:paraId="6851C285" w14:textId="38CC9669" w:rsidR="00C1223F" w:rsidRPr="00637A59" w:rsidRDefault="00D26D88">
            <w:pPr>
              <w:pStyle w:val="ListParagraph"/>
              <w:ind w:left="0"/>
              <w:rPr>
                <w:rFonts w:ascii="Arial" w:hAnsi="Arial"/>
                <w:b/>
                <w:sz w:val="20"/>
              </w:rPr>
            </w:pPr>
            <w:r w:rsidRPr="00637A59">
              <w:rPr>
                <w:rFonts w:ascii="Arial" w:hAnsi="Arial"/>
                <w:b/>
                <w:sz w:val="20"/>
              </w:rPr>
              <w:t>SQL Server 201</w:t>
            </w:r>
            <w:r w:rsidR="00804B43">
              <w:rPr>
                <w:rFonts w:ascii="Arial" w:hAnsi="Arial"/>
                <w:b/>
                <w:sz w:val="20"/>
              </w:rPr>
              <w:t>6</w:t>
            </w:r>
            <w:r w:rsidRPr="00637A59">
              <w:rPr>
                <w:rFonts w:ascii="Arial" w:hAnsi="Arial"/>
                <w:b/>
                <w:sz w:val="20"/>
              </w:rPr>
              <w:t>,</w:t>
            </w:r>
          </w:p>
          <w:p w14:paraId="23A04FF2" w14:textId="77777777" w:rsidR="00C1223F" w:rsidRPr="00637A59" w:rsidRDefault="002142F8">
            <w:pPr>
              <w:pStyle w:val="ListParagraph"/>
              <w:ind w:left="0"/>
              <w:rPr>
                <w:rFonts w:ascii="Arial" w:hAnsi="Arial"/>
                <w:b/>
                <w:sz w:val="20"/>
              </w:rPr>
            </w:pPr>
            <w:r w:rsidRPr="00637A59">
              <w:rPr>
                <w:rFonts w:ascii="Arial" w:hAnsi="Arial"/>
                <w:b/>
                <w:sz w:val="20"/>
              </w:rPr>
              <w:t>JQ</w:t>
            </w:r>
            <w:r w:rsidR="00D26D88" w:rsidRPr="00637A59">
              <w:rPr>
                <w:rFonts w:ascii="Arial" w:hAnsi="Arial"/>
                <w:b/>
                <w:sz w:val="20"/>
              </w:rPr>
              <w:t>uery,</w:t>
            </w:r>
          </w:p>
          <w:p w14:paraId="0D633541" w14:textId="77777777" w:rsidR="00C1223F" w:rsidRPr="00637A59" w:rsidRDefault="00D26D88">
            <w:pPr>
              <w:pStyle w:val="ListParagraph"/>
              <w:ind w:left="0"/>
              <w:rPr>
                <w:rFonts w:ascii="Arial" w:hAnsi="Arial"/>
                <w:b/>
                <w:sz w:val="20"/>
              </w:rPr>
            </w:pPr>
            <w:r w:rsidRPr="00637A59">
              <w:rPr>
                <w:rFonts w:ascii="Arial" w:hAnsi="Arial"/>
                <w:b/>
                <w:sz w:val="20"/>
              </w:rPr>
              <w:t>Rest Web Service</w:t>
            </w:r>
            <w:r w:rsidR="00075F79" w:rsidRPr="00637A59">
              <w:rPr>
                <w:rFonts w:ascii="Arial" w:hAnsi="Arial"/>
                <w:b/>
                <w:sz w:val="20"/>
              </w:rPr>
              <w:t>,</w:t>
            </w:r>
          </w:p>
          <w:p w14:paraId="31FEAAD3" w14:textId="77777777" w:rsidR="00C1223F" w:rsidRPr="00637A59" w:rsidRDefault="00D26D88">
            <w:pPr>
              <w:pStyle w:val="ListParagraph"/>
              <w:ind w:left="0"/>
              <w:rPr>
                <w:rFonts w:ascii="Arial" w:hAnsi="Arial"/>
                <w:b/>
                <w:sz w:val="20"/>
              </w:rPr>
            </w:pPr>
            <w:r w:rsidRPr="00637A59">
              <w:rPr>
                <w:rFonts w:ascii="Arial" w:hAnsi="Arial"/>
                <w:b/>
                <w:sz w:val="20"/>
              </w:rPr>
              <w:t>Entity Framework</w:t>
            </w:r>
            <w:r w:rsidR="00075F79" w:rsidRPr="00637A59">
              <w:rPr>
                <w:rFonts w:ascii="Arial" w:hAnsi="Arial"/>
                <w:b/>
                <w:sz w:val="20"/>
              </w:rPr>
              <w:t>,</w:t>
            </w:r>
          </w:p>
          <w:p w14:paraId="11EC3194" w14:textId="77777777" w:rsidR="00075F79" w:rsidRPr="00637A59" w:rsidRDefault="00075F79">
            <w:pPr>
              <w:pStyle w:val="ListParagraph"/>
              <w:ind w:left="0"/>
              <w:rPr>
                <w:rFonts w:ascii="Arial" w:hAnsi="Arial"/>
                <w:b/>
                <w:sz w:val="20"/>
              </w:rPr>
            </w:pPr>
            <w:r w:rsidRPr="00637A59">
              <w:rPr>
                <w:rFonts w:ascii="Arial" w:hAnsi="Arial"/>
                <w:b/>
                <w:sz w:val="20"/>
              </w:rPr>
              <w:t>Json in development,</w:t>
            </w:r>
          </w:p>
          <w:p w14:paraId="26C446D1" w14:textId="77777777" w:rsidR="00C05D55" w:rsidRPr="00637A59" w:rsidRDefault="00D26D88" w:rsidP="00637A59">
            <w:pPr>
              <w:pStyle w:val="ListParagraph"/>
              <w:ind w:left="0"/>
              <w:rPr>
                <w:rFonts w:ascii="Arial" w:hAnsi="Arial"/>
                <w:b/>
                <w:sz w:val="20"/>
              </w:rPr>
            </w:pPr>
            <w:r w:rsidRPr="00637A59">
              <w:rPr>
                <w:rFonts w:ascii="Arial" w:hAnsi="Arial"/>
                <w:b/>
                <w:sz w:val="20"/>
              </w:rPr>
              <w:t>HTML 5</w:t>
            </w:r>
          </w:p>
        </w:tc>
        <w:tc>
          <w:tcPr>
            <w:tcW w:w="34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2DD87EE" w14:textId="77777777" w:rsidR="00C1223F" w:rsidRPr="00637A59" w:rsidRDefault="00C05D55">
            <w:pPr>
              <w:pStyle w:val="TextBody"/>
              <w:ind w:left="90"/>
              <w:jc w:val="left"/>
              <w:rPr>
                <w:rFonts w:ascii="Arial" w:hAnsi="Arial" w:cs="Arial"/>
                <w:sz w:val="20"/>
                <w:szCs w:val="20"/>
              </w:rPr>
            </w:pPr>
            <w:r w:rsidRPr="00637A59">
              <w:rPr>
                <w:rFonts w:ascii="Arial" w:hAnsi="Arial" w:cs="Arial"/>
                <w:sz w:val="20"/>
                <w:szCs w:val="20"/>
              </w:rPr>
              <w:t>Microsoft Azure</w:t>
            </w:r>
            <w:r w:rsidR="00075F79" w:rsidRPr="00637A59">
              <w:rPr>
                <w:rFonts w:ascii="Arial" w:hAnsi="Arial" w:cs="Arial"/>
                <w:sz w:val="20"/>
                <w:szCs w:val="20"/>
              </w:rPr>
              <w:t>,</w:t>
            </w:r>
          </w:p>
          <w:p w14:paraId="703BCC2B" w14:textId="2FCCD74F" w:rsidR="00C05D55" w:rsidRPr="00637A59" w:rsidRDefault="00C05D55">
            <w:pPr>
              <w:pStyle w:val="TextBody"/>
              <w:ind w:left="90"/>
              <w:jc w:val="left"/>
              <w:rPr>
                <w:rFonts w:ascii="Arial" w:hAnsi="Arial" w:cs="Arial"/>
                <w:sz w:val="20"/>
                <w:szCs w:val="20"/>
              </w:rPr>
            </w:pPr>
            <w:r w:rsidRPr="00637A59">
              <w:rPr>
                <w:rFonts w:ascii="Arial" w:hAnsi="Arial" w:cs="Arial"/>
                <w:sz w:val="20"/>
                <w:szCs w:val="20"/>
              </w:rPr>
              <w:t>Legacy apps like VB scripting,</w:t>
            </w:r>
            <w:r w:rsidR="00D41079">
              <w:rPr>
                <w:rFonts w:ascii="Arial" w:hAnsi="Arial" w:cs="Arial"/>
                <w:sz w:val="20"/>
                <w:szCs w:val="20"/>
              </w:rPr>
              <w:t xml:space="preserve"> </w:t>
            </w:r>
            <w:r w:rsidRPr="00637A59">
              <w:rPr>
                <w:rFonts w:ascii="Arial" w:hAnsi="Arial" w:cs="Arial"/>
                <w:sz w:val="20"/>
                <w:szCs w:val="20"/>
              </w:rPr>
              <w:t xml:space="preserve">Python, </w:t>
            </w:r>
            <w:r w:rsidR="00D41079" w:rsidRPr="00637A59">
              <w:rPr>
                <w:rFonts w:ascii="Arial" w:hAnsi="Arial" w:cs="Arial"/>
                <w:sz w:val="20"/>
                <w:szCs w:val="20"/>
              </w:rPr>
              <w:t>etc.</w:t>
            </w:r>
          </w:p>
          <w:p w14:paraId="411479E5" w14:textId="77777777" w:rsidR="00C1223F" w:rsidRPr="00637A59" w:rsidRDefault="00C1223F">
            <w:pPr>
              <w:pStyle w:val="TextBody"/>
              <w:ind w:left="720"/>
              <w:jc w:val="left"/>
              <w:rPr>
                <w:rFonts w:ascii="Arial" w:hAnsi="Arial" w:cs="Arial"/>
                <w:sz w:val="20"/>
                <w:szCs w:val="20"/>
              </w:rPr>
            </w:pPr>
          </w:p>
        </w:tc>
      </w:tr>
      <w:tr w:rsidR="00C1223F" w:rsidRPr="00637A59" w14:paraId="13388516" w14:textId="77777777" w:rsidTr="00432E42">
        <w:trPr>
          <w:trHeight w:val="522"/>
        </w:trPr>
        <w:tc>
          <w:tcPr>
            <w:tcW w:w="33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5F2877E" w14:textId="77777777" w:rsidR="00C1223F" w:rsidRPr="00637A59" w:rsidRDefault="00D26D88">
            <w:pPr>
              <w:pStyle w:val="Heading5"/>
              <w:jc w:val="left"/>
              <w:rPr>
                <w:bCs w:val="0"/>
                <w:sz w:val="20"/>
                <w:szCs w:val="20"/>
              </w:rPr>
            </w:pPr>
            <w:r w:rsidRPr="00637A59">
              <w:rPr>
                <w:bCs w:val="0"/>
                <w:sz w:val="20"/>
                <w:szCs w:val="20"/>
              </w:rPr>
              <w:t>Relevant Industry</w:t>
            </w:r>
          </w:p>
        </w:tc>
        <w:tc>
          <w:tcPr>
            <w:tcW w:w="6704"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444ECAC" w14:textId="77777777" w:rsidR="00C1223F" w:rsidRPr="00637A59" w:rsidRDefault="00D26D88">
            <w:pPr>
              <w:pStyle w:val="Footer"/>
              <w:jc w:val="center"/>
              <w:rPr>
                <w:rFonts w:ascii="Arial" w:hAnsi="Arial" w:cs="Arial"/>
              </w:rPr>
            </w:pPr>
            <w:r w:rsidRPr="00637A59">
              <w:rPr>
                <w:rFonts w:ascii="Arial" w:hAnsi="Arial" w:cs="Arial"/>
              </w:rPr>
              <w:t xml:space="preserve">Software Industry </w:t>
            </w:r>
          </w:p>
        </w:tc>
      </w:tr>
      <w:tr w:rsidR="00C1223F" w:rsidRPr="00637A59" w14:paraId="1C3C3A1A" w14:textId="77777777" w:rsidTr="00432E42">
        <w:trPr>
          <w:trHeight w:val="416"/>
        </w:trPr>
        <w:tc>
          <w:tcPr>
            <w:tcW w:w="33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A56678B" w14:textId="77777777" w:rsidR="00C1223F" w:rsidRPr="00637A59" w:rsidRDefault="00D26D88">
            <w:pPr>
              <w:rPr>
                <w:rFonts w:ascii="Arial" w:hAnsi="Arial" w:cs="Arial"/>
                <w:b/>
                <w:bCs/>
              </w:rPr>
            </w:pPr>
            <w:r w:rsidRPr="00637A59">
              <w:rPr>
                <w:rFonts w:ascii="Arial" w:hAnsi="Arial" w:cs="Arial"/>
                <w:b/>
                <w:bCs/>
              </w:rPr>
              <w:t>Job Description / Responsibilities</w:t>
            </w:r>
          </w:p>
          <w:p w14:paraId="5FCF356E" w14:textId="77777777" w:rsidR="00C1223F" w:rsidRPr="00637A59" w:rsidRDefault="00C1223F">
            <w:pPr>
              <w:rPr>
                <w:rFonts w:ascii="Arial" w:hAnsi="Arial" w:cs="Arial"/>
                <w:b/>
              </w:rPr>
            </w:pPr>
          </w:p>
        </w:tc>
        <w:tc>
          <w:tcPr>
            <w:tcW w:w="6704"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B41B991" w14:textId="77777777" w:rsidR="00C1223F" w:rsidRPr="00637A59" w:rsidRDefault="00D26D88">
            <w:pPr>
              <w:shd w:val="clear" w:color="auto" w:fill="FFFFFF"/>
              <w:spacing w:after="120"/>
              <w:rPr>
                <w:rFonts w:ascii="Arial" w:hAnsi="Arial" w:cs="Arial"/>
                <w:color w:val="555555"/>
              </w:rPr>
            </w:pPr>
            <w:r w:rsidRPr="00637A59">
              <w:rPr>
                <w:rFonts w:ascii="Arial" w:hAnsi="Arial" w:cs="Arial"/>
                <w:color w:val="555555"/>
              </w:rPr>
              <w:t>The ideal candidate will be responsible for the analysis, designing &amp; development of various web/windows applications in the enterprise.</w:t>
            </w:r>
          </w:p>
          <w:p w14:paraId="1378CC24" w14:textId="77777777" w:rsidR="00C1223F" w:rsidRPr="00637A59" w:rsidRDefault="00C1223F">
            <w:pPr>
              <w:pStyle w:val="Footer"/>
              <w:ind w:left="720"/>
              <w:rPr>
                <w:rFonts w:ascii="Arial" w:hAnsi="Arial" w:cs="Arial"/>
              </w:rPr>
            </w:pPr>
          </w:p>
        </w:tc>
      </w:tr>
      <w:tr w:rsidR="00C1223F" w:rsidRPr="00637A59" w14:paraId="6BC43B8A" w14:textId="77777777" w:rsidTr="00432E42">
        <w:trPr>
          <w:trHeight w:val="410"/>
        </w:trPr>
        <w:tc>
          <w:tcPr>
            <w:tcW w:w="3376"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4D8DB3B0" w14:textId="77777777" w:rsidR="00C1223F" w:rsidRPr="00637A59" w:rsidRDefault="00D26D88">
            <w:pPr>
              <w:rPr>
                <w:rFonts w:ascii="Arial" w:hAnsi="Arial" w:cs="Arial"/>
                <w:b/>
                <w:bCs/>
              </w:rPr>
            </w:pPr>
            <w:r w:rsidRPr="00637A59">
              <w:rPr>
                <w:rFonts w:ascii="Arial" w:hAnsi="Arial" w:cs="Arial"/>
                <w:b/>
                <w:bCs/>
              </w:rPr>
              <w:t>Job Functions</w:t>
            </w:r>
          </w:p>
          <w:p w14:paraId="50334246" w14:textId="77777777" w:rsidR="00C1223F" w:rsidRPr="00637A59" w:rsidRDefault="00C1223F">
            <w:pPr>
              <w:rPr>
                <w:rFonts w:ascii="Arial" w:hAnsi="Arial" w:cs="Arial"/>
                <w:b/>
                <w:bCs/>
              </w:rPr>
            </w:pPr>
          </w:p>
        </w:tc>
        <w:tc>
          <w:tcPr>
            <w:tcW w:w="3264"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center"/>
          </w:tcPr>
          <w:p w14:paraId="59826161" w14:textId="77777777" w:rsidR="00C1223F" w:rsidRPr="00637A59" w:rsidRDefault="00D26D88">
            <w:pPr>
              <w:pStyle w:val="TextBody"/>
              <w:jc w:val="center"/>
              <w:rPr>
                <w:rFonts w:ascii="Arial" w:hAnsi="Arial" w:cs="Arial"/>
                <w:b/>
                <w:sz w:val="20"/>
                <w:szCs w:val="20"/>
              </w:rPr>
            </w:pPr>
            <w:r w:rsidRPr="00637A59">
              <w:rPr>
                <w:rFonts w:ascii="Arial" w:hAnsi="Arial" w:cs="Arial"/>
                <w:b/>
                <w:sz w:val="20"/>
                <w:szCs w:val="20"/>
              </w:rPr>
              <w:t>Primary functions</w:t>
            </w:r>
          </w:p>
        </w:tc>
        <w:tc>
          <w:tcPr>
            <w:tcW w:w="3440"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center"/>
          </w:tcPr>
          <w:p w14:paraId="79DE99EE" w14:textId="77777777" w:rsidR="00C1223F" w:rsidRPr="00637A59" w:rsidRDefault="00D26D88">
            <w:pPr>
              <w:pStyle w:val="TextBody"/>
              <w:jc w:val="center"/>
              <w:rPr>
                <w:rFonts w:ascii="Arial" w:hAnsi="Arial" w:cs="Arial"/>
                <w:b/>
                <w:sz w:val="20"/>
                <w:szCs w:val="20"/>
              </w:rPr>
            </w:pPr>
            <w:r w:rsidRPr="00637A59">
              <w:rPr>
                <w:rFonts w:ascii="Arial" w:hAnsi="Arial" w:cs="Arial"/>
                <w:b/>
                <w:sz w:val="20"/>
                <w:szCs w:val="20"/>
              </w:rPr>
              <w:t>Key Deliverables/Duties</w:t>
            </w:r>
          </w:p>
        </w:tc>
      </w:tr>
      <w:tr w:rsidR="00C1223F" w:rsidRPr="00637A59" w14:paraId="2140B2F3" w14:textId="77777777" w:rsidTr="00432E42">
        <w:trPr>
          <w:trHeight w:val="1708"/>
        </w:trPr>
        <w:tc>
          <w:tcPr>
            <w:tcW w:w="337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22D158A" w14:textId="77777777" w:rsidR="00C1223F" w:rsidRPr="00637A59" w:rsidRDefault="00C1223F">
            <w:pPr>
              <w:rPr>
                <w:rFonts w:ascii="Arial" w:hAnsi="Arial" w:cs="Arial"/>
                <w:b/>
              </w:rPr>
            </w:pPr>
          </w:p>
        </w:tc>
        <w:tc>
          <w:tcPr>
            <w:tcW w:w="32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6A04B70" w14:textId="77777777" w:rsidR="00C1223F" w:rsidRPr="00637A59" w:rsidRDefault="00D26D88">
            <w:pPr>
              <w:numPr>
                <w:ilvl w:val="0"/>
                <w:numId w:val="1"/>
              </w:numPr>
              <w:spacing w:before="100" w:after="100"/>
              <w:ind w:left="720" w:hanging="360"/>
              <w:rPr>
                <w:rFonts w:ascii="Arial" w:hAnsi="Arial" w:cs="Arial"/>
              </w:rPr>
            </w:pPr>
            <w:r w:rsidRPr="00637A59">
              <w:rPr>
                <w:rFonts w:ascii="Arial" w:hAnsi="Arial" w:cs="Arial"/>
              </w:rPr>
              <w:t>Collaborate with business and functional groups to review and analyze the business requirements and functional specifications.</w:t>
            </w:r>
          </w:p>
          <w:p w14:paraId="7E7AEEA3" w14:textId="77777777" w:rsidR="00C1223F" w:rsidRPr="00637A59" w:rsidRDefault="00D26D88">
            <w:pPr>
              <w:numPr>
                <w:ilvl w:val="0"/>
                <w:numId w:val="1"/>
              </w:numPr>
              <w:spacing w:before="100" w:after="100"/>
              <w:ind w:left="720" w:hanging="360"/>
              <w:rPr>
                <w:rFonts w:ascii="Arial" w:hAnsi="Arial" w:cs="Arial"/>
              </w:rPr>
            </w:pPr>
            <w:r w:rsidRPr="00637A59">
              <w:rPr>
                <w:rFonts w:ascii="Arial" w:hAnsi="Arial" w:cs="Arial"/>
              </w:rPr>
              <w:t>Collaborate with other architects and developers to come up with the design and architectural approach for the use cases in the project.</w:t>
            </w:r>
          </w:p>
          <w:p w14:paraId="4D21D33B" w14:textId="77777777" w:rsidR="00C1223F" w:rsidRPr="00637A59" w:rsidRDefault="00D26D88">
            <w:pPr>
              <w:numPr>
                <w:ilvl w:val="0"/>
                <w:numId w:val="1"/>
              </w:numPr>
              <w:spacing w:before="100" w:after="100"/>
              <w:ind w:left="720" w:hanging="360"/>
              <w:rPr>
                <w:rFonts w:ascii="Arial" w:hAnsi="Arial" w:cs="Arial"/>
              </w:rPr>
            </w:pPr>
            <w:r w:rsidRPr="00637A59">
              <w:rPr>
                <w:rFonts w:ascii="Arial" w:hAnsi="Arial" w:cs="Arial"/>
              </w:rPr>
              <w:t xml:space="preserve">Collaborate with system architects, functional </w:t>
            </w:r>
            <w:r w:rsidRPr="00637A59">
              <w:rPr>
                <w:rFonts w:ascii="Arial" w:hAnsi="Arial" w:cs="Arial"/>
              </w:rPr>
              <w:lastRenderedPageBreak/>
              <w:t>groups and other developers to provide estimates for the various initiatives.</w:t>
            </w:r>
          </w:p>
          <w:p w14:paraId="25B16D8E" w14:textId="77777777" w:rsidR="00C1223F" w:rsidRPr="00637A59" w:rsidRDefault="00C1223F">
            <w:pPr>
              <w:spacing w:before="100" w:after="100"/>
              <w:ind w:left="720"/>
              <w:rPr>
                <w:rFonts w:ascii="Arial" w:hAnsi="Arial" w:cs="Arial"/>
                <w:b/>
              </w:rPr>
            </w:pPr>
          </w:p>
        </w:tc>
        <w:tc>
          <w:tcPr>
            <w:tcW w:w="34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2C4A260" w14:textId="77777777" w:rsidR="00C1223F" w:rsidRPr="00637A59" w:rsidRDefault="00D26D88">
            <w:pPr>
              <w:numPr>
                <w:ilvl w:val="0"/>
                <w:numId w:val="1"/>
              </w:numPr>
              <w:spacing w:before="100" w:after="100"/>
              <w:ind w:left="720" w:hanging="360"/>
              <w:rPr>
                <w:rFonts w:ascii="Arial" w:hAnsi="Arial" w:cs="Arial"/>
              </w:rPr>
            </w:pPr>
            <w:r w:rsidRPr="00637A59">
              <w:rPr>
                <w:rFonts w:ascii="Arial" w:hAnsi="Arial" w:cs="Arial"/>
              </w:rPr>
              <w:lastRenderedPageBreak/>
              <w:t>Use .NET expertise to build high-quality, maintainable development solutions by following industry-wide best practices and organizational development standards.</w:t>
            </w:r>
          </w:p>
          <w:p w14:paraId="6C9602C8" w14:textId="77777777" w:rsidR="00C1223F" w:rsidRPr="00637A59" w:rsidRDefault="00D26D88">
            <w:pPr>
              <w:numPr>
                <w:ilvl w:val="0"/>
                <w:numId w:val="1"/>
              </w:numPr>
              <w:spacing w:before="100" w:after="100"/>
              <w:ind w:left="720" w:hanging="360"/>
              <w:rPr>
                <w:rFonts w:ascii="Arial" w:hAnsi="Arial" w:cs="Arial"/>
              </w:rPr>
            </w:pPr>
            <w:r w:rsidRPr="00637A59">
              <w:rPr>
                <w:rFonts w:ascii="Arial" w:hAnsi="Arial" w:cs="Arial"/>
              </w:rPr>
              <w:t>Provide development support for .NET solutions in testing and in migration to Production.</w:t>
            </w:r>
          </w:p>
          <w:p w14:paraId="51F59E8D" w14:textId="77777777" w:rsidR="00C1223F" w:rsidRPr="00637A59" w:rsidRDefault="00D26D88">
            <w:pPr>
              <w:numPr>
                <w:ilvl w:val="0"/>
                <w:numId w:val="1"/>
              </w:numPr>
              <w:spacing w:before="100" w:after="100"/>
              <w:ind w:left="720" w:hanging="360"/>
              <w:rPr>
                <w:rFonts w:ascii="Arial" w:hAnsi="Arial" w:cs="Arial"/>
              </w:rPr>
            </w:pPr>
            <w:r w:rsidRPr="00637A59">
              <w:rPr>
                <w:rFonts w:ascii="Arial" w:hAnsi="Arial" w:cs="Arial"/>
              </w:rPr>
              <w:t xml:space="preserve">Troubleshoot issues and make enhancements or bug fixes to existing .NET and other web applications in </w:t>
            </w:r>
            <w:r w:rsidRPr="00637A59">
              <w:rPr>
                <w:rFonts w:ascii="Arial" w:hAnsi="Arial" w:cs="Arial"/>
              </w:rPr>
              <w:lastRenderedPageBreak/>
              <w:t>Production.</w:t>
            </w:r>
          </w:p>
          <w:p w14:paraId="56D076A4" w14:textId="77777777" w:rsidR="00C1223F" w:rsidRPr="00637A59" w:rsidRDefault="00D26D88">
            <w:pPr>
              <w:numPr>
                <w:ilvl w:val="0"/>
                <w:numId w:val="1"/>
              </w:numPr>
              <w:spacing w:before="100" w:after="100"/>
              <w:ind w:left="720" w:hanging="360"/>
              <w:rPr>
                <w:rFonts w:ascii="Arial" w:hAnsi="Arial" w:cs="Arial"/>
              </w:rPr>
            </w:pPr>
            <w:r w:rsidRPr="00637A59">
              <w:rPr>
                <w:rFonts w:ascii="Arial" w:hAnsi="Arial" w:cs="Arial"/>
              </w:rPr>
              <w:t xml:space="preserve">Research and staying abreast of current technology trends. </w:t>
            </w:r>
          </w:p>
          <w:p w14:paraId="16644F3E" w14:textId="77777777" w:rsidR="00C1223F" w:rsidRPr="00637A59" w:rsidRDefault="00C1223F" w:rsidP="002142F8">
            <w:pPr>
              <w:spacing w:before="100" w:after="100"/>
              <w:ind w:left="720"/>
              <w:rPr>
                <w:rFonts w:ascii="Arial" w:hAnsi="Arial" w:cs="Arial"/>
                <w:b/>
              </w:rPr>
            </w:pPr>
          </w:p>
        </w:tc>
      </w:tr>
      <w:tr w:rsidR="00C1223F" w:rsidRPr="00637A59" w14:paraId="63EC0BD9" w14:textId="77777777" w:rsidTr="00432E42">
        <w:trPr>
          <w:trHeight w:val="736"/>
        </w:trPr>
        <w:tc>
          <w:tcPr>
            <w:tcW w:w="33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4A1DDB4F" w14:textId="77777777" w:rsidR="00C1223F" w:rsidRPr="00637A59" w:rsidRDefault="00D26D88">
            <w:pPr>
              <w:rPr>
                <w:rFonts w:ascii="Arial" w:hAnsi="Arial" w:cs="Arial"/>
                <w:b/>
                <w:bCs/>
              </w:rPr>
            </w:pPr>
            <w:r w:rsidRPr="00637A59">
              <w:rPr>
                <w:rFonts w:ascii="Arial" w:hAnsi="Arial" w:cs="Arial"/>
                <w:b/>
                <w:bCs/>
              </w:rPr>
              <w:lastRenderedPageBreak/>
              <w:t>Desired profile of the candidate</w:t>
            </w:r>
          </w:p>
          <w:p w14:paraId="76734707" w14:textId="77777777" w:rsidR="00C1223F" w:rsidRPr="00637A59" w:rsidRDefault="00C1223F">
            <w:pPr>
              <w:jc w:val="center"/>
              <w:rPr>
                <w:rFonts w:ascii="Arial" w:hAnsi="Arial" w:cs="Arial"/>
                <w:b/>
              </w:rPr>
            </w:pPr>
          </w:p>
        </w:tc>
        <w:tc>
          <w:tcPr>
            <w:tcW w:w="6704"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F78D5DF" w14:textId="77777777" w:rsidR="00C1223F" w:rsidRPr="00637A59" w:rsidRDefault="00D26D88">
            <w:pPr>
              <w:numPr>
                <w:ilvl w:val="0"/>
                <w:numId w:val="1"/>
              </w:numPr>
              <w:spacing w:before="100" w:after="100"/>
              <w:ind w:left="720" w:hanging="360"/>
              <w:rPr>
                <w:rFonts w:ascii="Arial" w:hAnsi="Arial" w:cs="Arial"/>
              </w:rPr>
            </w:pPr>
            <w:r w:rsidRPr="00637A59">
              <w:rPr>
                <w:rFonts w:ascii="Arial" w:hAnsi="Arial" w:cs="Arial"/>
              </w:rPr>
              <w:t>Demonstrate excellent verbal and written communication skills to fully participate in project conceptual design phases.</w:t>
            </w:r>
          </w:p>
          <w:p w14:paraId="19B1AF72" w14:textId="77777777" w:rsidR="00C1223F" w:rsidRPr="00637A59" w:rsidRDefault="00075F79">
            <w:pPr>
              <w:numPr>
                <w:ilvl w:val="0"/>
                <w:numId w:val="1"/>
              </w:numPr>
              <w:spacing w:before="100" w:after="100"/>
              <w:ind w:left="720" w:hanging="360"/>
              <w:rPr>
                <w:rFonts w:ascii="Arial" w:hAnsi="Arial" w:cs="Arial"/>
              </w:rPr>
            </w:pPr>
            <w:r w:rsidRPr="00637A59">
              <w:rPr>
                <w:rFonts w:ascii="Arial" w:hAnsi="Arial" w:cs="Arial"/>
                <w:b/>
              </w:rPr>
              <w:t xml:space="preserve">4 </w:t>
            </w:r>
            <w:r w:rsidR="002142F8" w:rsidRPr="00637A59">
              <w:rPr>
                <w:rFonts w:ascii="Arial" w:hAnsi="Arial" w:cs="Arial"/>
                <w:b/>
              </w:rPr>
              <w:t>-</w:t>
            </w:r>
            <w:r w:rsidR="006B7E65">
              <w:rPr>
                <w:rFonts w:ascii="Arial" w:hAnsi="Arial" w:cs="Arial"/>
                <w:b/>
              </w:rPr>
              <w:t xml:space="preserve"> </w:t>
            </w:r>
            <w:r w:rsidRPr="00637A59">
              <w:rPr>
                <w:rFonts w:ascii="Arial" w:hAnsi="Arial" w:cs="Arial"/>
                <w:b/>
              </w:rPr>
              <w:t>7</w:t>
            </w:r>
            <w:r w:rsidR="00D26D88" w:rsidRPr="00637A59">
              <w:rPr>
                <w:rFonts w:ascii="Arial" w:hAnsi="Arial" w:cs="Arial"/>
                <w:b/>
              </w:rPr>
              <w:t xml:space="preserve"> years</w:t>
            </w:r>
            <w:r w:rsidR="00D26D88" w:rsidRPr="00637A59">
              <w:rPr>
                <w:rFonts w:ascii="Arial" w:hAnsi="Arial" w:cs="Arial"/>
              </w:rPr>
              <w:t xml:space="preserve"> of overall work experience </w:t>
            </w:r>
            <w:r w:rsidRPr="00637A59">
              <w:rPr>
                <w:rFonts w:ascii="Arial" w:hAnsi="Arial" w:cs="Arial"/>
              </w:rPr>
              <w:t>having</w:t>
            </w:r>
            <w:r w:rsidR="00D26D88" w:rsidRPr="00637A59">
              <w:rPr>
                <w:rFonts w:ascii="Arial" w:hAnsi="Arial" w:cs="Arial"/>
              </w:rPr>
              <w:t xml:space="preserve"> hands-on, current work experience working on all the software life cycle phases (requirements collection, design, coding, testing, deployment etc.) of a .NET project.  </w:t>
            </w:r>
          </w:p>
          <w:p w14:paraId="50A45D50" w14:textId="77777777" w:rsidR="00C1223F" w:rsidRPr="00637A59" w:rsidRDefault="00075F79">
            <w:pPr>
              <w:numPr>
                <w:ilvl w:val="0"/>
                <w:numId w:val="1"/>
              </w:numPr>
              <w:spacing w:before="100" w:after="100"/>
              <w:ind w:left="720" w:hanging="360"/>
              <w:rPr>
                <w:rFonts w:ascii="Arial" w:hAnsi="Arial" w:cs="Arial"/>
              </w:rPr>
            </w:pPr>
            <w:r w:rsidRPr="00637A59">
              <w:rPr>
                <w:rFonts w:ascii="Arial" w:hAnsi="Arial" w:cs="Arial"/>
              </w:rPr>
              <w:t xml:space="preserve">Minimum </w:t>
            </w:r>
            <w:r w:rsidR="00886BA4" w:rsidRPr="00637A59">
              <w:rPr>
                <w:rFonts w:ascii="Arial" w:hAnsi="Arial" w:cs="Arial"/>
              </w:rPr>
              <w:t>4</w:t>
            </w:r>
            <w:r w:rsidR="00D26D88" w:rsidRPr="00637A59">
              <w:rPr>
                <w:rFonts w:ascii="Arial" w:hAnsi="Arial" w:cs="Arial"/>
              </w:rPr>
              <w:t xml:space="preserve"> years of extensive work experience with .NET technologies (ASP.NET, MVC, and WCF), </w:t>
            </w:r>
            <w:r w:rsidR="00E234E9">
              <w:rPr>
                <w:rFonts w:ascii="Arial" w:hAnsi="Arial" w:cs="Arial"/>
              </w:rPr>
              <w:t>Web Service standards like SOAP/</w:t>
            </w:r>
            <w:r w:rsidR="00D26D88" w:rsidRPr="00637A59">
              <w:rPr>
                <w:rFonts w:ascii="Arial" w:hAnsi="Arial" w:cs="Arial"/>
              </w:rPr>
              <w:t>REST</w:t>
            </w:r>
            <w:r w:rsidR="00256D52">
              <w:rPr>
                <w:rFonts w:ascii="Arial" w:hAnsi="Arial" w:cs="Arial"/>
              </w:rPr>
              <w:t xml:space="preserve"> Services</w:t>
            </w:r>
            <w:r w:rsidR="00654A28">
              <w:rPr>
                <w:rFonts w:ascii="Arial" w:hAnsi="Arial" w:cs="Arial"/>
              </w:rPr>
              <w:t xml:space="preserve"> and Angular JS.</w:t>
            </w:r>
          </w:p>
          <w:p w14:paraId="4C9CA90B" w14:textId="77777777" w:rsidR="00075F79" w:rsidRPr="00637A59" w:rsidRDefault="00886BA4">
            <w:pPr>
              <w:numPr>
                <w:ilvl w:val="0"/>
                <w:numId w:val="1"/>
              </w:numPr>
              <w:spacing w:before="100" w:after="100"/>
              <w:ind w:left="720" w:hanging="360"/>
              <w:rPr>
                <w:rFonts w:ascii="Arial" w:hAnsi="Arial" w:cs="Arial"/>
              </w:rPr>
            </w:pPr>
            <w:r w:rsidRPr="00637A59">
              <w:rPr>
                <w:rFonts w:ascii="Arial" w:hAnsi="Arial" w:cs="Arial"/>
              </w:rPr>
              <w:t>Minimum 4</w:t>
            </w:r>
            <w:r w:rsidR="00075F79" w:rsidRPr="00637A59">
              <w:rPr>
                <w:rFonts w:ascii="Arial" w:hAnsi="Arial" w:cs="Arial"/>
              </w:rPr>
              <w:t xml:space="preserve"> years of good, hands-on knowledge of doing database design, optimization etc. with Microsoft SQL Server 2005 and/or 2008 and/or 2012</w:t>
            </w:r>
          </w:p>
          <w:p w14:paraId="310DE2D0" w14:textId="77777777" w:rsidR="00C1223F" w:rsidRPr="00637A59" w:rsidRDefault="00D26D88">
            <w:pPr>
              <w:numPr>
                <w:ilvl w:val="0"/>
                <w:numId w:val="1"/>
              </w:numPr>
              <w:spacing w:before="100" w:after="100"/>
              <w:ind w:left="720" w:hanging="360"/>
              <w:rPr>
                <w:rFonts w:ascii="Arial" w:hAnsi="Arial" w:cs="Arial"/>
              </w:rPr>
            </w:pPr>
            <w:r w:rsidRPr="00637A59">
              <w:rPr>
                <w:rFonts w:ascii="Arial" w:hAnsi="Arial" w:cs="Arial"/>
              </w:rPr>
              <w:t>Ability to comprehend, analyze and interpret various types of business documents e.g. Business Requirements Document, Functional Specifications Document.</w:t>
            </w:r>
          </w:p>
          <w:p w14:paraId="7CC31AE7" w14:textId="77777777" w:rsidR="00C1223F" w:rsidRPr="00637A59" w:rsidRDefault="00D26D88" w:rsidP="00075F79">
            <w:pPr>
              <w:numPr>
                <w:ilvl w:val="0"/>
                <w:numId w:val="1"/>
              </w:numPr>
              <w:spacing w:before="100" w:after="100"/>
              <w:ind w:left="720" w:hanging="360"/>
              <w:rPr>
                <w:rFonts w:ascii="Arial" w:hAnsi="Arial" w:cs="Arial"/>
              </w:rPr>
            </w:pPr>
            <w:r w:rsidRPr="00637A59">
              <w:rPr>
                <w:rFonts w:ascii="Arial" w:hAnsi="Arial" w:cs="Arial"/>
              </w:rPr>
              <w:t xml:space="preserve">Possess strong analytical, business and problem solving skills.  </w:t>
            </w:r>
          </w:p>
        </w:tc>
      </w:tr>
      <w:tr w:rsidR="00C1223F" w:rsidRPr="00637A59" w14:paraId="147DBC95" w14:textId="77777777" w:rsidTr="00432E42">
        <w:trPr>
          <w:trHeight w:val="416"/>
        </w:trPr>
        <w:tc>
          <w:tcPr>
            <w:tcW w:w="33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18F6E74" w14:textId="77777777" w:rsidR="00C1223F" w:rsidRPr="00637A59" w:rsidRDefault="00D26D88">
            <w:pPr>
              <w:rPr>
                <w:rFonts w:ascii="Arial" w:hAnsi="Arial" w:cs="Arial"/>
                <w:b/>
              </w:rPr>
            </w:pPr>
            <w:r w:rsidRPr="00637A59">
              <w:rPr>
                <w:rFonts w:ascii="Arial" w:hAnsi="Arial" w:cs="Arial"/>
                <w:b/>
              </w:rPr>
              <w:t>Experience (Min-Max)</w:t>
            </w:r>
          </w:p>
        </w:tc>
        <w:tc>
          <w:tcPr>
            <w:tcW w:w="6704"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68D4430" w14:textId="6487FE04" w:rsidR="00C1223F" w:rsidRPr="00637A59" w:rsidRDefault="00F93347" w:rsidP="00075F79">
            <w:pPr>
              <w:pStyle w:val="Footer"/>
              <w:jc w:val="center"/>
              <w:rPr>
                <w:rFonts w:ascii="Arial" w:hAnsi="Arial" w:cs="Arial"/>
                <w:color w:val="000000"/>
              </w:rPr>
            </w:pPr>
            <w:r>
              <w:rPr>
                <w:rFonts w:ascii="Arial" w:hAnsi="Arial" w:cs="Arial"/>
                <w:color w:val="000000"/>
              </w:rPr>
              <w:t>4</w:t>
            </w:r>
            <w:r w:rsidR="00D26D88" w:rsidRPr="00637A59">
              <w:rPr>
                <w:rFonts w:ascii="Arial" w:hAnsi="Arial" w:cs="Arial"/>
                <w:color w:val="000000"/>
              </w:rPr>
              <w:t xml:space="preserve"> to </w:t>
            </w:r>
            <w:r>
              <w:rPr>
                <w:rFonts w:ascii="Arial" w:hAnsi="Arial" w:cs="Arial"/>
                <w:color w:val="000000"/>
              </w:rPr>
              <w:t>7</w:t>
            </w:r>
          </w:p>
        </w:tc>
      </w:tr>
      <w:tr w:rsidR="00C1223F" w:rsidRPr="00637A59" w14:paraId="7EDB28AF" w14:textId="77777777" w:rsidTr="00432E42">
        <w:trPr>
          <w:trHeight w:val="405"/>
        </w:trPr>
        <w:tc>
          <w:tcPr>
            <w:tcW w:w="33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6B85D1F" w14:textId="77777777" w:rsidR="00C1223F" w:rsidRPr="00637A59" w:rsidRDefault="00D26D88">
            <w:pPr>
              <w:rPr>
                <w:rFonts w:ascii="Arial" w:hAnsi="Arial" w:cs="Arial"/>
                <w:b/>
                <w:bCs/>
              </w:rPr>
            </w:pPr>
            <w:r w:rsidRPr="00637A59">
              <w:rPr>
                <w:rFonts w:ascii="Arial" w:hAnsi="Arial" w:cs="Arial"/>
                <w:b/>
                <w:bCs/>
              </w:rPr>
              <w:t>Location of posting</w:t>
            </w:r>
          </w:p>
        </w:tc>
        <w:tc>
          <w:tcPr>
            <w:tcW w:w="6704"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59D9428E" w14:textId="77777777" w:rsidR="00C1223F" w:rsidRPr="00637A59" w:rsidRDefault="00D26D88">
            <w:pPr>
              <w:jc w:val="center"/>
              <w:rPr>
                <w:rFonts w:ascii="Arial" w:hAnsi="Arial" w:cs="Arial"/>
              </w:rPr>
            </w:pPr>
            <w:r w:rsidRPr="00637A59">
              <w:rPr>
                <w:rFonts w:ascii="Arial" w:hAnsi="Arial" w:cs="Arial"/>
              </w:rPr>
              <w:t>Chennai</w:t>
            </w:r>
          </w:p>
        </w:tc>
      </w:tr>
    </w:tbl>
    <w:p w14:paraId="38B4BF61" w14:textId="77777777" w:rsidR="00C1223F" w:rsidRDefault="00C1223F">
      <w:pPr>
        <w:rPr>
          <w:rFonts w:ascii="Arial" w:hAnsi="Arial" w:cs="Arial"/>
        </w:rPr>
      </w:pPr>
    </w:p>
    <w:p w14:paraId="091EC52F" w14:textId="77777777" w:rsidR="00C1223F" w:rsidRDefault="00C1223F">
      <w:pPr>
        <w:rPr>
          <w:rFonts w:ascii="Arial" w:hAnsi="Arial" w:cs="Arial"/>
        </w:rPr>
      </w:pPr>
    </w:p>
    <w:p w14:paraId="7C7F407C" w14:textId="77777777" w:rsidR="00C1223F" w:rsidRDefault="00D26D88">
      <w:pPr>
        <w:pStyle w:val="Footer"/>
        <w:spacing w:line="276" w:lineRule="auto"/>
        <w:jc w:val="both"/>
        <w:rPr>
          <w:i/>
          <w:sz w:val="24"/>
        </w:rPr>
      </w:pPr>
      <w:r>
        <w:rPr>
          <w:rFonts w:ascii="Arial" w:hAnsi="Arial" w:cs="Arial"/>
          <w:b/>
          <w:i/>
          <w:sz w:val="22"/>
        </w:rPr>
        <w:t>Note</w:t>
      </w:r>
      <w:r>
        <w:rPr>
          <w:rFonts w:ascii="Arial" w:hAnsi="Arial" w:cs="Arial"/>
          <w:b/>
          <w:i/>
          <w:sz w:val="24"/>
        </w:rPr>
        <w:t>:</w:t>
      </w:r>
      <w:r w:rsidR="00637A59">
        <w:rPr>
          <w:rFonts w:ascii="Arial" w:hAnsi="Arial" w:cs="Arial"/>
          <w:i/>
          <w:sz w:val="24"/>
        </w:rPr>
        <w:t xml:space="preserve"> </w:t>
      </w:r>
      <w:r>
        <w:rPr>
          <w:i/>
          <w:sz w:val="24"/>
        </w:rPr>
        <w:t>This job description is intended only to describe the general nature of the position and does not constitute an all-inclusive list of duties, nor of the knowledge, skills, and abilities required to perform the job.</w:t>
      </w:r>
    </w:p>
    <w:p w14:paraId="38D9DFE4" w14:textId="77777777" w:rsidR="00C1223F" w:rsidRDefault="00C1223F"/>
    <w:sectPr w:rsidR="00C1223F">
      <w:pgSz w:w="12240" w:h="15840"/>
      <w:pgMar w:top="1872" w:right="1310" w:bottom="1440" w:left="1138" w:header="720" w:footer="0"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7BBB5" w14:textId="77777777" w:rsidR="0061356C" w:rsidRDefault="0061356C">
      <w:r>
        <w:separator/>
      </w:r>
    </w:p>
  </w:endnote>
  <w:endnote w:type="continuationSeparator" w:id="0">
    <w:p w14:paraId="40B3FFFC" w14:textId="77777777" w:rsidR="0061356C" w:rsidRDefault="0061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CBDD4" w14:textId="77777777" w:rsidR="0061356C" w:rsidRDefault="0061356C">
      <w:r>
        <w:separator/>
      </w:r>
    </w:p>
  </w:footnote>
  <w:footnote w:type="continuationSeparator" w:id="0">
    <w:p w14:paraId="07DF0380" w14:textId="77777777" w:rsidR="0061356C" w:rsidRDefault="0061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85052"/>
    <w:multiLevelType w:val="multilevel"/>
    <w:tmpl w:val="30BCE4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734565A"/>
    <w:multiLevelType w:val="multilevel"/>
    <w:tmpl w:val="185CFB0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41490971">
    <w:abstractNumId w:val="1"/>
  </w:num>
  <w:num w:numId="2" w16cid:durableId="1541746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1223F"/>
    <w:rsid w:val="00055FBB"/>
    <w:rsid w:val="00075F79"/>
    <w:rsid w:val="000C73C4"/>
    <w:rsid w:val="000C7BB4"/>
    <w:rsid w:val="002142F8"/>
    <w:rsid w:val="00256D52"/>
    <w:rsid w:val="00386C6E"/>
    <w:rsid w:val="00432E42"/>
    <w:rsid w:val="00556041"/>
    <w:rsid w:val="0061356C"/>
    <w:rsid w:val="00637A59"/>
    <w:rsid w:val="00654A28"/>
    <w:rsid w:val="006B7E65"/>
    <w:rsid w:val="006F4EB8"/>
    <w:rsid w:val="00786B98"/>
    <w:rsid w:val="00804B43"/>
    <w:rsid w:val="00886BA4"/>
    <w:rsid w:val="008D5432"/>
    <w:rsid w:val="009156C7"/>
    <w:rsid w:val="00A76FBB"/>
    <w:rsid w:val="00BE6460"/>
    <w:rsid w:val="00C05D55"/>
    <w:rsid w:val="00C1223F"/>
    <w:rsid w:val="00D26D88"/>
    <w:rsid w:val="00D41079"/>
    <w:rsid w:val="00DB073F"/>
    <w:rsid w:val="00E03C58"/>
    <w:rsid w:val="00E234E9"/>
    <w:rsid w:val="00F9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3621"/>
  <w15:docId w15:val="{83344540-D7BF-4716-B8D4-F89609CE5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17E0"/>
    <w:pPr>
      <w:suppressAutoHyphens/>
    </w:pPr>
    <w:rPr>
      <w:rFonts w:eastAsia="Times New Roman"/>
      <w:color w:val="00000A"/>
    </w:rPr>
  </w:style>
  <w:style w:type="paragraph" w:styleId="Heading1">
    <w:name w:val="heading 1"/>
    <w:basedOn w:val="Normal"/>
    <w:next w:val="Normal"/>
    <w:link w:val="Heading1Char"/>
    <w:qFormat/>
    <w:rsid w:val="007742AE"/>
    <w:pPr>
      <w:keepNext/>
      <w:spacing w:before="240" w:after="60"/>
      <w:outlineLvl w:val="0"/>
    </w:pPr>
    <w:rPr>
      <w:rFonts w:ascii="Cambria" w:hAnsi="Cambria"/>
      <w:b/>
      <w:bCs/>
      <w:sz w:val="32"/>
      <w:szCs w:val="32"/>
      <w:lang w:val="x-none" w:eastAsia="x-none"/>
    </w:rPr>
  </w:style>
  <w:style w:type="paragraph" w:styleId="Heading2">
    <w:name w:val="heading 2"/>
    <w:basedOn w:val="Normal"/>
    <w:next w:val="Normal"/>
    <w:qFormat/>
    <w:rsid w:val="00DE17E0"/>
    <w:pPr>
      <w:keepNext/>
      <w:outlineLvl w:val="1"/>
    </w:pPr>
    <w:rPr>
      <w:rFonts w:ascii="Arial" w:hAnsi="Arial" w:cs="Arial"/>
      <w:b/>
      <w:sz w:val="22"/>
      <w:szCs w:val="22"/>
      <w:u w:val="single"/>
    </w:rPr>
  </w:style>
  <w:style w:type="paragraph" w:styleId="Heading5">
    <w:name w:val="heading 5"/>
    <w:basedOn w:val="Normal"/>
    <w:next w:val="Normal"/>
    <w:qFormat/>
    <w:rsid w:val="00DE17E0"/>
    <w:pPr>
      <w:keepNext/>
      <w:jc w:val="center"/>
      <w:outlineLvl w:val="4"/>
    </w:pPr>
    <w:rPr>
      <w:rFonts w:ascii="Arial" w:hAnsi="Arial" w:cs="Arial"/>
      <w:b/>
      <w:bCs/>
      <w:sz w:val="22"/>
      <w:szCs w:val="22"/>
    </w:rPr>
  </w:style>
  <w:style w:type="paragraph" w:styleId="Heading6">
    <w:name w:val="heading 6"/>
    <w:basedOn w:val="Normal"/>
    <w:next w:val="Normal"/>
    <w:qFormat/>
    <w:rsid w:val="00DE17E0"/>
    <w:pPr>
      <w:keepNext/>
      <w:outlineLvl w:val="5"/>
    </w:pPr>
    <w:rPr>
      <w:rFonts w:ascii="Arial" w:hAnsi="Arial" w:cs="Arial"/>
      <w:b/>
      <w:sz w:val="22"/>
      <w:szCs w:val="22"/>
    </w:rPr>
  </w:style>
  <w:style w:type="paragraph" w:styleId="Heading7">
    <w:name w:val="heading 7"/>
    <w:basedOn w:val="Normal"/>
    <w:next w:val="Normal"/>
    <w:qFormat/>
    <w:rsid w:val="00DE17E0"/>
    <w:pPr>
      <w:keepNext/>
      <w:jc w:val="center"/>
      <w:outlineLvl w:val="6"/>
    </w:pPr>
    <w:rPr>
      <w:rFonts w:ascii="Arial" w:hAnsi="Arial" w:cs="Arial"/>
      <w:b/>
      <w:color w:val="00CCFF"/>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4210D6"/>
    <w:rPr>
      <w:color w:val="0000FF"/>
      <w:u w:val="single"/>
    </w:rPr>
  </w:style>
  <w:style w:type="character" w:customStyle="1" w:styleId="Heading1Char">
    <w:name w:val="Heading 1 Char"/>
    <w:link w:val="Heading1"/>
    <w:rsid w:val="007742AE"/>
    <w:rPr>
      <w:rFonts w:ascii="Cambria" w:eastAsia="Times New Roman" w:hAnsi="Cambria" w:cs="Times New Roman"/>
      <w:b/>
      <w:bCs/>
      <w:sz w:val="32"/>
      <w:szCs w:val="32"/>
    </w:rPr>
  </w:style>
  <w:style w:type="character" w:customStyle="1" w:styleId="BalloonTextChar">
    <w:name w:val="Balloon Text Char"/>
    <w:basedOn w:val="DefaultParagraphFont"/>
    <w:link w:val="BalloonText"/>
    <w:rsid w:val="00970420"/>
    <w:rPr>
      <w:rFonts w:ascii="Tahoma" w:eastAsia="Times New Roman" w:hAnsi="Tahoma" w:cs="Tahoma"/>
      <w:sz w:val="16"/>
      <w:szCs w:val="16"/>
    </w:rPr>
  </w:style>
  <w:style w:type="character" w:customStyle="1" w:styleId="ListLabel1">
    <w:name w:val="ListLabel 1"/>
    <w:rPr>
      <w:rFonts w:cs="Courier New"/>
    </w:rPr>
  </w:style>
  <w:style w:type="character" w:customStyle="1" w:styleId="ListLabel2">
    <w:name w:val="ListLabel 2"/>
    <w:rPr>
      <w:color w:val="632163"/>
    </w:rPr>
  </w:style>
  <w:style w:type="character" w:customStyle="1" w:styleId="ListLabel3">
    <w:name w:val="ListLabel 3"/>
    <w:rPr>
      <w:color w:val="00000A"/>
    </w:rPr>
  </w:style>
  <w:style w:type="character" w:customStyle="1" w:styleId="ListLabel4">
    <w:name w:val="ListLabel 4"/>
    <w:rPr>
      <w:sz w:val="20"/>
    </w:rPr>
  </w:style>
  <w:style w:type="character" w:customStyle="1" w:styleId="ListLabel5">
    <w:name w:val="ListLabel 5"/>
    <w:rPr>
      <w:rFonts w:eastAsia="Times New Roman" w:cs="Arial"/>
    </w:rPr>
  </w:style>
  <w:style w:type="character" w:customStyle="1" w:styleId="ListLabel6">
    <w:name w:val="ListLabel 6"/>
    <w:rPr>
      <w:rFonts w:cs="Symbol"/>
      <w:color w:val="632163"/>
    </w:rPr>
  </w:style>
  <w:style w:type="character" w:customStyle="1" w:styleId="ListLabel7">
    <w:name w:val="ListLabel 7"/>
    <w:rPr>
      <w:rFonts w:cs="Symbol"/>
      <w:color w:val="00000A"/>
    </w:rPr>
  </w:style>
  <w:style w:type="character" w:customStyle="1" w:styleId="ListLabel8">
    <w:name w:val="ListLabel 8"/>
    <w:rPr>
      <w:rFonts w:cs="Symbol"/>
    </w:rPr>
  </w:style>
  <w:style w:type="character" w:customStyle="1" w:styleId="ListLabel9">
    <w:name w:val="ListLabel 9"/>
    <w:rPr>
      <w:rFonts w:cs="Wingdings"/>
    </w:rPr>
  </w:style>
  <w:style w:type="paragraph" w:customStyle="1" w:styleId="Heading">
    <w:name w:val="Heading"/>
    <w:basedOn w:val="Normal"/>
    <w:next w:val="TextBody"/>
    <w:pPr>
      <w:keepNext/>
      <w:spacing w:before="240" w:after="120"/>
    </w:pPr>
    <w:rPr>
      <w:rFonts w:ascii="Liberation Sans" w:eastAsia="WenQuanYi Micro Hei" w:hAnsi="Liberation Sans" w:cs="FreeSans"/>
      <w:sz w:val="28"/>
      <w:szCs w:val="28"/>
    </w:rPr>
  </w:style>
  <w:style w:type="paragraph" w:customStyle="1" w:styleId="TextBody">
    <w:name w:val="Text Body"/>
    <w:basedOn w:val="Normal"/>
    <w:rsid w:val="00DE17E0"/>
    <w:pPr>
      <w:spacing w:after="140" w:line="288" w:lineRule="auto"/>
      <w:jc w:val="both"/>
    </w:pPr>
    <w:rPr>
      <w:sz w:val="24"/>
      <w:szCs w:val="24"/>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rsid w:val="00DE17E0"/>
    <w:pPr>
      <w:tabs>
        <w:tab w:val="center" w:pos="4320"/>
        <w:tab w:val="right" w:pos="8640"/>
      </w:tabs>
    </w:pPr>
    <w:rPr>
      <w:sz w:val="24"/>
      <w:szCs w:val="24"/>
    </w:rPr>
  </w:style>
  <w:style w:type="paragraph" w:styleId="Footer">
    <w:name w:val="footer"/>
    <w:basedOn w:val="Normal"/>
    <w:rsid w:val="00DE17E0"/>
    <w:pPr>
      <w:tabs>
        <w:tab w:val="center" w:pos="4153"/>
        <w:tab w:val="right" w:pos="8306"/>
      </w:tabs>
    </w:pPr>
  </w:style>
  <w:style w:type="paragraph" w:styleId="BodyText3">
    <w:name w:val="Body Text 3"/>
    <w:basedOn w:val="Normal"/>
    <w:rsid w:val="00DE17E0"/>
    <w:pPr>
      <w:jc w:val="both"/>
    </w:pPr>
    <w:rPr>
      <w:rFonts w:ascii="Courier New" w:hAnsi="Courier New" w:cs="Courier New"/>
    </w:rPr>
  </w:style>
  <w:style w:type="paragraph" w:styleId="ListParagraph">
    <w:name w:val="List Paragraph"/>
    <w:basedOn w:val="Normal"/>
    <w:uiPriority w:val="34"/>
    <w:qFormat/>
    <w:rsid w:val="0018532F"/>
    <w:pPr>
      <w:ind w:left="720"/>
      <w:contextualSpacing/>
    </w:pPr>
    <w:rPr>
      <w:rFonts w:ascii="Garamond" w:hAnsi="Garamond" w:cs="Arial"/>
      <w:sz w:val="22"/>
    </w:rPr>
  </w:style>
  <w:style w:type="paragraph" w:styleId="ListBullet2">
    <w:name w:val="List Bullet 2"/>
    <w:basedOn w:val="Normal"/>
    <w:qFormat/>
    <w:rsid w:val="0018532F"/>
    <w:pPr>
      <w:spacing w:after="20" w:line="260" w:lineRule="atLeast"/>
    </w:pPr>
    <w:rPr>
      <w:rFonts w:ascii="Garamond" w:hAnsi="Garamond" w:cs="Arial"/>
      <w:sz w:val="22"/>
    </w:rPr>
  </w:style>
  <w:style w:type="paragraph" w:styleId="ListBullet">
    <w:name w:val="List Bullet"/>
    <w:basedOn w:val="Normal"/>
    <w:qFormat/>
    <w:rsid w:val="0018532F"/>
    <w:pPr>
      <w:spacing w:after="20" w:line="280" w:lineRule="atLeast"/>
    </w:pPr>
    <w:rPr>
      <w:rFonts w:ascii="Garamond" w:hAnsi="Garamond" w:cs="Arial"/>
      <w:sz w:val="22"/>
    </w:rPr>
  </w:style>
  <w:style w:type="paragraph" w:styleId="ListBullet3">
    <w:name w:val="List Bullet 3"/>
    <w:basedOn w:val="Normal"/>
    <w:rsid w:val="0018532F"/>
    <w:pPr>
      <w:contextualSpacing/>
    </w:pPr>
    <w:rPr>
      <w:rFonts w:ascii="Garamond" w:hAnsi="Garamond" w:cs="Arial"/>
      <w:sz w:val="22"/>
    </w:rPr>
  </w:style>
  <w:style w:type="paragraph" w:styleId="BalloonText">
    <w:name w:val="Balloon Text"/>
    <w:basedOn w:val="Normal"/>
    <w:link w:val="BalloonTextChar"/>
    <w:rsid w:val="00970420"/>
    <w:rPr>
      <w:rFonts w:ascii="Tahoma" w:hAnsi="Tahoma" w:cs="Tahoma"/>
      <w:sz w:val="16"/>
      <w:szCs w:val="16"/>
    </w:rPr>
  </w:style>
  <w:style w:type="table" w:styleId="TableGrid">
    <w:name w:val="Table Grid"/>
    <w:basedOn w:val="TableNormal"/>
    <w:rsid w:val="00941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F55FE-97EA-4990-8D27-F1C0FE6D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mjmil</dc:creator>
  <cp:lastModifiedBy>vijay ragunathan</cp:lastModifiedBy>
  <cp:revision>8</cp:revision>
  <cp:lastPrinted>2014-10-16T04:52:00Z</cp:lastPrinted>
  <dcterms:created xsi:type="dcterms:W3CDTF">2021-06-18T11:06:00Z</dcterms:created>
  <dcterms:modified xsi:type="dcterms:W3CDTF">2025-06-26T09:31:00Z</dcterms:modified>
  <dc:language>en-IN</dc:language>
</cp:coreProperties>
</file>