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A1" w:rsidRPr="00770DA1" w:rsidRDefault="00770DA1" w:rsidP="00770DA1">
      <w:pPr>
        <w:spacing w:before="312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F2F2F"/>
          <w:sz w:val="31"/>
          <w:szCs w:val="31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31"/>
          <w:szCs w:val="31"/>
        </w:rPr>
        <w:t>REST Web Service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REST stands for Representational State Transfer. REST was a term coined by Roy Fielding in his doctoral dissertation. It is an architecture style for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for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creating network based applications.  Key properties of REST are client-server communication, stateless protocol, cacheable, layered implementation and uniform interface. REST is sometimes seen as an alternate for SOAP. Refer the earlier written tutorial to understand the </w:t>
      </w:r>
      <w:hyperlink r:id="rId5" w:tooltip="REST vs SOAP" w:history="1"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>difference between REST and SOAP</w:t>
        </w:r>
      </w:hyperlink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In REST architecture resources are accessed using an interface over HTTP or similar protocols. Mostly HTTP is used over methods GET, PUT, POST, </w:t>
      </w:r>
      <w:proofErr w:type="gram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DELETE</w:t>
      </w:r>
      <w:proofErr w:type="gram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wherein we can use other protocols also in REST architecture. Resources are uniquely identified using URI. </w:t>
      </w:r>
      <w:proofErr w:type="gram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Web services that conforms</w:t>
      </w:r>
      <w:proofErr w:type="gram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to the constraints of REST are called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services. To know about web </w:t>
      </w:r>
      <w:proofErr w:type="gram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service in general refer</w:t>
      </w:r>
      <w:proofErr w:type="gram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the </w:t>
      </w:r>
      <w:hyperlink r:id="rId6" w:tooltip="web service introduction tutorial" w:history="1"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>web service introduction tutorial</w:t>
        </w:r>
      </w:hyperlink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.</w:t>
      </w:r>
    </w:p>
    <w:p w:rsidR="00770DA1" w:rsidRPr="00770DA1" w:rsidRDefault="00770DA1" w:rsidP="00770DA1">
      <w:pPr>
        <w:spacing w:before="312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F2F2F"/>
          <w:sz w:val="31"/>
          <w:szCs w:val="31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31"/>
          <w:szCs w:val="31"/>
        </w:rPr>
        <w:t>Java JAX-RS and Jersey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JAX-RS Specification is the Java API for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services. JAX-RS specification is the outcome of the </w:t>
      </w:r>
      <w:hyperlink r:id="rId7" w:tooltip="What is a Java Specification Request" w:history="1"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>Java Specification Request</w:t>
        </w:r>
      </w:hyperlink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 (JSR) 311, 339. JAX-RS uses the declarative style of programming using annotations.  JAX-RS provides high level simpler API to write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services that can run on Java EE and SE platforms.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Jersey is the open source reference implementation of Java JAX-RS specification. It provides a Java library using which we can easily create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services in Java platform. JAX-RS / Jersey supports JAXB based XML bindings. JAXB provides API to access and process XML documents, to know more refer </w:t>
      </w:r>
      <w:hyperlink r:id="rId8" w:tooltip="JAXB tutorial" w:history="1"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>JAXB tutorial</w:t>
        </w:r>
      </w:hyperlink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Download the Jersey distribution bundle from </w:t>
      </w:r>
      <w:hyperlink r:id="rId9" w:tgtFrame="_blank" w:tooltip="Download Jersey" w:history="1"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>Jersey download page</w:t>
        </w:r>
      </w:hyperlink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.</w:t>
      </w:r>
    </w:p>
    <w:p w:rsidR="00770DA1" w:rsidRPr="00770DA1" w:rsidRDefault="00770DA1" w:rsidP="00770DA1">
      <w:pPr>
        <w:spacing w:before="312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F2F2F"/>
          <w:sz w:val="31"/>
          <w:szCs w:val="31"/>
        </w:rPr>
      </w:pP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31"/>
          <w:szCs w:val="31"/>
        </w:rPr>
        <w:lastRenderedPageBreak/>
        <w:t>RESTful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31"/>
          <w:szCs w:val="31"/>
        </w:rPr>
        <w:t xml:space="preserve"> Web Service Example</w:t>
      </w:r>
    </w:p>
    <w:p w:rsidR="00770DA1" w:rsidRPr="00770DA1" w:rsidRDefault="00770DA1" w:rsidP="00770DA1">
      <w:pPr>
        <w:pBdr>
          <w:top w:val="single" w:sz="6" w:space="6" w:color="CCCCCC"/>
          <w:left w:val="single" w:sz="6" w:space="16" w:color="CCCCCC"/>
          <w:bottom w:val="single" w:sz="6" w:space="6" w:color="CCCCCC"/>
          <w:right w:val="single" w:sz="6" w:space="16" w:color="CCCCCC"/>
        </w:pBd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hyperlink r:id="rId10" w:history="1">
        <w:r w:rsidRPr="00770DA1">
          <w:rPr>
            <w:rFonts w:ascii="Georgia" w:eastAsia="Times New Roman" w:hAnsi="Georgia" w:cs="Times New Roman"/>
            <w:color w:val="2F2F2F"/>
            <w:sz w:val="28"/>
            <w:u w:val="single"/>
          </w:rPr>
          <w:t>Download</w:t>
        </w:r>
      </w:hyperlink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Let us now dive into the example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services project. It is a simple </w:t>
      </w:r>
      <w:proofErr w:type="gram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example,</w:t>
      </w:r>
      <w:proofErr w:type="gram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 will create a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 with a resource that will respond with hello world text.</w:t>
      </w:r>
    </w:p>
    <w:p w:rsid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I have used Eclipse WTP and Tomcat container. If you have an Eclipse with JEE perspective, then you are good to go.</w:t>
      </w:r>
    </w:p>
    <w:p w:rsidR="008C71BD" w:rsidRDefault="008C71BD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</w:p>
    <w:p w:rsidR="008C71BD" w:rsidRDefault="008C71BD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color w:val="2F2F2F"/>
          <w:sz w:val="28"/>
          <w:szCs w:val="28"/>
        </w:rPr>
        <w:t>JAXRS – Android - Spec</w:t>
      </w:r>
    </w:p>
    <w:p w:rsidR="008C71BD" w:rsidRDefault="008C71BD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color w:val="2F2F2F"/>
          <w:sz w:val="28"/>
          <w:szCs w:val="28"/>
        </w:rPr>
        <w:tab/>
        <w:t>RESTEASY</w:t>
      </w:r>
    </w:p>
    <w:p w:rsidR="008C71BD" w:rsidRPr="00770DA1" w:rsidRDefault="008C71BD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color w:val="2F2F2F"/>
          <w:sz w:val="28"/>
          <w:szCs w:val="28"/>
        </w:rPr>
        <w:tab/>
        <w:t>Jersey</w:t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1. Create New Dynamic Web Project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Create a new dynamic web project using the Eclipse WTP wizard.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0000EE"/>
          <w:sz w:val="28"/>
          <w:szCs w:val="28"/>
        </w:rPr>
        <w:lastRenderedPageBreak/>
        <w:drawing>
          <wp:inline distT="0" distB="0" distL="0" distR="0">
            <wp:extent cx="5317490" cy="6708775"/>
            <wp:effectExtent l="19050" t="0" r="0" b="0"/>
            <wp:docPr id="1" name="Picture 1" descr="New-Web-Service-Projec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Web-Service-Projec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67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Just Click Next.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0000EE"/>
          <w:sz w:val="28"/>
          <w:szCs w:val="28"/>
        </w:rPr>
        <w:lastRenderedPageBreak/>
        <w:drawing>
          <wp:inline distT="0" distB="0" distL="0" distR="0">
            <wp:extent cx="4681220" cy="3866515"/>
            <wp:effectExtent l="19050" t="0" r="5080" b="0"/>
            <wp:docPr id="2" name="Picture 2" descr="New-RESTful-Web-Service-Projec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-RESTful-Web-Service-Projec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Just Click Next.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0000EE"/>
          <w:sz w:val="28"/>
          <w:szCs w:val="28"/>
        </w:rPr>
        <w:lastRenderedPageBreak/>
        <w:drawing>
          <wp:inline distT="0" distB="0" distL="0" distR="0">
            <wp:extent cx="4681220" cy="3876040"/>
            <wp:effectExtent l="19050" t="0" r="5080" b="0"/>
            <wp:docPr id="3" name="Picture 3" descr="Web-Service-Project-XML-Descripto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-Service-Project-XML-Descripto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Enable the “Generate web.xml deployment descriptor” checkbox so that Eclipse will generate a web.xml.</w:t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2. Add JAX-RS / Jersey Dependent JAR files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Download the Jersey bundle from its website. It has a .zip file and it contains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javax.ws.rs-api.jar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then its dependencies and external dependencies. Remember to add all those three set of JARs to the lib folder in project as shown below.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0000EE"/>
          <w:sz w:val="28"/>
          <w:szCs w:val="28"/>
        </w:rPr>
        <w:lastRenderedPageBreak/>
        <w:drawing>
          <wp:inline distT="0" distB="0" distL="0" distR="0">
            <wp:extent cx="3806825" cy="6977380"/>
            <wp:effectExtent l="19050" t="0" r="3175" b="0"/>
            <wp:docPr id="4" name="Picture 4" descr="Jersey-RESTful-Dependencie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rsey-RESTful-Dependencie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697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3. </w:t>
      </w: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HelloWorld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</w:t>
      </w: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RESTful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Web Service Resource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Create the resource file as shown below in the Java sources.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package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com.javapapers.webservices.rest.jersey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javax.ws.rs.GET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Path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Produces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javax.ws.rs.core.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@Path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"/</w:t>
      </w:r>
      <w:proofErr w:type="spell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helloworld</w:t>
      </w:r>
      <w:proofErr w:type="spell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HelloWorld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{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@GET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@Produces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.TEXT_PLAIN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sayPlainTextHello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() {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"Hello World </w:t>
      </w:r>
      <w:proofErr w:type="spell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 Jersey!"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@GET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@Produces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.TEXT_XML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sayXMLHello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() {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</w:t>
      </w:r>
      <w:proofErr w:type="gram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?xml</w:t>
      </w:r>
      <w:proofErr w:type="gram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 version=\"1.0\"?&gt;"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"&lt;hello&gt; Hello World </w:t>
      </w:r>
      <w:proofErr w:type="spell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 Jersey"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"&lt;/hello&gt;"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@GET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@Produces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.TEXT_HTML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sayHtmlHello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() {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"&lt;html&gt; 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"&lt;title&gt;"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"Hello World </w:t>
      </w:r>
      <w:proofErr w:type="spell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 Jersey"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"&lt;/title&gt;"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"&lt;body&gt;&lt;h1&gt;"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"Hello World </w:t>
      </w:r>
      <w:proofErr w:type="spell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 Jersey"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"&lt;/body&gt;&lt;/h1&gt;"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"&lt;/html&gt; 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2F2F2F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4. </w:t>
      </w:r>
      <w:proofErr w:type="gram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web.xml</w:t>
      </w:r>
      <w:proofErr w:type="gram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</w:t>
      </w: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Servlet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Mappings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hyperlink r:id="rId19" w:tooltip="What is Servlet mapping" w:history="1">
        <w:proofErr w:type="spellStart"/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>Servlet</w:t>
        </w:r>
        <w:proofErr w:type="spellEnd"/>
        <w:r w:rsidRPr="00770DA1">
          <w:rPr>
            <w:rFonts w:ascii="Georgia" w:eastAsia="Times New Roman" w:hAnsi="Georgia" w:cs="Times New Roman"/>
            <w:color w:val="0000EE"/>
            <w:sz w:val="28"/>
            <w:u w:val="single"/>
          </w:rPr>
          <w:t xml:space="preserve"> mapping</w:t>
        </w:r>
      </w:hyperlink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 should be updated in the web.xml to point to our web service resource.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&lt;?xml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version=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"1.0"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encoding=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"UTF-8"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?&gt;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&lt;web-app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xmlns:xsi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"http://www.w3.org/2001/XMLSchema-instance"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xmlns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"http://java.sun.com/xml/ns/javaee"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xsi:schemaLocation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"http://java.sun.com/xml/ns/javaee http://java.sun.com/xml/ns/javaee/web-app_3_0.xsd"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id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"</w:t>
      </w:r>
      <w:proofErr w:type="spellStart"/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WebApp_ID</w:t>
      </w:r>
      <w:proofErr w:type="spellEnd"/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F5871F"/>
          <w:sz w:val="20"/>
          <w:szCs w:val="20"/>
        </w:rPr>
        <w:t>version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770DA1">
        <w:rPr>
          <w:rFonts w:ascii="Courier New" w:eastAsia="Times New Roman" w:hAnsi="Courier New" w:cs="Courier New"/>
          <w:color w:val="3E999F"/>
          <w:sz w:val="20"/>
          <w:szCs w:val="20"/>
        </w:rPr>
        <w:t>"3.0"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&lt;display-name&gt;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Jersey Hello World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&lt;/display-name&gt;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gram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welcome-file-list</w:t>
      </w:r>
      <w:proofErr w:type="gram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&lt;welcome-file&gt;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index.html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&lt;welcome-file&gt;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index.htm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&lt;welcome-file&gt;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index.jsp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&lt;welcome-file&gt;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default.html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&lt;welcome-file&gt;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default.htm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&lt;welcome-file&gt;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default.jsp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&lt;/welcome-file-list&gt;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spellStart"/>
      <w:proofErr w:type="gram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proofErr w:type="gram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-name&gt;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Jersey Hello World Service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-name&gt;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&lt;servlet-class&gt;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org.glassfish.jersey.servlet.ServletContainer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&lt;/servlet-class&gt;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gram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init-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param</w:t>
      </w:r>
      <w:proofErr w:type="spellEnd"/>
      <w:proofErr w:type="gram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param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-name&gt;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jersey.config.server.provider.packages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param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-name&gt;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&lt;param-value&gt;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com.javapapers.webservices.rest.jersey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&lt;/param-value&gt;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&lt;/init-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param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&lt;load-on-startup&gt;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1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&lt;/load-on-startup&gt;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spellStart"/>
      <w:proofErr w:type="gram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-mapping</w:t>
      </w:r>
      <w:proofErr w:type="gram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-name&gt;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Jersey Hello World Service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-name&gt;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url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-pattern&gt;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/rest/*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url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-pattern&gt;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</w:t>
      </w:r>
      <w:proofErr w:type="spellStart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servlet</w:t>
      </w:r>
      <w:proofErr w:type="spellEnd"/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-mapping&gt;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2F2F2F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C82829"/>
          <w:sz w:val="20"/>
          <w:szCs w:val="20"/>
        </w:rPr>
        <w:t>&lt;/web-app&gt;</w:t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5. Run the </w:t>
      </w: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RESTful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Web Service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“Run on Server” the web service application. The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web service resource we created can be accessed from a browser as below,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0000EE"/>
          <w:sz w:val="28"/>
          <w:szCs w:val="28"/>
        </w:rPr>
        <w:drawing>
          <wp:inline distT="0" distB="0" distL="0" distR="0">
            <wp:extent cx="5575935" cy="894715"/>
            <wp:effectExtent l="19050" t="0" r="5715" b="0"/>
            <wp:docPr id="5" name="Picture 5" descr="Jersey-RESTful-HelloWorld-Servic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rsey-RESTful-HelloWorld-Servic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6. </w:t>
      </w: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RESTful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Web Service Client</w:t>
      </w:r>
    </w:p>
    <w:p w:rsidR="00770DA1" w:rsidRPr="00770DA1" w:rsidRDefault="00770DA1" w:rsidP="00770DA1">
      <w:p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8"/>
          <w:szCs w:val="28"/>
        </w:rPr>
      </w:pPr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As a add-on, </w:t>
      </w:r>
      <w:proofErr w:type="spellStart"/>
      <w:proofErr w:type="gram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lets</w:t>
      </w:r>
      <w:proofErr w:type="spellEnd"/>
      <w:proofErr w:type="gram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have a look at how to consume this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webservice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using a Java Jersey client. Jersey provides</w:t>
      </w:r>
      <w:proofErr w:type="gram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  a</w:t>
      </w:r>
      <w:proofErr w:type="gram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</w:t>
      </w:r>
      <w:proofErr w:type="spellStart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>RESTful</w:t>
      </w:r>
      <w:proofErr w:type="spellEnd"/>
      <w:r w:rsidRPr="00770DA1">
        <w:rPr>
          <w:rFonts w:ascii="Georgia" w:eastAsia="Times New Roman" w:hAnsi="Georgia" w:cs="Times New Roman"/>
          <w:color w:val="2F2F2F"/>
          <w:sz w:val="28"/>
          <w:szCs w:val="28"/>
        </w:rPr>
        <w:t xml:space="preserve"> client library and using it we can consume the above web service.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package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com.javapapers.webservices.rest.jersey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java.net.URI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javax.ws.rs.client.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javax.ws.rs.client.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ClientBuilder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javax.ws.rs.client.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WebTarget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javax.ws.rs.core.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javax.ws.rs.core.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Response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javax.ws.rs.core.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UriBuilder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import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org.glassfish.jersey.client.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ClientConfig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RESTfulJerseyClient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{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private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static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final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webServiceURI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"http://localhost:8080/RESTful_Jersey_Hello_World"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static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[]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args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 {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ClientConfig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clientConfig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new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ClientConfig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client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proofErr w:type="spellStart"/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ClientBuilder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.newClient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clientConfig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URI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serviceURI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proofErr w:type="spellStart"/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UriBuilder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.fromUri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webServiceURI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).build();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WebTarget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webTarget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proofErr w:type="spellStart"/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client.target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serviceURI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78B937"/>
          <w:sz w:val="20"/>
          <w:szCs w:val="20"/>
        </w:rPr>
        <w:t>// response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System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.out.println(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webTarget.path(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"rest"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"helloworld"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).request()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.</w:t>
      </w:r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accept(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.TEXT_PLAIN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).get(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Response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</w:t>
      </w:r>
      <w:proofErr w:type="spell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toString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());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78B937"/>
          <w:sz w:val="20"/>
          <w:szCs w:val="20"/>
        </w:rPr>
        <w:t>// text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System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.out.println(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webTarget.path(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"rest"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"helloworld"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).request()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.</w:t>
      </w:r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accept(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.TEXT_PLAIN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).get(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78B937"/>
          <w:sz w:val="20"/>
          <w:szCs w:val="20"/>
        </w:rPr>
        <w:t>// xml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System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.out.println(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webTarget.path(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"rest"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"helloworld"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).request()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.</w:t>
      </w:r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accept(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.TEXT_XML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).get(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78B937"/>
          <w:sz w:val="20"/>
          <w:szCs w:val="20"/>
        </w:rPr>
        <w:t>// html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System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.out.println(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webTarget.path(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"rest"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).path(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"helloworld"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).request()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.</w:t>
      </w:r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accept(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MediaType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.TEXT_HTML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).get(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String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.</w:t>
      </w:r>
      <w:r w:rsidRPr="00770DA1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));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2F2F2F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770DA1" w:rsidRPr="00770DA1" w:rsidRDefault="00770DA1" w:rsidP="00770DA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Output of the </w:t>
      </w:r>
      <w:proofErr w:type="spellStart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RESTful</w:t>
      </w:r>
      <w:proofErr w:type="spellEnd"/>
      <w:r w:rsidRPr="00770DA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 Service Client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spellStart"/>
      <w:proofErr w:type="gram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InboundJaxrsResponse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  <w:proofErr w:type="spellStart"/>
      <w:proofErr w:type="gramEnd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ClientResponse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{method=GET, uri=http:</w:t>
      </w:r>
      <w:r w:rsidRPr="00770DA1">
        <w:rPr>
          <w:rFonts w:ascii="Courier New" w:eastAsia="Times New Roman" w:hAnsi="Courier New" w:cs="Courier New"/>
          <w:color w:val="78B937"/>
          <w:sz w:val="20"/>
          <w:szCs w:val="20"/>
        </w:rPr>
        <w:t>//localhost:8080/RESTful_Jersey_Hello_World/rest/helloworld, status=200, reason=OK}}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Hello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World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Jersey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!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4D4D4C"/>
          <w:sz w:val="20"/>
          <w:szCs w:val="20"/>
        </w:rPr>
      </w:pPr>
      <w:proofErr w:type="gramStart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&lt;?xml</w:t>
      </w:r>
      <w:proofErr w:type="gram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version=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"1.0"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?&gt;&lt;hello&gt;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Hello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World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Jersey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&lt;/hello&gt;</w:t>
      </w:r>
    </w:p>
    <w:p w:rsidR="00770DA1" w:rsidRPr="00770DA1" w:rsidRDefault="00770DA1" w:rsidP="00770DA1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2" w:line="240" w:lineRule="auto"/>
        <w:rPr>
          <w:rFonts w:ascii="Courier New" w:eastAsia="Times New Roman" w:hAnsi="Courier New" w:cs="Courier New"/>
          <w:color w:val="2F2F2F"/>
          <w:sz w:val="20"/>
          <w:szCs w:val="20"/>
        </w:rPr>
      </w:pP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gram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html</w:t>
      </w:r>
      <w:proofErr w:type="gram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&lt;title&gt;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Hello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World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770DA1">
        <w:rPr>
          <w:rFonts w:ascii="Courier New" w:eastAsia="Times New Roman" w:hAnsi="Courier New" w:cs="Courier New"/>
          <w:color w:val="4271AE"/>
          <w:sz w:val="20"/>
          <w:szCs w:val="20"/>
        </w:rPr>
        <w:t>Jersey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/title&gt;&lt;body&gt;&lt;h1&gt;Hello World </w:t>
      </w:r>
      <w:proofErr w:type="spellStart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RESTful</w:t>
      </w:r>
      <w:proofErr w:type="spellEnd"/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 xml:space="preserve"> Jersey&lt;/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>body&gt;&lt;</w:t>
      </w:r>
      <w:r w:rsidRPr="00770DA1">
        <w:rPr>
          <w:rFonts w:ascii="Courier New" w:eastAsia="Times New Roman" w:hAnsi="Courier New" w:cs="Courier New"/>
          <w:color w:val="718C00"/>
          <w:sz w:val="20"/>
          <w:szCs w:val="20"/>
        </w:rPr>
        <w:t>/h1&gt;&lt;/</w:t>
      </w:r>
      <w:r w:rsidRPr="00770DA1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html&gt; </w:t>
      </w:r>
    </w:p>
    <w:sectPr w:rsidR="00770DA1" w:rsidRPr="00770DA1" w:rsidSect="00F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6A9B"/>
    <w:multiLevelType w:val="multilevel"/>
    <w:tmpl w:val="2D1A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86DBD"/>
    <w:multiLevelType w:val="multilevel"/>
    <w:tmpl w:val="969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BB5080"/>
    <w:multiLevelType w:val="multilevel"/>
    <w:tmpl w:val="17C0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70DA1"/>
    <w:rsid w:val="00770DA1"/>
    <w:rsid w:val="008C71BD"/>
    <w:rsid w:val="00F0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B1"/>
  </w:style>
  <w:style w:type="paragraph" w:styleId="Heading2">
    <w:name w:val="heading 2"/>
    <w:basedOn w:val="Normal"/>
    <w:link w:val="Heading2Char"/>
    <w:uiPriority w:val="9"/>
    <w:qFormat/>
    <w:rsid w:val="00770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0D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0DA1"/>
    <w:rPr>
      <w:color w:val="0000FF"/>
      <w:u w:val="single"/>
    </w:rPr>
  </w:style>
  <w:style w:type="paragraph" w:customStyle="1" w:styleId="download">
    <w:name w:val="download"/>
    <w:basedOn w:val="Normal"/>
    <w:rsid w:val="0077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A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0DA1"/>
  </w:style>
  <w:style w:type="character" w:customStyle="1" w:styleId="pln">
    <w:name w:val="pln"/>
    <w:basedOn w:val="DefaultParagraphFont"/>
    <w:rsid w:val="00770DA1"/>
  </w:style>
  <w:style w:type="character" w:customStyle="1" w:styleId="pun">
    <w:name w:val="pun"/>
    <w:basedOn w:val="DefaultParagraphFont"/>
    <w:rsid w:val="00770DA1"/>
  </w:style>
  <w:style w:type="character" w:customStyle="1" w:styleId="typ">
    <w:name w:val="typ"/>
    <w:basedOn w:val="DefaultParagraphFont"/>
    <w:rsid w:val="00770DA1"/>
  </w:style>
  <w:style w:type="character" w:customStyle="1" w:styleId="lit">
    <w:name w:val="lit"/>
    <w:basedOn w:val="DefaultParagraphFont"/>
    <w:rsid w:val="00770DA1"/>
  </w:style>
  <w:style w:type="character" w:customStyle="1" w:styleId="str">
    <w:name w:val="str"/>
    <w:basedOn w:val="DefaultParagraphFont"/>
    <w:rsid w:val="00770DA1"/>
  </w:style>
  <w:style w:type="character" w:customStyle="1" w:styleId="tag">
    <w:name w:val="tag"/>
    <w:basedOn w:val="DefaultParagraphFont"/>
    <w:rsid w:val="00770DA1"/>
  </w:style>
  <w:style w:type="character" w:customStyle="1" w:styleId="atn">
    <w:name w:val="atn"/>
    <w:basedOn w:val="DefaultParagraphFont"/>
    <w:rsid w:val="00770DA1"/>
  </w:style>
  <w:style w:type="character" w:customStyle="1" w:styleId="atv">
    <w:name w:val="atv"/>
    <w:basedOn w:val="DefaultParagraphFont"/>
    <w:rsid w:val="00770DA1"/>
  </w:style>
  <w:style w:type="character" w:customStyle="1" w:styleId="com">
    <w:name w:val="com"/>
    <w:basedOn w:val="DefaultParagraphFont"/>
    <w:rsid w:val="00770DA1"/>
  </w:style>
  <w:style w:type="character" w:styleId="HTMLCite">
    <w:name w:val="HTML Cite"/>
    <w:basedOn w:val="DefaultParagraphFont"/>
    <w:uiPriority w:val="99"/>
    <w:semiHidden/>
    <w:unhideWhenUsed/>
    <w:rsid w:val="00770DA1"/>
    <w:rPr>
      <w:i/>
      <w:iCs/>
    </w:rPr>
  </w:style>
  <w:style w:type="character" w:customStyle="1" w:styleId="says">
    <w:name w:val="says"/>
    <w:basedOn w:val="DefaultParagraphFont"/>
    <w:rsid w:val="00770DA1"/>
  </w:style>
  <w:style w:type="paragraph" w:styleId="BalloonText">
    <w:name w:val="Balloon Text"/>
    <w:basedOn w:val="Normal"/>
    <w:link w:val="BalloonTextChar"/>
    <w:uiPriority w:val="99"/>
    <w:semiHidden/>
    <w:unhideWhenUsed/>
    <w:rsid w:val="0077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222721450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330408025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82381890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756750275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35156612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159691863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558009099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896744024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789273957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826361305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946233517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638756692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2140561630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217279116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77170520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883706381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422920206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371417638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539202814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337462796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623972079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970747936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34301033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860171887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157159153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6" w:color="F7F7F7"/>
                <w:right w:val="none" w:sz="0" w:space="0" w:color="auto"/>
              </w:divBdr>
              <w:divsChild>
                <w:div w:id="50160402">
                  <w:marLeft w:val="0"/>
                  <w:marRight w:val="0"/>
                  <w:marTop w:val="0"/>
                  <w:marBottom w:val="3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papers.com/jee/jaxb-tutorial/" TargetMode="External"/><Relationship Id="rId13" Type="http://schemas.openxmlformats.org/officeDocument/2006/relationships/hyperlink" Target="https://javapapers.com/wp-content/uploads/2015/02/NewRESTfulWebServiceProject.jpg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javapapers.com/core-java/java-community-process-jcp-and-java-specification-request-jsr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javapapers.com/wp-content/uploads/2015/02/JerseyRESTfulDependencies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javapapers.com/wp-content/uploads/2015/02/JerseyRESTfulHelloWorldServic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papers.com/web-service/web-service-introduction-tutorial/" TargetMode="External"/><Relationship Id="rId11" Type="http://schemas.openxmlformats.org/officeDocument/2006/relationships/hyperlink" Target="https://javapapers.com/wp-content/uploads/2015/02/NewWebServiceProject.jpg" TargetMode="External"/><Relationship Id="rId5" Type="http://schemas.openxmlformats.org/officeDocument/2006/relationships/hyperlink" Target="https://javapapers.com/web-service/rest-vs-soap/" TargetMode="External"/><Relationship Id="rId15" Type="http://schemas.openxmlformats.org/officeDocument/2006/relationships/hyperlink" Target="https://javapapers.com/wp-content/uploads/2015/02/WebServiceProjectXMLDescriptor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avapapers.com/wp-content/uploads/2015/02/RESTful-Jersey-Hello-World.zip" TargetMode="External"/><Relationship Id="rId19" Type="http://schemas.openxmlformats.org/officeDocument/2006/relationships/hyperlink" Target="https://javapapers.com/servlet/what-is-servlet-map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rsey.java.net/download.html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1117</Words>
  <Characters>6371</Characters>
  <Application>Microsoft Office Word</Application>
  <DocSecurity>0</DocSecurity>
  <Lines>53</Lines>
  <Paragraphs>14</Paragraphs>
  <ScaleCrop>false</ScaleCrop>
  <Company>Hewlett-Packard</Company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Athuzhai</dc:creator>
  <cp:lastModifiedBy>Athuzhai</cp:lastModifiedBy>
  <cp:revision>2</cp:revision>
  <dcterms:created xsi:type="dcterms:W3CDTF">2022-02-16T08:24:00Z</dcterms:created>
  <dcterms:modified xsi:type="dcterms:W3CDTF">2022-02-16T08:51:00Z</dcterms:modified>
</cp:coreProperties>
</file>