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7700" w:rsidRDefault="006E7700" w:rsidP="006E7700">
      <w:pPr>
        <w:shd w:val="clear" w:color="auto" w:fill="FFFFFF"/>
        <w:spacing w:before="100" w:beforeAutospacing="1" w:after="100" w:afterAutospacing="1" w:line="24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12121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12121"/>
          <w:sz w:val="36"/>
          <w:szCs w:val="36"/>
          <w:lang w:eastAsia="en-IN"/>
        </w:rPr>
        <w:t>MODULE-III</w:t>
      </w:r>
    </w:p>
    <w:p w:rsidR="006E7700" w:rsidRDefault="006E7700" w:rsidP="006E7700">
      <w:pPr>
        <w:pStyle w:val="pw-post-body-paragraph"/>
        <w:shd w:val="clear" w:color="auto" w:fill="FFFFFF"/>
        <w:spacing w:before="0" w:beforeAutospacing="0" w:after="0" w:afterAutospacing="0" w:line="480" w:lineRule="atLeast"/>
        <w:rPr>
          <w:b/>
          <w:bCs/>
          <w:color w:val="212121"/>
          <w:sz w:val="36"/>
          <w:szCs w:val="36"/>
          <w:lang w:val="en-IN" w:eastAsia="en-IN"/>
        </w:rPr>
      </w:pPr>
      <w:r w:rsidRPr="00A87B05">
        <w:rPr>
          <w:b/>
          <w:bCs/>
          <w:color w:val="212121"/>
          <w:sz w:val="36"/>
          <w:szCs w:val="36"/>
          <w:lang w:val="en-IN" w:eastAsia="en-IN"/>
        </w:rPr>
        <w:t>GENETIC ALGORITHMS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Genetic Algorithms (GAs) are a type of optimization technique inspired by the process of natural selection and genetics. They are commonly used to find the optimal solution to complex problems.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Key Components of Genetic Algorithms: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1. Population: A set of candidate solutions (individuals) to the problem.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2. Chromosomes: The genetic representation of each individual, typically a string of bits or numbers.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3. Fitness Function: A measure of how well each individual solves the problem.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4. Selection: The process of choosing the fittest individuals to reproduce.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5. Crossover: The combination of genetic material from two parents to create a new offspring.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6. Mutation: Random changes to the genetic material of an individual.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How Genetic Algorithms Work: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1. Initialization: Create an initial population of random individuals.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2. Evaluation: Calculate the fitness of each individual using the fitness function.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3. Selection: Select the fittest individuals to reproduce.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4. Crossover: Combine the genetic material of the selected individuals to create new offspring.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5. Mutation: Apply random mutations to the offspring.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6. Replacement: Replace the least fit individuals in the population with the new offspring.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lastRenderedPageBreak/>
        <w:t>7. Termination: Repeat the process until a termination condition is met (e.g., maximum number of generations).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Applications of Genetic Algorithms: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1. Optimization: GAs can be used to optimize complex functions, such as scheduling, resource allocation, and portfolio optimization.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2. Machine Learning: GAs can be used to train machine learning models, such as neural networks and decision trees.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3. Engineering Design: GAs can be used to optimize engineering designs, such as structural optimization and multidisciplinary design optimization.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4. Finance: GAs can be used to optimize investment portfolios and trading strategies.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Advantages of Genetic Algorithms: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1. Global Optimization: GAs can find the global optimum solution, even in complex and nonlinear search spaces.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 xml:space="preserve">2. Robustness: GAs </w:t>
      </w:r>
      <w:proofErr w:type="gramStart"/>
      <w:r w:rsidRPr="00A87B05">
        <w:rPr>
          <w:bCs/>
          <w:color w:val="212121"/>
          <w:lang w:val="en-IN" w:eastAsia="en-IN"/>
        </w:rPr>
        <w:t>are</w:t>
      </w:r>
      <w:proofErr w:type="gramEnd"/>
      <w:r w:rsidRPr="00A87B05">
        <w:rPr>
          <w:bCs/>
          <w:color w:val="212121"/>
          <w:lang w:val="en-IN" w:eastAsia="en-IN"/>
        </w:rPr>
        <w:t xml:space="preserve"> robust to noise and uncertainty in the fitness function.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3. Flexibility: GAs can be applied to a wide range of problem domains.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Disadvantages of Genetic Algorithms: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1. Computational Cost: GAs can be computationally expensive, especially for large populations and complex fitness functions.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2. Convergence: GAs may converge to a local optimum solution, rather than the global optimum.</w:t>
      </w:r>
    </w:p>
    <w:p w:rsidR="006E7700" w:rsidRPr="00A87B05" w:rsidRDefault="006E7700" w:rsidP="006E7700">
      <w:pPr>
        <w:pStyle w:val="pw-post-body-paragraph"/>
        <w:shd w:val="clear" w:color="auto" w:fill="FFFFFF"/>
        <w:spacing w:before="0" w:beforeAutospacing="0" w:after="0" w:afterAutospacing="0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 xml:space="preserve">3. Parameter Tuning: GAs </w:t>
      </w:r>
      <w:proofErr w:type="gramStart"/>
      <w:r w:rsidRPr="00A87B05">
        <w:rPr>
          <w:bCs/>
          <w:color w:val="212121"/>
          <w:lang w:val="en-IN" w:eastAsia="en-IN"/>
        </w:rPr>
        <w:t>require</w:t>
      </w:r>
      <w:proofErr w:type="gramEnd"/>
      <w:r w:rsidRPr="00A87B05">
        <w:rPr>
          <w:bCs/>
          <w:color w:val="212121"/>
          <w:lang w:val="en-IN" w:eastAsia="en-IN"/>
        </w:rPr>
        <w:t xml:space="preserve"> careful tuning of parameters, such as population size, mutation rate, and crossover rate.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lastRenderedPageBreak/>
        <w:t xml:space="preserve">The Bias-Variance Trade-Off is a fundamental concept in machine learning and statistical </w:t>
      </w:r>
      <w:proofErr w:type="spellStart"/>
      <w:r w:rsidRPr="00A87B05">
        <w:rPr>
          <w:bCs/>
          <w:color w:val="212121"/>
          <w:lang w:val="en-IN" w:eastAsia="en-IN"/>
        </w:rPr>
        <w:t>modeling</w:t>
      </w:r>
      <w:proofErr w:type="spellEnd"/>
      <w:r w:rsidRPr="00A87B05">
        <w:rPr>
          <w:bCs/>
          <w:color w:val="212121"/>
          <w:lang w:val="en-IN" w:eastAsia="en-IN"/>
        </w:rPr>
        <w:t>!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What is the Bias-Variance Trade-Off?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The Bias-Variance Trade-Off refers to the inherent tension between two types of errors that can occur when making predictions or estimates using a model: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1. Bias: The average difference between the model's predictions and the true values. High bias means the model is consistently overestimating or underestimating the true values.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2. Variance: The variability of the model's predictions. High variance means the model's predictions are highly sensitive to small changes in the input data.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The Trade-Off: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The key insight is that as you try to reduce one type of error (bias or variance)</w:t>
      </w:r>
      <w:proofErr w:type="gramStart"/>
      <w:r w:rsidRPr="00A87B05">
        <w:rPr>
          <w:bCs/>
          <w:color w:val="212121"/>
          <w:lang w:val="en-IN" w:eastAsia="en-IN"/>
        </w:rPr>
        <w:t>,</w:t>
      </w:r>
      <w:proofErr w:type="gramEnd"/>
      <w:r w:rsidRPr="00A87B05">
        <w:rPr>
          <w:bCs/>
          <w:color w:val="212121"/>
          <w:lang w:val="en-IN" w:eastAsia="en-IN"/>
        </w:rPr>
        <w:t xml:space="preserve"> the other type of error tends to increase. This is known as the bias-variance trade-off.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- High Bias, Low Variance: A model with high bias but low variance will consistently make the same mistake, but the mistakes will be small.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- Low Bias, High Variance: A model with low bias but high variance will make different mistakes each time, but the mistakes will be large.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Consequences of the Trade-Off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 xml:space="preserve">1. </w:t>
      </w:r>
      <w:proofErr w:type="spellStart"/>
      <w:r w:rsidRPr="00A87B05">
        <w:rPr>
          <w:bCs/>
          <w:color w:val="212121"/>
          <w:lang w:val="en-IN" w:eastAsia="en-IN"/>
        </w:rPr>
        <w:t>Overfitting</w:t>
      </w:r>
      <w:proofErr w:type="spellEnd"/>
      <w:r w:rsidRPr="00A87B05">
        <w:rPr>
          <w:bCs/>
          <w:color w:val="212121"/>
          <w:lang w:val="en-IN" w:eastAsia="en-IN"/>
        </w:rPr>
        <w:t xml:space="preserve">: A model with low bias but high variance may </w:t>
      </w:r>
      <w:proofErr w:type="spellStart"/>
      <w:r w:rsidRPr="00A87B05">
        <w:rPr>
          <w:bCs/>
          <w:color w:val="212121"/>
          <w:lang w:val="en-IN" w:eastAsia="en-IN"/>
        </w:rPr>
        <w:t>overfit</w:t>
      </w:r>
      <w:proofErr w:type="spellEnd"/>
      <w:r w:rsidRPr="00A87B05">
        <w:rPr>
          <w:bCs/>
          <w:color w:val="212121"/>
          <w:lang w:val="en-IN" w:eastAsia="en-IN"/>
        </w:rPr>
        <w:t xml:space="preserve"> the training data, performing well on the training set but poorly on new, unseen data.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lastRenderedPageBreak/>
        <w:t xml:space="preserve">2. </w:t>
      </w:r>
      <w:proofErr w:type="spellStart"/>
      <w:r w:rsidRPr="00A87B05">
        <w:rPr>
          <w:bCs/>
          <w:color w:val="212121"/>
          <w:lang w:val="en-IN" w:eastAsia="en-IN"/>
        </w:rPr>
        <w:t>Underfitting</w:t>
      </w:r>
      <w:proofErr w:type="spellEnd"/>
      <w:r w:rsidRPr="00A87B05">
        <w:rPr>
          <w:bCs/>
          <w:color w:val="212121"/>
          <w:lang w:val="en-IN" w:eastAsia="en-IN"/>
        </w:rPr>
        <w:t xml:space="preserve">: A model with high bias but low variance may </w:t>
      </w:r>
      <w:proofErr w:type="spellStart"/>
      <w:r w:rsidRPr="00A87B05">
        <w:rPr>
          <w:bCs/>
          <w:color w:val="212121"/>
          <w:lang w:val="en-IN" w:eastAsia="en-IN"/>
        </w:rPr>
        <w:t>underfit</w:t>
      </w:r>
      <w:proofErr w:type="spellEnd"/>
      <w:r w:rsidRPr="00A87B05">
        <w:rPr>
          <w:bCs/>
          <w:color w:val="212121"/>
          <w:lang w:val="en-IN" w:eastAsia="en-IN"/>
        </w:rPr>
        <w:t xml:space="preserve"> the training data, failing to capture important patterns and relationships.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Strategies to Address the Trade-Off: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 xml:space="preserve">1. Regularization: Adding a penalty term to the loss function to reduce </w:t>
      </w:r>
      <w:proofErr w:type="spellStart"/>
      <w:r w:rsidRPr="00A87B05">
        <w:rPr>
          <w:bCs/>
          <w:color w:val="212121"/>
          <w:lang w:val="en-IN" w:eastAsia="en-IN"/>
        </w:rPr>
        <w:t>overfitting</w:t>
      </w:r>
      <w:proofErr w:type="spellEnd"/>
      <w:r w:rsidRPr="00A87B05">
        <w:rPr>
          <w:bCs/>
          <w:color w:val="212121"/>
          <w:lang w:val="en-IN" w:eastAsia="en-IN"/>
        </w:rPr>
        <w:t>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 xml:space="preserve">2. Cross-Validation: Evaluating the model's performance on multiple subsets of the data to reduce </w:t>
      </w:r>
      <w:proofErr w:type="spellStart"/>
      <w:r w:rsidRPr="00A87B05">
        <w:rPr>
          <w:bCs/>
          <w:color w:val="212121"/>
          <w:lang w:val="en-IN" w:eastAsia="en-IN"/>
        </w:rPr>
        <w:t>overfitting</w:t>
      </w:r>
      <w:proofErr w:type="spellEnd"/>
      <w:r w:rsidRPr="00A87B05">
        <w:rPr>
          <w:bCs/>
          <w:color w:val="212121"/>
          <w:lang w:val="en-IN" w:eastAsia="en-IN"/>
        </w:rPr>
        <w:t>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3. Ensemble Methods: Combining multiple models to reduce variance and improve overall performance.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 xml:space="preserve">4. </w:t>
      </w:r>
      <w:proofErr w:type="spellStart"/>
      <w:r w:rsidRPr="00A87B05">
        <w:rPr>
          <w:bCs/>
          <w:color w:val="212121"/>
          <w:lang w:val="en-IN" w:eastAsia="en-IN"/>
        </w:rPr>
        <w:t>Hyperparameter</w:t>
      </w:r>
      <w:proofErr w:type="spellEnd"/>
      <w:r w:rsidRPr="00A87B05">
        <w:rPr>
          <w:bCs/>
          <w:color w:val="212121"/>
          <w:lang w:val="en-IN" w:eastAsia="en-IN"/>
        </w:rPr>
        <w:t xml:space="preserve"> Tuning: Adjusting model parameters to balance bias and variance.</w:t>
      </w:r>
    </w:p>
    <w:p w:rsidR="006E7700" w:rsidRDefault="006E7700" w:rsidP="006E7700">
      <w:pPr>
        <w:pStyle w:val="pw-post-body-paragraph"/>
        <w:shd w:val="clear" w:color="auto" w:fill="FFFFFF"/>
        <w:spacing w:before="0" w:beforeAutospacing="0" w:after="0" w:afterAutospacing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By understanding the bias-variance trade-off, you can design and train models that achieve a better balance between these two types of errors, leading to more accurate and reliable predictions!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Generalization issues are a crucial concern in machine learning model tuning and evaluation.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Types of Generalization Issues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 xml:space="preserve">1. </w:t>
      </w:r>
      <w:proofErr w:type="spellStart"/>
      <w:r w:rsidRPr="00A87B05">
        <w:rPr>
          <w:bCs/>
          <w:color w:val="212121"/>
          <w:lang w:val="en-IN" w:eastAsia="en-IN"/>
        </w:rPr>
        <w:t>Overfitting</w:t>
      </w:r>
      <w:proofErr w:type="spellEnd"/>
      <w:r w:rsidRPr="00A87B05">
        <w:rPr>
          <w:bCs/>
          <w:color w:val="212121"/>
          <w:lang w:val="en-IN" w:eastAsia="en-IN"/>
        </w:rPr>
        <w:t>: When a model is too complex and performs well on the training data but poorly on new, unseen data.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 xml:space="preserve">2. </w:t>
      </w:r>
      <w:proofErr w:type="spellStart"/>
      <w:r w:rsidRPr="00A87B05">
        <w:rPr>
          <w:bCs/>
          <w:color w:val="212121"/>
          <w:lang w:val="en-IN" w:eastAsia="en-IN"/>
        </w:rPr>
        <w:t>Underfitting</w:t>
      </w:r>
      <w:proofErr w:type="spellEnd"/>
      <w:r w:rsidRPr="00A87B05">
        <w:rPr>
          <w:bCs/>
          <w:color w:val="212121"/>
          <w:lang w:val="en-IN" w:eastAsia="en-IN"/>
        </w:rPr>
        <w:t>: When a model is too simple and fails to capture important patterns in the training data, resulting in poor performance on both training and test data.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Causes of Generalization Issues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lastRenderedPageBreak/>
        <w:t xml:space="preserve">1. Model Complexity: Models that are too complex or have too many parameters are prone to </w:t>
      </w:r>
      <w:proofErr w:type="spellStart"/>
      <w:r w:rsidRPr="00A87B05">
        <w:rPr>
          <w:bCs/>
          <w:color w:val="212121"/>
          <w:lang w:val="en-IN" w:eastAsia="en-IN"/>
        </w:rPr>
        <w:t>overfitting</w:t>
      </w:r>
      <w:proofErr w:type="spellEnd"/>
      <w:r w:rsidRPr="00A87B05">
        <w:rPr>
          <w:bCs/>
          <w:color w:val="212121"/>
          <w:lang w:val="en-IN" w:eastAsia="en-IN"/>
        </w:rPr>
        <w:t>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2. Data Quality: Noisy, incomplete, or biased data can lead to poor generalization.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 xml:space="preserve">3. Training Data Size: Small training datasets can lead to </w:t>
      </w:r>
      <w:proofErr w:type="spellStart"/>
      <w:r w:rsidRPr="00A87B05">
        <w:rPr>
          <w:bCs/>
          <w:color w:val="212121"/>
          <w:lang w:val="en-IN" w:eastAsia="en-IN"/>
        </w:rPr>
        <w:t>overfitting</w:t>
      </w:r>
      <w:proofErr w:type="spellEnd"/>
      <w:r w:rsidRPr="00A87B05">
        <w:rPr>
          <w:bCs/>
          <w:color w:val="212121"/>
          <w:lang w:val="en-IN" w:eastAsia="en-IN"/>
        </w:rPr>
        <w:t xml:space="preserve"> or </w:t>
      </w:r>
      <w:proofErr w:type="spellStart"/>
      <w:r w:rsidRPr="00A87B05">
        <w:rPr>
          <w:bCs/>
          <w:color w:val="212121"/>
          <w:lang w:val="en-IN" w:eastAsia="en-IN"/>
        </w:rPr>
        <w:t>underfitting</w:t>
      </w:r>
      <w:proofErr w:type="spellEnd"/>
      <w:r w:rsidRPr="00A87B05">
        <w:rPr>
          <w:bCs/>
          <w:color w:val="212121"/>
          <w:lang w:val="en-IN" w:eastAsia="en-IN"/>
        </w:rPr>
        <w:t>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 xml:space="preserve">4. </w:t>
      </w:r>
      <w:proofErr w:type="spellStart"/>
      <w:r w:rsidRPr="00A87B05">
        <w:rPr>
          <w:bCs/>
          <w:color w:val="212121"/>
          <w:lang w:val="en-IN" w:eastAsia="en-IN"/>
        </w:rPr>
        <w:t>Hyperparameter</w:t>
      </w:r>
      <w:proofErr w:type="spellEnd"/>
      <w:r w:rsidRPr="00A87B05">
        <w:rPr>
          <w:bCs/>
          <w:color w:val="212121"/>
          <w:lang w:val="en-IN" w:eastAsia="en-IN"/>
        </w:rPr>
        <w:t xml:space="preserve"> Tuning: Poorly tuned </w:t>
      </w:r>
      <w:proofErr w:type="spellStart"/>
      <w:r w:rsidRPr="00A87B05">
        <w:rPr>
          <w:bCs/>
          <w:color w:val="212121"/>
          <w:lang w:val="en-IN" w:eastAsia="en-IN"/>
        </w:rPr>
        <w:t>hyperparameters</w:t>
      </w:r>
      <w:proofErr w:type="spellEnd"/>
      <w:r w:rsidRPr="00A87B05">
        <w:rPr>
          <w:bCs/>
          <w:color w:val="212121"/>
          <w:lang w:val="en-IN" w:eastAsia="en-IN"/>
        </w:rPr>
        <w:t xml:space="preserve"> can result in </w:t>
      </w:r>
      <w:proofErr w:type="spellStart"/>
      <w:r w:rsidRPr="00A87B05">
        <w:rPr>
          <w:bCs/>
          <w:color w:val="212121"/>
          <w:lang w:val="en-IN" w:eastAsia="en-IN"/>
        </w:rPr>
        <w:t>overfitting</w:t>
      </w:r>
      <w:proofErr w:type="spellEnd"/>
      <w:r w:rsidRPr="00A87B05">
        <w:rPr>
          <w:bCs/>
          <w:color w:val="212121"/>
          <w:lang w:val="en-IN" w:eastAsia="en-IN"/>
        </w:rPr>
        <w:t xml:space="preserve"> or </w:t>
      </w:r>
      <w:proofErr w:type="spellStart"/>
      <w:r w:rsidRPr="00A87B05">
        <w:rPr>
          <w:bCs/>
          <w:color w:val="212121"/>
          <w:lang w:val="en-IN" w:eastAsia="en-IN"/>
        </w:rPr>
        <w:t>underfitting</w:t>
      </w:r>
      <w:proofErr w:type="spellEnd"/>
      <w:r w:rsidRPr="00A87B05">
        <w:rPr>
          <w:bCs/>
          <w:color w:val="212121"/>
          <w:lang w:val="en-IN" w:eastAsia="en-IN"/>
        </w:rPr>
        <w:t>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Strategies to Address Generalization Issues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 xml:space="preserve">1. Regularization: Techniques like L1, L2, dropout, and early stopping can help reduce </w:t>
      </w:r>
      <w:proofErr w:type="spellStart"/>
      <w:r w:rsidRPr="00A87B05">
        <w:rPr>
          <w:bCs/>
          <w:color w:val="212121"/>
          <w:lang w:val="en-IN" w:eastAsia="en-IN"/>
        </w:rPr>
        <w:t>overfitting</w:t>
      </w:r>
      <w:proofErr w:type="spellEnd"/>
      <w:r w:rsidRPr="00A87B05">
        <w:rPr>
          <w:bCs/>
          <w:color w:val="212121"/>
          <w:lang w:val="en-IN" w:eastAsia="en-IN"/>
        </w:rPr>
        <w:t>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 xml:space="preserve">2. Cross-Validation: Evaluating models on multiple subsets of data can help identify </w:t>
      </w:r>
      <w:proofErr w:type="spellStart"/>
      <w:r w:rsidRPr="00A87B05">
        <w:rPr>
          <w:bCs/>
          <w:color w:val="212121"/>
          <w:lang w:val="en-IN" w:eastAsia="en-IN"/>
        </w:rPr>
        <w:t>overfitting</w:t>
      </w:r>
      <w:proofErr w:type="spellEnd"/>
      <w:r w:rsidRPr="00A87B05">
        <w:rPr>
          <w:bCs/>
          <w:color w:val="212121"/>
          <w:lang w:val="en-IN" w:eastAsia="en-IN"/>
        </w:rPr>
        <w:t xml:space="preserve"> or </w:t>
      </w:r>
      <w:proofErr w:type="spellStart"/>
      <w:r w:rsidRPr="00A87B05">
        <w:rPr>
          <w:bCs/>
          <w:color w:val="212121"/>
          <w:lang w:val="en-IN" w:eastAsia="en-IN"/>
        </w:rPr>
        <w:t>underfitting</w:t>
      </w:r>
      <w:proofErr w:type="spellEnd"/>
      <w:r w:rsidRPr="00A87B05">
        <w:rPr>
          <w:bCs/>
          <w:color w:val="212121"/>
          <w:lang w:val="en-IN" w:eastAsia="en-IN"/>
        </w:rPr>
        <w:t>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3. Data Augmentation: Increasing the size and diversity of the training dataset can improve generalization.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 xml:space="preserve">4. Ensemble Methods: Combining multiple models can help reduce </w:t>
      </w:r>
      <w:proofErr w:type="spellStart"/>
      <w:r w:rsidRPr="00A87B05">
        <w:rPr>
          <w:bCs/>
          <w:color w:val="212121"/>
          <w:lang w:val="en-IN" w:eastAsia="en-IN"/>
        </w:rPr>
        <w:t>overfitting</w:t>
      </w:r>
      <w:proofErr w:type="spellEnd"/>
      <w:r w:rsidRPr="00A87B05">
        <w:rPr>
          <w:bCs/>
          <w:color w:val="212121"/>
          <w:lang w:val="en-IN" w:eastAsia="en-IN"/>
        </w:rPr>
        <w:t xml:space="preserve"> and improve generalization.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 xml:space="preserve">5. </w:t>
      </w:r>
      <w:proofErr w:type="spellStart"/>
      <w:r w:rsidRPr="00A87B05">
        <w:rPr>
          <w:bCs/>
          <w:color w:val="212121"/>
          <w:lang w:val="en-IN" w:eastAsia="en-IN"/>
        </w:rPr>
        <w:t>Hyperparameter</w:t>
      </w:r>
      <w:proofErr w:type="spellEnd"/>
      <w:r w:rsidRPr="00A87B05">
        <w:rPr>
          <w:bCs/>
          <w:color w:val="212121"/>
          <w:lang w:val="en-IN" w:eastAsia="en-IN"/>
        </w:rPr>
        <w:t xml:space="preserve"> Tuning: Systematically tuning </w:t>
      </w:r>
      <w:proofErr w:type="spellStart"/>
      <w:r w:rsidRPr="00A87B05">
        <w:rPr>
          <w:bCs/>
          <w:color w:val="212121"/>
          <w:lang w:val="en-IN" w:eastAsia="en-IN"/>
        </w:rPr>
        <w:t>hyperparameters</w:t>
      </w:r>
      <w:proofErr w:type="spellEnd"/>
      <w:r w:rsidRPr="00A87B05">
        <w:rPr>
          <w:bCs/>
          <w:color w:val="212121"/>
          <w:lang w:val="en-IN" w:eastAsia="en-IN"/>
        </w:rPr>
        <w:t xml:space="preserve"> using techniques like grid search, random search, or Bayesian optimization can help find optimal values.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Evaluation Metrics for Generalization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1. Holdout Method: Evaluating a model on a separate test dataset not used during training.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lastRenderedPageBreak/>
        <w:t>2. K-Fold Cross-Validation: Evaluating a model on multiple subsets of data to estimate generalization performance.</w:t>
      </w:r>
    </w:p>
    <w:p w:rsidR="006E7700" w:rsidRPr="00A87B05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3. Mean Squared Error (MSE): Evaluating a model's performance using the average squared difference between predicted and actual values.</w:t>
      </w:r>
    </w:p>
    <w:p w:rsidR="006E7700" w:rsidRDefault="006E7700" w:rsidP="006E7700">
      <w:pPr>
        <w:pStyle w:val="pw-post-body-paragraph"/>
        <w:shd w:val="clear" w:color="auto" w:fill="FFFFFF"/>
        <w:spacing w:before="0" w:beforeAutospacing="0" w:after="0" w:afterAutospacing="0" w:line="480" w:lineRule="atLeast"/>
        <w:rPr>
          <w:bCs/>
          <w:color w:val="212121"/>
          <w:lang w:val="en-IN" w:eastAsia="en-IN"/>
        </w:rPr>
      </w:pPr>
      <w:r w:rsidRPr="00A87B05">
        <w:rPr>
          <w:bCs/>
          <w:color w:val="212121"/>
          <w:lang w:val="en-IN" w:eastAsia="en-IN"/>
        </w:rPr>
        <w:t>By understanding generalization issues and using strategies to address them, you can develop machine learning models that perform well on new, unseen data and provide accurate predictions.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 xml:space="preserve">Penalty-Based Regularization is a technique used to prevent </w:t>
      </w:r>
      <w:proofErr w:type="spellStart"/>
      <w:r w:rsidRPr="009A43CF">
        <w:rPr>
          <w:bCs/>
          <w:color w:val="212121"/>
          <w:lang w:val="en-IN" w:eastAsia="en-IN"/>
        </w:rPr>
        <w:t>overfitting</w:t>
      </w:r>
      <w:proofErr w:type="spellEnd"/>
      <w:r w:rsidRPr="009A43CF">
        <w:rPr>
          <w:bCs/>
          <w:color w:val="212121"/>
          <w:lang w:val="en-IN" w:eastAsia="en-IN"/>
        </w:rPr>
        <w:t xml:space="preserve"> in machine learning models.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>Types of Penalty-Based Regularization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 xml:space="preserve">1. L1 Regularization (Lasso Regression): </w:t>
      </w:r>
      <w:proofErr w:type="gramStart"/>
      <w:r w:rsidRPr="009A43CF">
        <w:rPr>
          <w:bCs/>
          <w:color w:val="212121"/>
          <w:lang w:val="en-IN" w:eastAsia="en-IN"/>
        </w:rPr>
        <w:t>Adds</w:t>
      </w:r>
      <w:proofErr w:type="gramEnd"/>
      <w:r w:rsidRPr="009A43CF">
        <w:rPr>
          <w:bCs/>
          <w:color w:val="212121"/>
          <w:lang w:val="en-IN" w:eastAsia="en-IN"/>
        </w:rPr>
        <w:t xml:space="preserve"> a penalty term to the loss function proportional to the absolute value of the model's coefficients.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 xml:space="preserve">2. L2 Regularization (Ridge Regression): </w:t>
      </w:r>
      <w:proofErr w:type="gramStart"/>
      <w:r w:rsidRPr="009A43CF">
        <w:rPr>
          <w:bCs/>
          <w:color w:val="212121"/>
          <w:lang w:val="en-IN" w:eastAsia="en-IN"/>
        </w:rPr>
        <w:t>Adds</w:t>
      </w:r>
      <w:proofErr w:type="gramEnd"/>
      <w:r w:rsidRPr="009A43CF">
        <w:rPr>
          <w:bCs/>
          <w:color w:val="212121"/>
          <w:lang w:val="en-IN" w:eastAsia="en-IN"/>
        </w:rPr>
        <w:t xml:space="preserve"> a penalty term to the loss function proportional to the square of the model's coefficients.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>3. Elastic Net Regularization: Combines L1 and L2 regularization.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>How Penalty-Based Regularization Works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>1. Adding a Penalty Term: A penalty term is added to the loss function, which increases as the magnitude of the model's coefficients increases.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lastRenderedPageBreak/>
        <w:t>2. Minimizing the Loss Function: The model minimizes the loss function, including the penalty term, to find the optimal coefficients.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 xml:space="preserve">3. Reducing </w:t>
      </w:r>
      <w:proofErr w:type="spellStart"/>
      <w:r w:rsidRPr="009A43CF">
        <w:rPr>
          <w:bCs/>
          <w:color w:val="212121"/>
          <w:lang w:val="en-IN" w:eastAsia="en-IN"/>
        </w:rPr>
        <w:t>Overfitting</w:t>
      </w:r>
      <w:proofErr w:type="spellEnd"/>
      <w:r w:rsidRPr="009A43CF">
        <w:rPr>
          <w:bCs/>
          <w:color w:val="212121"/>
          <w:lang w:val="en-IN" w:eastAsia="en-IN"/>
        </w:rPr>
        <w:t xml:space="preserve">: The penalty term discourages large coefficients, reducing </w:t>
      </w:r>
      <w:proofErr w:type="spellStart"/>
      <w:r w:rsidRPr="009A43CF">
        <w:rPr>
          <w:bCs/>
          <w:color w:val="212121"/>
          <w:lang w:val="en-IN" w:eastAsia="en-IN"/>
        </w:rPr>
        <w:t>overfitting</w:t>
      </w:r>
      <w:proofErr w:type="spellEnd"/>
      <w:r w:rsidRPr="009A43CF">
        <w:rPr>
          <w:bCs/>
          <w:color w:val="212121"/>
          <w:lang w:val="en-IN" w:eastAsia="en-IN"/>
        </w:rPr>
        <w:t xml:space="preserve"> and improving generalization.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>Benefits of Penalty-Based Regularization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 xml:space="preserve">1. Reduces </w:t>
      </w:r>
      <w:proofErr w:type="spellStart"/>
      <w:r w:rsidRPr="009A43CF">
        <w:rPr>
          <w:bCs/>
          <w:color w:val="212121"/>
          <w:lang w:val="en-IN" w:eastAsia="en-IN"/>
        </w:rPr>
        <w:t>Overfitting</w:t>
      </w:r>
      <w:proofErr w:type="spellEnd"/>
      <w:r w:rsidRPr="009A43CF">
        <w:rPr>
          <w:bCs/>
          <w:color w:val="212121"/>
          <w:lang w:val="en-IN" w:eastAsia="en-IN"/>
        </w:rPr>
        <w:t>: Prevents models from fitting the noise in the training data.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>2. Improves Generalization: Encourages models to learn general patterns, rather than fitting the training data too closely.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>3. Simplifies Models: Can reduce the complexity of models by eliminating unnecessary coefficients.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proofErr w:type="spellStart"/>
      <w:r w:rsidRPr="009A43CF">
        <w:rPr>
          <w:bCs/>
          <w:color w:val="212121"/>
          <w:lang w:val="en-IN" w:eastAsia="en-IN"/>
        </w:rPr>
        <w:t>Hyperparameters</w:t>
      </w:r>
      <w:proofErr w:type="spellEnd"/>
      <w:r w:rsidRPr="009A43CF">
        <w:rPr>
          <w:bCs/>
          <w:color w:val="212121"/>
          <w:lang w:val="en-IN" w:eastAsia="en-IN"/>
        </w:rPr>
        <w:t xml:space="preserve"> for Penalty-Based Regularization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>1. Regularization Strength: Controls the magnitude of the penalty term.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>2. L1/L2 Ratio: Controls the balance between L1 and L2 regularization in Elastic Net.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>Common Applications of Penalty-Based Regularization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 xml:space="preserve">1. Linear Regression: Regularization is often used to prevent </w:t>
      </w:r>
      <w:proofErr w:type="spellStart"/>
      <w:r w:rsidRPr="009A43CF">
        <w:rPr>
          <w:bCs/>
          <w:color w:val="212121"/>
          <w:lang w:val="en-IN" w:eastAsia="en-IN"/>
        </w:rPr>
        <w:t>overfitting</w:t>
      </w:r>
      <w:proofErr w:type="spellEnd"/>
      <w:r w:rsidRPr="009A43CF">
        <w:rPr>
          <w:bCs/>
          <w:color w:val="212121"/>
          <w:lang w:val="en-IN" w:eastAsia="en-IN"/>
        </w:rPr>
        <w:t xml:space="preserve"> in linear regression models.</w:t>
      </w:r>
    </w:p>
    <w:p w:rsidR="006E7700" w:rsidRPr="009A43CF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>2. Logistic Regression: Regularization can improve the generalization of logistic regression models.</w:t>
      </w:r>
    </w:p>
    <w:p w:rsidR="006E7700" w:rsidRDefault="006E7700" w:rsidP="006E7700">
      <w:pPr>
        <w:pStyle w:val="pw-post-body-paragraph"/>
        <w:shd w:val="clear" w:color="auto" w:fill="FFFFFF"/>
        <w:spacing w:before="0" w:beforeAutospacing="0" w:after="0" w:afterAutospacing="0" w:line="480" w:lineRule="atLeast"/>
        <w:rPr>
          <w:bCs/>
          <w:color w:val="212121"/>
          <w:lang w:val="en-IN" w:eastAsia="en-IN"/>
        </w:rPr>
      </w:pPr>
      <w:r w:rsidRPr="009A43CF">
        <w:rPr>
          <w:bCs/>
          <w:color w:val="212121"/>
          <w:lang w:val="en-IN" w:eastAsia="en-IN"/>
        </w:rPr>
        <w:t xml:space="preserve">3. Neural Networks: Regularization can prevent </w:t>
      </w:r>
      <w:proofErr w:type="spellStart"/>
      <w:r w:rsidRPr="009A43CF">
        <w:rPr>
          <w:bCs/>
          <w:color w:val="212121"/>
          <w:lang w:val="en-IN" w:eastAsia="en-IN"/>
        </w:rPr>
        <w:t>overfitting</w:t>
      </w:r>
      <w:proofErr w:type="spellEnd"/>
      <w:r w:rsidRPr="009A43CF">
        <w:rPr>
          <w:bCs/>
          <w:color w:val="212121"/>
          <w:lang w:val="en-IN" w:eastAsia="en-IN"/>
        </w:rPr>
        <w:t xml:space="preserve"> in neural networks, especially when using large datasets.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lastRenderedPageBreak/>
        <w:t>Ensemble Methods are a powerful technique in machine learning that combines the predictions of multiple models to improve overall performance.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>Types of Ensemble Methods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>1. Bagging (Bootstrap Aggregating): Trains multiple models on different subsets of the training data and combines their predictions.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>2. Boosting: Trains multiple models sequentially, with each model attempting to correct the errors of the previous model.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>3. Stacking: Trains multiple models and uses another model to combine their predictions.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>Benefits of Ensemble Methods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 xml:space="preserve">1. Improved Accuracy: Ensemble methods can reduce </w:t>
      </w:r>
      <w:proofErr w:type="spellStart"/>
      <w:r w:rsidRPr="008445F7">
        <w:rPr>
          <w:bCs/>
          <w:color w:val="212121"/>
          <w:lang w:val="en-IN" w:eastAsia="en-IN"/>
        </w:rPr>
        <w:t>overfitting</w:t>
      </w:r>
      <w:proofErr w:type="spellEnd"/>
      <w:r w:rsidRPr="008445F7">
        <w:rPr>
          <w:bCs/>
          <w:color w:val="212121"/>
          <w:lang w:val="en-IN" w:eastAsia="en-IN"/>
        </w:rPr>
        <w:t xml:space="preserve"> and improve overall accuracy.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>2. Increased Robustness: Ensemble methods can reduce the impact of outliers and noisy data.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>3. Better Handling of Missing Values: Ensemble methods can handle missing values more effectively than individual models.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>Common Ensemble Methods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>1. Random Forest: A popular ensemble method that combines multiple decision trees.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>2. Gradient Boosting: A powerful ensemble method that combines multiple decision trees using gradient descent.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lastRenderedPageBreak/>
        <w:t xml:space="preserve">3. </w:t>
      </w:r>
      <w:proofErr w:type="spellStart"/>
      <w:r w:rsidRPr="008445F7">
        <w:rPr>
          <w:bCs/>
          <w:color w:val="212121"/>
          <w:lang w:val="en-IN" w:eastAsia="en-IN"/>
        </w:rPr>
        <w:t>AdaBoost</w:t>
      </w:r>
      <w:proofErr w:type="spellEnd"/>
      <w:r w:rsidRPr="008445F7">
        <w:rPr>
          <w:bCs/>
          <w:color w:val="212121"/>
          <w:lang w:val="en-IN" w:eastAsia="en-IN"/>
        </w:rPr>
        <w:t>: A boosting ensemble method that adaptively adjusts the weights of the training data.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proofErr w:type="spellStart"/>
      <w:r w:rsidRPr="008445F7">
        <w:rPr>
          <w:bCs/>
          <w:color w:val="212121"/>
          <w:lang w:val="en-IN" w:eastAsia="en-IN"/>
        </w:rPr>
        <w:t>Hyperparameters</w:t>
      </w:r>
      <w:proofErr w:type="spellEnd"/>
      <w:r w:rsidRPr="008445F7">
        <w:rPr>
          <w:bCs/>
          <w:color w:val="212121"/>
          <w:lang w:val="en-IN" w:eastAsia="en-IN"/>
        </w:rPr>
        <w:t xml:space="preserve"> for Ensemble Methods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>1. Number of Models: The number of models to combine in the ensemble.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>2. Model Type: The type of model to use in the ensemble (e.g., decision tree, neural network).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>3. Combination Method: The method used to combine the predictions of the individual models.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>Common Applications of Ensemble Methods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>1. Classification: Ensemble methods are often used for classification tasks, such as spam detection and image classification.</w:t>
      </w:r>
    </w:p>
    <w:p w:rsidR="006E7700" w:rsidRPr="008445F7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>2. Regression: Ensemble methods can be used for regression tasks, such as predicting continuous outcomes.</w:t>
      </w:r>
    </w:p>
    <w:p w:rsidR="006E7700" w:rsidRDefault="006E7700" w:rsidP="006E7700">
      <w:pPr>
        <w:pStyle w:val="pw-post-body-paragraph"/>
        <w:shd w:val="clear" w:color="auto" w:fill="FFFFFF"/>
        <w:spacing w:before="0" w:beforeAutospacing="0" w:after="0" w:afterAutospacing="0" w:line="480" w:lineRule="atLeast"/>
        <w:rPr>
          <w:bCs/>
          <w:color w:val="212121"/>
          <w:lang w:val="en-IN" w:eastAsia="en-IN"/>
        </w:rPr>
      </w:pPr>
      <w:r w:rsidRPr="008445F7">
        <w:rPr>
          <w:bCs/>
          <w:color w:val="212121"/>
          <w:lang w:val="en-IN" w:eastAsia="en-IN"/>
        </w:rPr>
        <w:t>3. Time Series Forecasting: Ensemble methods can be used to combine the predictions of multiple models for time series forecasting tasks.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 xml:space="preserve">Early Stopping is a regularization technique used to prevent </w:t>
      </w:r>
      <w:proofErr w:type="spellStart"/>
      <w:r w:rsidRPr="008A45C2">
        <w:rPr>
          <w:bCs/>
          <w:color w:val="212121"/>
          <w:lang w:val="en-IN" w:eastAsia="en-IN"/>
        </w:rPr>
        <w:t>overfitting</w:t>
      </w:r>
      <w:proofErr w:type="spellEnd"/>
      <w:r w:rsidRPr="008A45C2">
        <w:rPr>
          <w:bCs/>
          <w:color w:val="212121"/>
          <w:lang w:val="en-IN" w:eastAsia="en-IN"/>
        </w:rPr>
        <w:t xml:space="preserve"> in machine learning models.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>What is Early Stopping?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 xml:space="preserve">Early Stopping is a technique where the training process is stopped when the model's performance on the validation set starts to degrade. This prevents the model from </w:t>
      </w:r>
      <w:proofErr w:type="spellStart"/>
      <w:r w:rsidRPr="008A45C2">
        <w:rPr>
          <w:bCs/>
          <w:color w:val="212121"/>
          <w:lang w:val="en-IN" w:eastAsia="en-IN"/>
        </w:rPr>
        <w:t>overfitting</w:t>
      </w:r>
      <w:proofErr w:type="spellEnd"/>
      <w:r w:rsidRPr="008A45C2">
        <w:rPr>
          <w:bCs/>
          <w:color w:val="212121"/>
          <w:lang w:val="en-IN" w:eastAsia="en-IN"/>
        </w:rPr>
        <w:t xml:space="preserve"> to the training data.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lastRenderedPageBreak/>
        <w:t>How Early Stopping Works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>1. Split Data: Split the available data into training, validation, and test sets.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>2. Train Model: Train the model on the training set.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>3. Monitor Performance: Monitor the model's performance on the validation set during training.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>4. Stop Training: Stop training when the model's performance on the validation set starts to degrade.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>Types of Early Stopping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>1. Simple Early Stopping: Stop training when the model's performance on the validation set degrades.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>2. Patience-Based Early Stopping: Stop training when the model's performance on the validation set degrades for a specified number of epochs (patience).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>3. Delta-Based Early Stopping: Stop training when the model's performance on the validation set degrades by a specified amount (delta).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>Benefits of Early Stopping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 xml:space="preserve">1. Prevents </w:t>
      </w:r>
      <w:proofErr w:type="spellStart"/>
      <w:r w:rsidRPr="008A45C2">
        <w:rPr>
          <w:bCs/>
          <w:color w:val="212121"/>
          <w:lang w:val="en-IN" w:eastAsia="en-IN"/>
        </w:rPr>
        <w:t>Overfitting</w:t>
      </w:r>
      <w:proofErr w:type="spellEnd"/>
      <w:r w:rsidRPr="008A45C2">
        <w:rPr>
          <w:bCs/>
          <w:color w:val="212121"/>
          <w:lang w:val="en-IN" w:eastAsia="en-IN"/>
        </w:rPr>
        <w:t xml:space="preserve">: Early Stopping prevents the model from </w:t>
      </w:r>
      <w:proofErr w:type="spellStart"/>
      <w:r w:rsidRPr="008A45C2">
        <w:rPr>
          <w:bCs/>
          <w:color w:val="212121"/>
          <w:lang w:val="en-IN" w:eastAsia="en-IN"/>
        </w:rPr>
        <w:t>overfitting</w:t>
      </w:r>
      <w:proofErr w:type="spellEnd"/>
      <w:r w:rsidRPr="008A45C2">
        <w:rPr>
          <w:bCs/>
          <w:color w:val="212121"/>
          <w:lang w:val="en-IN" w:eastAsia="en-IN"/>
        </w:rPr>
        <w:t xml:space="preserve"> to the training data.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>2. Reduces Training Time: Early Stopping can reduce the training time by stopping the training process when the model's performance degrades.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 xml:space="preserve">3. Improves Generalization: Early Stopping can improve the model's generalization performance by preventing </w:t>
      </w:r>
      <w:proofErr w:type="spellStart"/>
      <w:r w:rsidRPr="008A45C2">
        <w:rPr>
          <w:bCs/>
          <w:color w:val="212121"/>
          <w:lang w:val="en-IN" w:eastAsia="en-IN"/>
        </w:rPr>
        <w:t>overfitting</w:t>
      </w:r>
      <w:proofErr w:type="spellEnd"/>
      <w:r w:rsidRPr="008A45C2">
        <w:rPr>
          <w:bCs/>
          <w:color w:val="212121"/>
          <w:lang w:val="en-IN" w:eastAsia="en-IN"/>
        </w:rPr>
        <w:t>.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proofErr w:type="spellStart"/>
      <w:r w:rsidRPr="008A45C2">
        <w:rPr>
          <w:bCs/>
          <w:color w:val="212121"/>
          <w:lang w:val="en-IN" w:eastAsia="en-IN"/>
        </w:rPr>
        <w:lastRenderedPageBreak/>
        <w:t>Hyperparameters</w:t>
      </w:r>
      <w:proofErr w:type="spellEnd"/>
      <w:r w:rsidRPr="008A45C2">
        <w:rPr>
          <w:bCs/>
          <w:color w:val="212121"/>
          <w:lang w:val="en-IN" w:eastAsia="en-IN"/>
        </w:rPr>
        <w:t xml:space="preserve"> for Early Stopping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>1. Patience: The number of epochs to wait before stopping training when the model's performance degrades.</w:t>
      </w:r>
    </w:p>
    <w:p w:rsidR="006E7700" w:rsidRPr="008A45C2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>2. Delta: The amount of degradation in the model's performance required to stop training.</w:t>
      </w:r>
    </w:p>
    <w:p w:rsidR="006E7700" w:rsidRDefault="006E7700" w:rsidP="006E7700">
      <w:pPr>
        <w:pStyle w:val="pw-post-body-paragraph"/>
        <w:shd w:val="clear" w:color="auto" w:fill="FFFFFF"/>
        <w:spacing w:before="0" w:beforeAutospacing="0" w:after="0" w:afterAutospacing="0" w:line="480" w:lineRule="atLeast"/>
        <w:rPr>
          <w:bCs/>
          <w:color w:val="212121"/>
          <w:lang w:val="en-IN" w:eastAsia="en-IN"/>
        </w:rPr>
      </w:pPr>
      <w:r w:rsidRPr="008A45C2">
        <w:rPr>
          <w:bCs/>
          <w:color w:val="212121"/>
          <w:lang w:val="en-IN" w:eastAsia="en-IN"/>
        </w:rPr>
        <w:t>3. Validation Frequency: The frequency at which the model's performance is evaluated on the validation set.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Unsupervised </w:t>
      </w:r>
      <w:proofErr w:type="spellStart"/>
      <w:r w:rsidRPr="004208D9">
        <w:rPr>
          <w:bCs/>
          <w:color w:val="212121"/>
          <w:lang w:val="en-IN" w:eastAsia="en-IN"/>
        </w:rPr>
        <w:t>Pretraining</w:t>
      </w:r>
      <w:proofErr w:type="spellEnd"/>
      <w:r w:rsidRPr="004208D9">
        <w:rPr>
          <w:bCs/>
          <w:color w:val="212121"/>
          <w:lang w:val="en-IN" w:eastAsia="en-IN"/>
        </w:rPr>
        <w:t xml:space="preserve"> is a technique used in machine learning to train a model on a large dataset without labels, and then fine-tune it on a smaller </w:t>
      </w:r>
      <w:proofErr w:type="spellStart"/>
      <w:r w:rsidRPr="004208D9">
        <w:rPr>
          <w:bCs/>
          <w:color w:val="212121"/>
          <w:lang w:val="en-IN" w:eastAsia="en-IN"/>
        </w:rPr>
        <w:t>labeled</w:t>
      </w:r>
      <w:proofErr w:type="spellEnd"/>
      <w:r w:rsidRPr="004208D9">
        <w:rPr>
          <w:bCs/>
          <w:color w:val="212121"/>
          <w:lang w:val="en-IN" w:eastAsia="en-IN"/>
        </w:rPr>
        <w:t xml:space="preserve"> dataset for a specific task.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Types of Unsupervised </w:t>
      </w:r>
      <w:proofErr w:type="spellStart"/>
      <w:r w:rsidRPr="004208D9">
        <w:rPr>
          <w:bCs/>
          <w:color w:val="212121"/>
          <w:lang w:val="en-IN" w:eastAsia="en-IN"/>
        </w:rPr>
        <w:t>Pretraining</w:t>
      </w:r>
      <w:proofErr w:type="spellEnd"/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1. </w:t>
      </w:r>
      <w:proofErr w:type="spellStart"/>
      <w:r w:rsidRPr="004208D9">
        <w:rPr>
          <w:bCs/>
          <w:color w:val="212121"/>
          <w:lang w:val="en-IN" w:eastAsia="en-IN"/>
        </w:rPr>
        <w:t>Autoencoders</w:t>
      </w:r>
      <w:proofErr w:type="spellEnd"/>
      <w:r w:rsidRPr="004208D9">
        <w:rPr>
          <w:bCs/>
          <w:color w:val="212121"/>
          <w:lang w:val="en-IN" w:eastAsia="en-IN"/>
        </w:rPr>
        <w:t>: Train a model to reconstruct its input, learning a compressed representation of the data.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>2. Generative Adversarial Networks (GANs): Train a model to generate new data samples that are indistinguishable from real data.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>3. Self-Supervised Learning: Train a model on a pretext task, such as predicting a subset of the input data or generating a missing value.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Benefits of Unsupervised </w:t>
      </w:r>
      <w:proofErr w:type="spellStart"/>
      <w:r w:rsidRPr="004208D9">
        <w:rPr>
          <w:bCs/>
          <w:color w:val="212121"/>
          <w:lang w:val="en-IN" w:eastAsia="en-IN"/>
        </w:rPr>
        <w:t>Pretraining</w:t>
      </w:r>
      <w:proofErr w:type="spellEnd"/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1. Improved Performance: Unsupervised </w:t>
      </w:r>
      <w:proofErr w:type="spellStart"/>
      <w:r w:rsidRPr="004208D9">
        <w:rPr>
          <w:bCs/>
          <w:color w:val="212121"/>
          <w:lang w:val="en-IN" w:eastAsia="en-IN"/>
        </w:rPr>
        <w:t>pretraining</w:t>
      </w:r>
      <w:proofErr w:type="spellEnd"/>
      <w:r w:rsidRPr="004208D9">
        <w:rPr>
          <w:bCs/>
          <w:color w:val="212121"/>
          <w:lang w:val="en-IN" w:eastAsia="en-IN"/>
        </w:rPr>
        <w:t xml:space="preserve"> can improve the performance of a model on a specific task, especially when </w:t>
      </w:r>
      <w:proofErr w:type="spellStart"/>
      <w:r w:rsidRPr="004208D9">
        <w:rPr>
          <w:bCs/>
          <w:color w:val="212121"/>
          <w:lang w:val="en-IN" w:eastAsia="en-IN"/>
        </w:rPr>
        <w:t>labeled</w:t>
      </w:r>
      <w:proofErr w:type="spellEnd"/>
      <w:r w:rsidRPr="004208D9">
        <w:rPr>
          <w:bCs/>
          <w:color w:val="212121"/>
          <w:lang w:val="en-IN" w:eastAsia="en-IN"/>
        </w:rPr>
        <w:t xml:space="preserve"> data is scarce.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2. Reduced </w:t>
      </w:r>
      <w:proofErr w:type="spellStart"/>
      <w:r w:rsidRPr="004208D9">
        <w:rPr>
          <w:bCs/>
          <w:color w:val="212121"/>
          <w:lang w:val="en-IN" w:eastAsia="en-IN"/>
        </w:rPr>
        <w:t>Overfitting</w:t>
      </w:r>
      <w:proofErr w:type="spellEnd"/>
      <w:r w:rsidRPr="004208D9">
        <w:rPr>
          <w:bCs/>
          <w:color w:val="212121"/>
          <w:lang w:val="en-IN" w:eastAsia="en-IN"/>
        </w:rPr>
        <w:t xml:space="preserve">: Unsupervised </w:t>
      </w:r>
      <w:proofErr w:type="spellStart"/>
      <w:r w:rsidRPr="004208D9">
        <w:rPr>
          <w:bCs/>
          <w:color w:val="212121"/>
          <w:lang w:val="en-IN" w:eastAsia="en-IN"/>
        </w:rPr>
        <w:t>pretraining</w:t>
      </w:r>
      <w:proofErr w:type="spellEnd"/>
      <w:r w:rsidRPr="004208D9">
        <w:rPr>
          <w:bCs/>
          <w:color w:val="212121"/>
          <w:lang w:val="en-IN" w:eastAsia="en-IN"/>
        </w:rPr>
        <w:t xml:space="preserve"> can help reduce </w:t>
      </w:r>
      <w:proofErr w:type="spellStart"/>
      <w:r w:rsidRPr="004208D9">
        <w:rPr>
          <w:bCs/>
          <w:color w:val="212121"/>
          <w:lang w:val="en-IN" w:eastAsia="en-IN"/>
        </w:rPr>
        <w:t>overfitting</w:t>
      </w:r>
      <w:proofErr w:type="spellEnd"/>
      <w:r w:rsidRPr="004208D9">
        <w:rPr>
          <w:bCs/>
          <w:color w:val="212121"/>
          <w:lang w:val="en-IN" w:eastAsia="en-IN"/>
        </w:rPr>
        <w:t xml:space="preserve"> by learning general features from the unlabeled data.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lastRenderedPageBreak/>
        <w:t xml:space="preserve">3. Transfer Learning: Unsupervised </w:t>
      </w:r>
      <w:proofErr w:type="spellStart"/>
      <w:r w:rsidRPr="004208D9">
        <w:rPr>
          <w:bCs/>
          <w:color w:val="212121"/>
          <w:lang w:val="en-IN" w:eastAsia="en-IN"/>
        </w:rPr>
        <w:t>pretraining</w:t>
      </w:r>
      <w:proofErr w:type="spellEnd"/>
      <w:r w:rsidRPr="004208D9">
        <w:rPr>
          <w:bCs/>
          <w:color w:val="212121"/>
          <w:lang w:val="en-IN" w:eastAsia="en-IN"/>
        </w:rPr>
        <w:t xml:space="preserve"> enables transfer learning, where a model trained on one task can be fine-tuned for another task.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Applications of Unsupervised </w:t>
      </w:r>
      <w:proofErr w:type="spellStart"/>
      <w:r w:rsidRPr="004208D9">
        <w:rPr>
          <w:bCs/>
          <w:color w:val="212121"/>
          <w:lang w:val="en-IN" w:eastAsia="en-IN"/>
        </w:rPr>
        <w:t>Pretraining</w:t>
      </w:r>
      <w:proofErr w:type="spellEnd"/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1. Computer Vision: Unsupervised </w:t>
      </w:r>
      <w:proofErr w:type="spellStart"/>
      <w:r w:rsidRPr="004208D9">
        <w:rPr>
          <w:bCs/>
          <w:color w:val="212121"/>
          <w:lang w:val="en-IN" w:eastAsia="en-IN"/>
        </w:rPr>
        <w:t>pretraining</w:t>
      </w:r>
      <w:proofErr w:type="spellEnd"/>
      <w:r w:rsidRPr="004208D9">
        <w:rPr>
          <w:bCs/>
          <w:color w:val="212121"/>
          <w:lang w:val="en-IN" w:eastAsia="en-IN"/>
        </w:rPr>
        <w:t xml:space="preserve"> is widely used in computer vision tasks, such as image classification, object detection, and segmentation.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2. Natural Language Processing: Unsupervised </w:t>
      </w:r>
      <w:proofErr w:type="spellStart"/>
      <w:r w:rsidRPr="004208D9">
        <w:rPr>
          <w:bCs/>
          <w:color w:val="212121"/>
          <w:lang w:val="en-IN" w:eastAsia="en-IN"/>
        </w:rPr>
        <w:t>pretraining</w:t>
      </w:r>
      <w:proofErr w:type="spellEnd"/>
      <w:r w:rsidRPr="004208D9">
        <w:rPr>
          <w:bCs/>
          <w:color w:val="212121"/>
          <w:lang w:val="en-IN" w:eastAsia="en-IN"/>
        </w:rPr>
        <w:t xml:space="preserve"> is used in NLP tasks, such as language </w:t>
      </w:r>
      <w:proofErr w:type="spellStart"/>
      <w:r w:rsidRPr="004208D9">
        <w:rPr>
          <w:bCs/>
          <w:color w:val="212121"/>
          <w:lang w:val="en-IN" w:eastAsia="en-IN"/>
        </w:rPr>
        <w:t>modeling</w:t>
      </w:r>
      <w:proofErr w:type="spellEnd"/>
      <w:r w:rsidRPr="004208D9">
        <w:rPr>
          <w:bCs/>
          <w:color w:val="212121"/>
          <w:lang w:val="en-IN" w:eastAsia="en-IN"/>
        </w:rPr>
        <w:t>, text classification, and machine translation.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3. Speech Recognition: Unsupervised </w:t>
      </w:r>
      <w:proofErr w:type="spellStart"/>
      <w:r w:rsidRPr="004208D9">
        <w:rPr>
          <w:bCs/>
          <w:color w:val="212121"/>
          <w:lang w:val="en-IN" w:eastAsia="en-IN"/>
        </w:rPr>
        <w:t>pretraining</w:t>
      </w:r>
      <w:proofErr w:type="spellEnd"/>
      <w:r w:rsidRPr="004208D9">
        <w:rPr>
          <w:bCs/>
          <w:color w:val="212121"/>
          <w:lang w:val="en-IN" w:eastAsia="en-IN"/>
        </w:rPr>
        <w:t xml:space="preserve"> is used in speech recognition tasks, such as speech-to-text and voice recognition.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Popular Architectures for Unsupervised </w:t>
      </w:r>
      <w:proofErr w:type="spellStart"/>
      <w:r w:rsidRPr="004208D9">
        <w:rPr>
          <w:bCs/>
          <w:color w:val="212121"/>
          <w:lang w:val="en-IN" w:eastAsia="en-IN"/>
        </w:rPr>
        <w:t>Pretraining</w:t>
      </w:r>
      <w:proofErr w:type="spellEnd"/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1. BERT (Bidirectional Encoder Representations from Transformers): A popular architecture for unsupervised </w:t>
      </w:r>
      <w:proofErr w:type="spellStart"/>
      <w:r w:rsidRPr="004208D9">
        <w:rPr>
          <w:bCs/>
          <w:color w:val="212121"/>
          <w:lang w:val="en-IN" w:eastAsia="en-IN"/>
        </w:rPr>
        <w:t>pretraining</w:t>
      </w:r>
      <w:proofErr w:type="spellEnd"/>
      <w:r w:rsidRPr="004208D9">
        <w:rPr>
          <w:bCs/>
          <w:color w:val="212121"/>
          <w:lang w:val="en-IN" w:eastAsia="en-IN"/>
        </w:rPr>
        <w:t xml:space="preserve"> in NLP tasks.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>2. VAE (</w:t>
      </w:r>
      <w:proofErr w:type="spellStart"/>
      <w:r w:rsidRPr="004208D9">
        <w:rPr>
          <w:bCs/>
          <w:color w:val="212121"/>
          <w:lang w:val="en-IN" w:eastAsia="en-IN"/>
        </w:rPr>
        <w:t>Variational</w:t>
      </w:r>
      <w:proofErr w:type="spellEnd"/>
      <w:r w:rsidRPr="004208D9">
        <w:rPr>
          <w:bCs/>
          <w:color w:val="212121"/>
          <w:lang w:val="en-IN" w:eastAsia="en-IN"/>
        </w:rPr>
        <w:t xml:space="preserve"> </w:t>
      </w:r>
      <w:proofErr w:type="spellStart"/>
      <w:r w:rsidRPr="004208D9">
        <w:rPr>
          <w:bCs/>
          <w:color w:val="212121"/>
          <w:lang w:val="en-IN" w:eastAsia="en-IN"/>
        </w:rPr>
        <w:t>Autoencoder</w:t>
      </w:r>
      <w:proofErr w:type="spellEnd"/>
      <w:r w:rsidRPr="004208D9">
        <w:rPr>
          <w:bCs/>
          <w:color w:val="212121"/>
          <w:lang w:val="en-IN" w:eastAsia="en-IN"/>
        </w:rPr>
        <w:t xml:space="preserve">): A popular architecture for unsupervised </w:t>
      </w:r>
      <w:proofErr w:type="spellStart"/>
      <w:r w:rsidRPr="004208D9">
        <w:rPr>
          <w:bCs/>
          <w:color w:val="212121"/>
          <w:lang w:val="en-IN" w:eastAsia="en-IN"/>
        </w:rPr>
        <w:t>pretraining</w:t>
      </w:r>
      <w:proofErr w:type="spellEnd"/>
      <w:r w:rsidRPr="004208D9">
        <w:rPr>
          <w:bCs/>
          <w:color w:val="212121"/>
          <w:lang w:val="en-IN" w:eastAsia="en-IN"/>
        </w:rPr>
        <w:t xml:space="preserve"> in computer vision and NLP tasks.</w:t>
      </w:r>
    </w:p>
    <w:p w:rsidR="006E7700" w:rsidRDefault="006E7700" w:rsidP="006E7700">
      <w:pPr>
        <w:pStyle w:val="pw-post-body-paragraph"/>
        <w:shd w:val="clear" w:color="auto" w:fill="FFFFFF"/>
        <w:spacing w:before="0" w:beforeAutospacing="0" w:after="0" w:afterAutospacing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3. GAN (Generative Adversarial Network): A popular architecture for unsupervised </w:t>
      </w:r>
      <w:proofErr w:type="spellStart"/>
      <w:r w:rsidRPr="004208D9">
        <w:rPr>
          <w:bCs/>
          <w:color w:val="212121"/>
          <w:lang w:val="en-IN" w:eastAsia="en-IN"/>
        </w:rPr>
        <w:t>pretraining</w:t>
      </w:r>
      <w:proofErr w:type="spellEnd"/>
      <w:r w:rsidRPr="004208D9">
        <w:rPr>
          <w:bCs/>
          <w:color w:val="212121"/>
          <w:lang w:val="en-IN" w:eastAsia="en-IN"/>
        </w:rPr>
        <w:t xml:space="preserve"> in computer vision tasks.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proofErr w:type="spellStart"/>
      <w:proofErr w:type="gramStart"/>
      <w:r w:rsidRPr="004208D9">
        <w:rPr>
          <w:bCs/>
          <w:color w:val="212121"/>
          <w:lang w:val="en-IN" w:eastAsia="en-IN"/>
        </w:rPr>
        <w:t>egularization</w:t>
      </w:r>
      <w:proofErr w:type="spellEnd"/>
      <w:proofErr w:type="gramEnd"/>
      <w:r w:rsidRPr="004208D9">
        <w:rPr>
          <w:bCs/>
          <w:color w:val="212121"/>
          <w:lang w:val="en-IN" w:eastAsia="en-IN"/>
        </w:rPr>
        <w:t xml:space="preserve"> in Unsupervised Applications is a crucial technique to prevent </w:t>
      </w:r>
      <w:proofErr w:type="spellStart"/>
      <w:r w:rsidRPr="004208D9">
        <w:rPr>
          <w:bCs/>
          <w:color w:val="212121"/>
          <w:lang w:val="en-IN" w:eastAsia="en-IN"/>
        </w:rPr>
        <w:t>overfitting</w:t>
      </w:r>
      <w:proofErr w:type="spellEnd"/>
      <w:r w:rsidRPr="004208D9">
        <w:rPr>
          <w:bCs/>
          <w:color w:val="212121"/>
          <w:lang w:val="en-IN" w:eastAsia="en-IN"/>
        </w:rPr>
        <w:t xml:space="preserve"> and improve the generalization of unsupervised models.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>Types of Regularization in Unsupervised Applications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lastRenderedPageBreak/>
        <w:t>1. Early Stopping: Stop training when the model's performance on a validation set starts to degrade.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>2. Weight Decay: Add a penalty term to the loss function to discourage large weights.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3. Dropout: Randomly drop out units during training to prevent </w:t>
      </w:r>
      <w:proofErr w:type="spellStart"/>
      <w:r w:rsidRPr="004208D9">
        <w:rPr>
          <w:bCs/>
          <w:color w:val="212121"/>
          <w:lang w:val="en-IN" w:eastAsia="en-IN"/>
        </w:rPr>
        <w:t>overfitting</w:t>
      </w:r>
      <w:proofErr w:type="spellEnd"/>
      <w:r w:rsidRPr="004208D9">
        <w:rPr>
          <w:bCs/>
          <w:color w:val="212121"/>
          <w:lang w:val="en-IN" w:eastAsia="en-IN"/>
        </w:rPr>
        <w:t>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>4. L1 and L2 Regularization: Add a penalty term to the loss function to discourage large weights (L2) or sparse weights (L1).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5. Sparse </w:t>
      </w:r>
      <w:proofErr w:type="spellStart"/>
      <w:r w:rsidRPr="004208D9">
        <w:rPr>
          <w:bCs/>
          <w:color w:val="212121"/>
          <w:lang w:val="en-IN" w:eastAsia="en-IN"/>
        </w:rPr>
        <w:t>Autoencoders</w:t>
      </w:r>
      <w:proofErr w:type="spellEnd"/>
      <w:r w:rsidRPr="004208D9">
        <w:rPr>
          <w:bCs/>
          <w:color w:val="212121"/>
          <w:lang w:val="en-IN" w:eastAsia="en-IN"/>
        </w:rPr>
        <w:t>: Use a penalty term to encourage sparse representations.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>Benefits of Regularization in Unsupervised Applications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1. Prevents </w:t>
      </w:r>
      <w:proofErr w:type="spellStart"/>
      <w:r w:rsidRPr="004208D9">
        <w:rPr>
          <w:bCs/>
          <w:color w:val="212121"/>
          <w:lang w:val="en-IN" w:eastAsia="en-IN"/>
        </w:rPr>
        <w:t>Overfitting</w:t>
      </w:r>
      <w:proofErr w:type="spellEnd"/>
      <w:r w:rsidRPr="004208D9">
        <w:rPr>
          <w:bCs/>
          <w:color w:val="212121"/>
          <w:lang w:val="en-IN" w:eastAsia="en-IN"/>
        </w:rPr>
        <w:t>: Regularization prevents the model from fitting the noise in the data.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>2. Improves Generalization: Regularization improves the model's ability to generalize to new, unseen data.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>3. Reduces Dimensionality: Regularization can help reduce the dimensionality of the data.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>Unsupervised Applications that Benefit from Regularization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>1. Dimensionality Reduction: Regularization can help reduce the dimensionality of the data.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>2. Clustering: Regularization can help improve the quality of clusters.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>3. Anomaly Detection: Regularization can help improve the detection of anomalies.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>4. Generative Models: Regularization can help improve the quality of generated samples.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>Popular Regularization Techniques for Unsupervised Learning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1. Sparse </w:t>
      </w:r>
      <w:proofErr w:type="spellStart"/>
      <w:r w:rsidRPr="004208D9">
        <w:rPr>
          <w:bCs/>
          <w:color w:val="212121"/>
          <w:lang w:val="en-IN" w:eastAsia="en-IN"/>
        </w:rPr>
        <w:t>Autoencoders</w:t>
      </w:r>
      <w:proofErr w:type="spellEnd"/>
      <w:r w:rsidRPr="004208D9">
        <w:rPr>
          <w:bCs/>
          <w:color w:val="212121"/>
          <w:lang w:val="en-IN" w:eastAsia="en-IN"/>
        </w:rPr>
        <w:t>: Use a penalty term to encourage sparse representations.</w:t>
      </w:r>
    </w:p>
    <w:p w:rsidR="006E7700" w:rsidRPr="004208D9" w:rsidRDefault="006E7700" w:rsidP="006E7700">
      <w:pPr>
        <w:pStyle w:val="pw-post-body-paragraph"/>
        <w:shd w:val="clear" w:color="auto" w:fill="FFFFFF"/>
        <w:spacing w:after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2. Regularized </w:t>
      </w:r>
      <w:proofErr w:type="spellStart"/>
      <w:r w:rsidRPr="004208D9">
        <w:rPr>
          <w:bCs/>
          <w:color w:val="212121"/>
          <w:lang w:val="en-IN" w:eastAsia="en-IN"/>
        </w:rPr>
        <w:t>Autoencoders</w:t>
      </w:r>
      <w:proofErr w:type="spellEnd"/>
      <w:r w:rsidRPr="004208D9">
        <w:rPr>
          <w:bCs/>
          <w:color w:val="212121"/>
          <w:lang w:val="en-IN" w:eastAsia="en-IN"/>
        </w:rPr>
        <w:t>: Use a penalty term to discourage large weights.</w:t>
      </w:r>
    </w:p>
    <w:p w:rsidR="006E7700" w:rsidRPr="00A87B05" w:rsidRDefault="006E7700" w:rsidP="006E7700">
      <w:pPr>
        <w:pStyle w:val="pw-post-body-paragraph"/>
        <w:shd w:val="clear" w:color="auto" w:fill="FFFFFF"/>
        <w:spacing w:before="0" w:beforeAutospacing="0" w:after="0" w:afterAutospacing="0" w:line="480" w:lineRule="atLeast"/>
        <w:rPr>
          <w:bCs/>
          <w:color w:val="212121"/>
          <w:lang w:val="en-IN" w:eastAsia="en-IN"/>
        </w:rPr>
      </w:pPr>
      <w:r w:rsidRPr="004208D9">
        <w:rPr>
          <w:bCs/>
          <w:color w:val="212121"/>
          <w:lang w:val="en-IN" w:eastAsia="en-IN"/>
        </w:rPr>
        <w:t xml:space="preserve">3. Dropout </w:t>
      </w:r>
      <w:proofErr w:type="spellStart"/>
      <w:r w:rsidRPr="004208D9">
        <w:rPr>
          <w:bCs/>
          <w:color w:val="212121"/>
          <w:lang w:val="en-IN" w:eastAsia="en-IN"/>
        </w:rPr>
        <w:t>Autoencoders</w:t>
      </w:r>
      <w:proofErr w:type="spellEnd"/>
      <w:r w:rsidRPr="004208D9">
        <w:rPr>
          <w:bCs/>
          <w:color w:val="212121"/>
          <w:lang w:val="en-IN" w:eastAsia="en-IN"/>
        </w:rPr>
        <w:t xml:space="preserve">: Randomly drop out units during training to prevent </w:t>
      </w:r>
      <w:proofErr w:type="spellStart"/>
      <w:r w:rsidRPr="004208D9">
        <w:rPr>
          <w:bCs/>
          <w:color w:val="212121"/>
          <w:lang w:val="en-IN" w:eastAsia="en-IN"/>
        </w:rPr>
        <w:t>overfitting</w:t>
      </w:r>
      <w:proofErr w:type="spellEnd"/>
      <w:r w:rsidRPr="004208D9">
        <w:rPr>
          <w:bCs/>
          <w:color w:val="212121"/>
          <w:lang w:val="en-IN" w:eastAsia="en-IN"/>
        </w:rPr>
        <w:t>.</w:t>
      </w:r>
    </w:p>
    <w:p w:rsidR="006E7700" w:rsidRDefault="006E7700" w:rsidP="006E7700">
      <w:pPr>
        <w:jc w:val="center"/>
        <w:rPr>
          <w:rFonts w:ascii="Times New Roman" w:eastAsia="Times New Roman" w:hAnsi="Times New Roman" w:cs="Times New Roman"/>
          <w:b/>
          <w:spacing w:val="-1"/>
          <w:sz w:val="30"/>
          <w:szCs w:val="30"/>
          <w:lang w:eastAsia="en-IN"/>
        </w:rPr>
      </w:pPr>
    </w:p>
    <w:p w:rsidR="006E7700" w:rsidRDefault="006E7700" w:rsidP="006E7700">
      <w:pPr>
        <w:jc w:val="center"/>
        <w:rPr>
          <w:rFonts w:ascii="Times New Roman" w:eastAsia="Times New Roman" w:hAnsi="Times New Roman" w:cs="Times New Roman"/>
          <w:b/>
          <w:spacing w:val="-1"/>
          <w:sz w:val="30"/>
          <w:szCs w:val="30"/>
          <w:lang w:eastAsia="en-IN"/>
        </w:rPr>
      </w:pPr>
    </w:p>
    <w:p w:rsidR="006E7700" w:rsidRDefault="006E7700" w:rsidP="006E7700">
      <w:pPr>
        <w:jc w:val="center"/>
        <w:rPr>
          <w:rFonts w:ascii="Times New Roman" w:eastAsia="Times New Roman" w:hAnsi="Times New Roman" w:cs="Times New Roman"/>
          <w:b/>
          <w:spacing w:val="-1"/>
          <w:sz w:val="30"/>
          <w:szCs w:val="30"/>
          <w:lang w:eastAsia="en-IN"/>
        </w:rPr>
      </w:pPr>
    </w:p>
    <w:p w:rsidR="006E7700" w:rsidRDefault="006E7700" w:rsidP="006E7700">
      <w:pPr>
        <w:jc w:val="center"/>
        <w:rPr>
          <w:rFonts w:ascii="Times New Roman" w:eastAsia="Times New Roman" w:hAnsi="Times New Roman" w:cs="Times New Roman"/>
          <w:b/>
          <w:spacing w:val="-1"/>
          <w:sz w:val="30"/>
          <w:szCs w:val="30"/>
          <w:lang w:eastAsia="en-IN"/>
        </w:rPr>
      </w:pPr>
    </w:p>
    <w:p w:rsidR="006E7700" w:rsidRDefault="006E7700" w:rsidP="006E7700">
      <w:pPr>
        <w:jc w:val="center"/>
        <w:rPr>
          <w:rFonts w:ascii="Times New Roman" w:eastAsia="Times New Roman" w:hAnsi="Times New Roman" w:cs="Times New Roman"/>
          <w:b/>
          <w:spacing w:val="-1"/>
          <w:sz w:val="30"/>
          <w:szCs w:val="30"/>
          <w:lang w:eastAsia="en-IN"/>
        </w:rPr>
      </w:pPr>
    </w:p>
    <w:p w:rsidR="006E7700" w:rsidRDefault="006E7700" w:rsidP="006E7700">
      <w:pPr>
        <w:jc w:val="center"/>
        <w:rPr>
          <w:rFonts w:ascii="Times New Roman" w:eastAsia="Times New Roman" w:hAnsi="Times New Roman" w:cs="Times New Roman"/>
          <w:b/>
          <w:spacing w:val="-1"/>
          <w:sz w:val="30"/>
          <w:szCs w:val="30"/>
          <w:lang w:eastAsia="en-IN"/>
        </w:rPr>
      </w:pPr>
    </w:p>
    <w:p w:rsidR="006E7700" w:rsidRDefault="006E7700" w:rsidP="006E7700">
      <w:pPr>
        <w:jc w:val="center"/>
        <w:rPr>
          <w:rFonts w:ascii="Times New Roman" w:eastAsia="Times New Roman" w:hAnsi="Times New Roman" w:cs="Times New Roman"/>
          <w:b/>
          <w:spacing w:val="-1"/>
          <w:sz w:val="30"/>
          <w:szCs w:val="30"/>
          <w:lang w:eastAsia="en-IN"/>
        </w:rPr>
      </w:pPr>
    </w:p>
    <w:p w:rsidR="006E7700" w:rsidRDefault="006E7700" w:rsidP="006E7700">
      <w:pPr>
        <w:jc w:val="center"/>
        <w:rPr>
          <w:rFonts w:ascii="Times New Roman" w:eastAsia="Times New Roman" w:hAnsi="Times New Roman" w:cs="Times New Roman"/>
          <w:b/>
          <w:spacing w:val="-1"/>
          <w:sz w:val="30"/>
          <w:szCs w:val="30"/>
          <w:lang w:eastAsia="en-IN"/>
        </w:rPr>
      </w:pPr>
    </w:p>
    <w:p w:rsidR="006E7700" w:rsidRDefault="006E7700" w:rsidP="006E7700">
      <w:pPr>
        <w:jc w:val="center"/>
        <w:rPr>
          <w:rFonts w:ascii="Times New Roman" w:eastAsia="Times New Roman" w:hAnsi="Times New Roman" w:cs="Times New Roman"/>
          <w:b/>
          <w:spacing w:val="-1"/>
          <w:sz w:val="30"/>
          <w:szCs w:val="30"/>
          <w:lang w:eastAsia="en-IN"/>
        </w:rPr>
      </w:pPr>
    </w:p>
    <w:p w:rsidR="006E7700" w:rsidRDefault="006E7700" w:rsidP="006E7700">
      <w:pPr>
        <w:jc w:val="center"/>
        <w:rPr>
          <w:rFonts w:ascii="Times New Roman" w:eastAsia="Times New Roman" w:hAnsi="Times New Roman" w:cs="Times New Roman"/>
          <w:b/>
          <w:spacing w:val="-1"/>
          <w:sz w:val="30"/>
          <w:szCs w:val="30"/>
          <w:lang w:eastAsia="en-IN"/>
        </w:rPr>
      </w:pPr>
    </w:p>
    <w:p w:rsidR="006E7700" w:rsidRDefault="006E7700" w:rsidP="006E7700">
      <w:pPr>
        <w:jc w:val="center"/>
        <w:rPr>
          <w:rFonts w:ascii="Times New Roman" w:eastAsia="Times New Roman" w:hAnsi="Times New Roman" w:cs="Times New Roman"/>
          <w:b/>
          <w:spacing w:val="-1"/>
          <w:sz w:val="30"/>
          <w:szCs w:val="30"/>
          <w:lang w:eastAsia="en-IN"/>
        </w:rPr>
      </w:pPr>
    </w:p>
    <w:p w:rsidR="006E7700" w:rsidRDefault="006E7700" w:rsidP="006E7700">
      <w:pPr>
        <w:jc w:val="center"/>
        <w:rPr>
          <w:rFonts w:ascii="Times New Roman" w:eastAsia="Times New Roman" w:hAnsi="Times New Roman" w:cs="Times New Roman"/>
          <w:b/>
          <w:spacing w:val="-1"/>
          <w:sz w:val="30"/>
          <w:szCs w:val="30"/>
          <w:lang w:eastAsia="en-IN"/>
        </w:rPr>
      </w:pPr>
    </w:p>
    <w:p w:rsidR="0066047E" w:rsidRDefault="0066047E"/>
    <w:sectPr w:rsidR="0066047E" w:rsidSect="00660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E7700"/>
    <w:rsid w:val="0066047E"/>
    <w:rsid w:val="006E77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700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w-post-body-paragraph">
    <w:name w:val="pw-post-body-paragraph"/>
    <w:basedOn w:val="Normal"/>
    <w:rsid w:val="006E7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2365</Words>
  <Characters>13481</Characters>
  <Application>Microsoft Office Word</Application>
  <DocSecurity>0</DocSecurity>
  <Lines>112</Lines>
  <Paragraphs>31</Paragraphs>
  <ScaleCrop>false</ScaleCrop>
  <Company/>
  <LinksUpToDate>false</LinksUpToDate>
  <CharactersWithSpaces>15815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2024-12-27T09:22:00Z</dcterms:created>
  <dcterms:modified xsi:type="dcterms:W3CDTF">2024-12-27T09:23:00Z</dcterms:modified>
</cp:coreProperties>
</file>