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6B34A2" w14:textId="77777777" w:rsidR="00930EFC" w:rsidRPr="00DB6921" w:rsidRDefault="00930EFC" w:rsidP="00930EFC">
      <w:pPr>
        <w:jc w:val="center"/>
        <w:rPr>
          <w:rFonts w:ascii="Times New Roman" w:hAnsi="Times New Roman" w:cs="Times New Roman"/>
          <w:b/>
          <w:bCs/>
          <w:sz w:val="28"/>
          <w:szCs w:val="28"/>
        </w:rPr>
      </w:pPr>
      <w:r w:rsidRPr="00745B19">
        <w:rPr>
          <w:rFonts w:ascii="Times New Roman" w:hAnsi="Times New Roman" w:cs="Times New Roman"/>
          <w:b/>
          <w:bCs/>
          <w:sz w:val="28"/>
          <w:szCs w:val="28"/>
        </w:rPr>
        <w:t>MODULE 2</w:t>
      </w:r>
    </w:p>
    <w:p w14:paraId="16CF0E5C" w14:textId="77777777" w:rsidR="00930EFC" w:rsidRDefault="00930EFC" w:rsidP="00930EFC">
      <w:pPr>
        <w:spacing w:line="360" w:lineRule="auto"/>
        <w:jc w:val="both"/>
        <w:rPr>
          <w:rFonts w:ascii="Times New Roman" w:hAnsi="Times New Roman" w:cs="Times New Roman"/>
          <w:b/>
          <w:bCs/>
          <w:sz w:val="24"/>
          <w:szCs w:val="24"/>
        </w:rPr>
      </w:pPr>
    </w:p>
    <w:p w14:paraId="20669B4B" w14:textId="77777777" w:rsidR="00930EFC" w:rsidRPr="003A092F" w:rsidRDefault="00930EFC" w:rsidP="00930EFC">
      <w:pPr>
        <w:spacing w:line="360" w:lineRule="auto"/>
        <w:jc w:val="both"/>
        <w:rPr>
          <w:rFonts w:ascii="Times New Roman" w:hAnsi="Times New Roman" w:cs="Times New Roman"/>
          <w:b/>
          <w:bCs/>
          <w:sz w:val="24"/>
          <w:szCs w:val="24"/>
        </w:rPr>
      </w:pPr>
      <w:r w:rsidRPr="003A092F">
        <w:rPr>
          <w:rFonts w:ascii="Times New Roman" w:hAnsi="Times New Roman" w:cs="Times New Roman"/>
          <w:b/>
          <w:bCs/>
          <w:sz w:val="24"/>
          <w:szCs w:val="24"/>
        </w:rPr>
        <w:t>Logical Clocks in Distributed Systems: Scalar and Vector Time</w:t>
      </w:r>
    </w:p>
    <w:p w14:paraId="1B6044BF" w14:textId="77777777" w:rsidR="00930EFC" w:rsidRPr="003A092F" w:rsidRDefault="00930EFC" w:rsidP="00930EFC">
      <w:p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 xml:space="preserve">In distributed systems, where multiple processes operate independently on different nodes without a unified clock, it's essential to implement a method for logically ordering events. Logical clocks provide this mechanism, enabling the coordination of event sequencing across various systems. There are two primary types of logical clocks: </w:t>
      </w:r>
      <w:r w:rsidRPr="003A092F">
        <w:rPr>
          <w:rFonts w:ascii="Times New Roman" w:hAnsi="Times New Roman" w:cs="Times New Roman"/>
          <w:b/>
          <w:bCs/>
          <w:sz w:val="24"/>
          <w:szCs w:val="24"/>
        </w:rPr>
        <w:t>scalar time</w:t>
      </w:r>
      <w:r w:rsidRPr="003A092F">
        <w:rPr>
          <w:rFonts w:ascii="Times New Roman" w:hAnsi="Times New Roman" w:cs="Times New Roman"/>
          <w:sz w:val="24"/>
          <w:szCs w:val="24"/>
        </w:rPr>
        <w:t xml:space="preserve"> and </w:t>
      </w:r>
      <w:r w:rsidRPr="003A092F">
        <w:rPr>
          <w:rFonts w:ascii="Times New Roman" w:hAnsi="Times New Roman" w:cs="Times New Roman"/>
          <w:b/>
          <w:bCs/>
          <w:sz w:val="24"/>
          <w:szCs w:val="24"/>
        </w:rPr>
        <w:t>vector time</w:t>
      </w:r>
      <w:r w:rsidRPr="003A092F">
        <w:rPr>
          <w:rFonts w:ascii="Times New Roman" w:hAnsi="Times New Roman" w:cs="Times New Roman"/>
          <w:sz w:val="24"/>
          <w:szCs w:val="24"/>
        </w:rPr>
        <w:t>, each with unique benefits depending on the system’s requirements.</w:t>
      </w:r>
    </w:p>
    <w:p w14:paraId="573A0537" w14:textId="77777777" w:rsidR="00930EFC" w:rsidRPr="003A092F" w:rsidRDefault="00930EFC" w:rsidP="00930EFC">
      <w:pPr>
        <w:spacing w:line="360" w:lineRule="auto"/>
        <w:jc w:val="both"/>
        <w:rPr>
          <w:rFonts w:ascii="Times New Roman" w:hAnsi="Times New Roman" w:cs="Times New Roman"/>
          <w:b/>
          <w:bCs/>
          <w:sz w:val="24"/>
          <w:szCs w:val="24"/>
        </w:rPr>
      </w:pPr>
      <w:r w:rsidRPr="003A092F">
        <w:rPr>
          <w:rFonts w:ascii="Times New Roman" w:hAnsi="Times New Roman" w:cs="Times New Roman"/>
          <w:b/>
          <w:bCs/>
          <w:sz w:val="24"/>
          <w:szCs w:val="24"/>
        </w:rPr>
        <w:t>Scalar Time: A Simplified Approach to Event Ordering</w:t>
      </w:r>
    </w:p>
    <w:p w14:paraId="67E6E0CD" w14:textId="77777777" w:rsidR="00930EFC" w:rsidRPr="003A092F" w:rsidRDefault="00930EFC" w:rsidP="00930EFC">
      <w:p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 xml:space="preserve">Scalar time, commonly known as </w:t>
      </w:r>
      <w:r w:rsidRPr="003A092F">
        <w:rPr>
          <w:rFonts w:ascii="Times New Roman" w:hAnsi="Times New Roman" w:cs="Times New Roman"/>
          <w:b/>
          <w:bCs/>
          <w:sz w:val="24"/>
          <w:szCs w:val="24"/>
        </w:rPr>
        <w:t>Lamport timestamps</w:t>
      </w:r>
      <w:r w:rsidRPr="003A092F">
        <w:rPr>
          <w:rFonts w:ascii="Times New Roman" w:hAnsi="Times New Roman" w:cs="Times New Roman"/>
          <w:sz w:val="24"/>
          <w:szCs w:val="24"/>
        </w:rPr>
        <w:t>, is a straightforward method that assigns a single integer value to each event within a process, enabling event ordering.</w:t>
      </w:r>
    </w:p>
    <w:p w14:paraId="1F4AFFCD" w14:textId="77777777" w:rsidR="00930EFC" w:rsidRPr="003A092F" w:rsidRDefault="00930EFC" w:rsidP="00930EFC">
      <w:pPr>
        <w:numPr>
          <w:ilvl w:val="0"/>
          <w:numId w:val="1"/>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How It Functions</w:t>
      </w:r>
      <w:r w:rsidRPr="003A092F">
        <w:rPr>
          <w:rFonts w:ascii="Times New Roman" w:hAnsi="Times New Roman" w:cs="Times New Roman"/>
          <w:sz w:val="24"/>
          <w:szCs w:val="24"/>
        </w:rPr>
        <w:t>: Each process has a local counter that increases with every event. When a process sends a message, it includes its current timestamp. Upon receiving the message, the receiving process compares its own timestamp with the sender’s. It then updates its counter to the higher of the two values and increments the counter to account for the receipt of the event.</w:t>
      </w:r>
    </w:p>
    <w:p w14:paraId="1B442175" w14:textId="77777777" w:rsidR="00930EFC" w:rsidRPr="003A092F" w:rsidRDefault="00930EFC" w:rsidP="00930EFC">
      <w:pPr>
        <w:numPr>
          <w:ilvl w:val="0"/>
          <w:numId w:val="1"/>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Advantages</w:t>
      </w:r>
      <w:r w:rsidRPr="003A092F">
        <w:rPr>
          <w:rFonts w:ascii="Times New Roman" w:hAnsi="Times New Roman" w:cs="Times New Roman"/>
          <w:sz w:val="24"/>
          <w:szCs w:val="24"/>
        </w:rPr>
        <w:t>:</w:t>
      </w:r>
    </w:p>
    <w:p w14:paraId="1FC45202" w14:textId="77777777" w:rsidR="00930EFC" w:rsidRPr="003A092F" w:rsidRDefault="00930EFC" w:rsidP="00930EFC">
      <w:pPr>
        <w:numPr>
          <w:ilvl w:val="1"/>
          <w:numId w:val="1"/>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Easy to Implement</w:t>
      </w:r>
      <w:r w:rsidRPr="003A092F">
        <w:rPr>
          <w:rFonts w:ascii="Times New Roman" w:hAnsi="Times New Roman" w:cs="Times New Roman"/>
          <w:sz w:val="24"/>
          <w:szCs w:val="24"/>
        </w:rPr>
        <w:t>: Scalar time is relatively simple to implement, requiring minimal computational resources.</w:t>
      </w:r>
    </w:p>
    <w:p w14:paraId="498ADBA9" w14:textId="77777777" w:rsidR="00930EFC" w:rsidRPr="003A092F" w:rsidRDefault="00930EFC" w:rsidP="00930EFC">
      <w:pPr>
        <w:numPr>
          <w:ilvl w:val="1"/>
          <w:numId w:val="1"/>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Ensures Causal Consistency</w:t>
      </w:r>
      <w:r w:rsidRPr="003A092F">
        <w:rPr>
          <w:rFonts w:ascii="Times New Roman" w:hAnsi="Times New Roman" w:cs="Times New Roman"/>
          <w:sz w:val="24"/>
          <w:szCs w:val="24"/>
        </w:rPr>
        <w:t>: It ensures that events that have causal dependencies are sequenced correctly, which is crucial for many distributed applications.</w:t>
      </w:r>
    </w:p>
    <w:p w14:paraId="6F19C06D" w14:textId="77777777" w:rsidR="00930EFC" w:rsidRPr="003A092F" w:rsidRDefault="00930EFC" w:rsidP="00930EFC">
      <w:pPr>
        <w:numPr>
          <w:ilvl w:val="0"/>
          <w:numId w:val="1"/>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Drawbacks</w:t>
      </w:r>
      <w:r w:rsidRPr="003A092F">
        <w:rPr>
          <w:rFonts w:ascii="Times New Roman" w:hAnsi="Times New Roman" w:cs="Times New Roman"/>
          <w:sz w:val="24"/>
          <w:szCs w:val="24"/>
        </w:rPr>
        <w:t>:</w:t>
      </w:r>
    </w:p>
    <w:p w14:paraId="49F8143A" w14:textId="77777777" w:rsidR="00930EFC" w:rsidRPr="003A092F" w:rsidRDefault="00930EFC" w:rsidP="00930EFC">
      <w:pPr>
        <w:numPr>
          <w:ilvl w:val="1"/>
          <w:numId w:val="1"/>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Limited Ability to Detect Concurrent Events</w:t>
      </w:r>
      <w:r w:rsidRPr="003A092F">
        <w:rPr>
          <w:rFonts w:ascii="Times New Roman" w:hAnsi="Times New Roman" w:cs="Times New Roman"/>
          <w:sz w:val="24"/>
          <w:szCs w:val="24"/>
        </w:rPr>
        <w:t>: Scalar time is insufficient for recognizing when multiple independent events occur simultaneously at different nodes. It can only sequence causally related events.</w:t>
      </w:r>
    </w:p>
    <w:p w14:paraId="4D2CCE02" w14:textId="77777777" w:rsidR="00930EFC" w:rsidRPr="003A092F" w:rsidRDefault="00930EFC" w:rsidP="00930EFC">
      <w:pPr>
        <w:numPr>
          <w:ilvl w:val="1"/>
          <w:numId w:val="1"/>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Basic in Scope</w:t>
      </w:r>
      <w:r w:rsidRPr="003A092F">
        <w:rPr>
          <w:rFonts w:ascii="Times New Roman" w:hAnsi="Times New Roman" w:cs="Times New Roman"/>
          <w:sz w:val="24"/>
          <w:szCs w:val="24"/>
        </w:rPr>
        <w:t>: While it serves well for basic event ordering, scalar clocks lack the ability to support more sophisticated synchronization requirements across distributed systems.</w:t>
      </w:r>
    </w:p>
    <w:p w14:paraId="4AE813DE" w14:textId="77777777" w:rsidR="00930EFC" w:rsidRPr="003A092F" w:rsidRDefault="00930EFC" w:rsidP="00930EFC">
      <w:pPr>
        <w:spacing w:line="360" w:lineRule="auto"/>
        <w:jc w:val="both"/>
        <w:rPr>
          <w:rFonts w:ascii="Times New Roman" w:hAnsi="Times New Roman" w:cs="Times New Roman"/>
          <w:b/>
          <w:bCs/>
          <w:sz w:val="24"/>
          <w:szCs w:val="24"/>
        </w:rPr>
      </w:pPr>
      <w:r w:rsidRPr="003A092F">
        <w:rPr>
          <w:rFonts w:ascii="Times New Roman" w:hAnsi="Times New Roman" w:cs="Times New Roman"/>
          <w:b/>
          <w:bCs/>
          <w:sz w:val="24"/>
          <w:szCs w:val="24"/>
        </w:rPr>
        <w:lastRenderedPageBreak/>
        <w:t>Vector Time: A Detailed Approach for Event Synchronization</w:t>
      </w:r>
    </w:p>
    <w:p w14:paraId="444F1021" w14:textId="77777777" w:rsidR="00930EFC" w:rsidRPr="003A092F" w:rsidRDefault="00930EFC" w:rsidP="00930EFC">
      <w:p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Vector clocks enhance the concept of logical clocks by utilizing an array of counters, one for each process within the system. This method allows for a richer representation of events, capturing both their sequence and relationships.</w:t>
      </w:r>
    </w:p>
    <w:p w14:paraId="282A8BB8" w14:textId="77777777" w:rsidR="00930EFC" w:rsidRPr="003A092F" w:rsidRDefault="00930EFC" w:rsidP="00930EFC">
      <w:pPr>
        <w:numPr>
          <w:ilvl w:val="0"/>
          <w:numId w:val="2"/>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How It Functions</w:t>
      </w:r>
      <w:r w:rsidRPr="003A092F">
        <w:rPr>
          <w:rFonts w:ascii="Times New Roman" w:hAnsi="Times New Roman" w:cs="Times New Roman"/>
          <w:sz w:val="24"/>
          <w:szCs w:val="24"/>
        </w:rPr>
        <w:t>: Each process in the system maintains a vector of timestamps, with each element corresponding to the logical time of a different process. When an event occurs, the local process updates its timestamp in its vector. If it sends a message, it transmits the entire vector. Upon receiving the message, the receiving process compares its own vector with the sender's. Each element in the vector is updated to reflect the higher value between the two. The receiving process then increments its own timestamp to indicate the occurrence of a new event.</w:t>
      </w:r>
    </w:p>
    <w:p w14:paraId="033EE17F" w14:textId="77777777" w:rsidR="00930EFC" w:rsidRPr="003A092F" w:rsidRDefault="00930EFC" w:rsidP="00930EFC">
      <w:pPr>
        <w:numPr>
          <w:ilvl w:val="0"/>
          <w:numId w:val="2"/>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Advantages</w:t>
      </w:r>
      <w:r w:rsidRPr="003A092F">
        <w:rPr>
          <w:rFonts w:ascii="Times New Roman" w:hAnsi="Times New Roman" w:cs="Times New Roman"/>
          <w:sz w:val="24"/>
          <w:szCs w:val="24"/>
        </w:rPr>
        <w:t>:</w:t>
      </w:r>
    </w:p>
    <w:p w14:paraId="1E5D7BD6" w14:textId="77777777" w:rsidR="00930EFC" w:rsidRPr="003A092F" w:rsidRDefault="00930EFC" w:rsidP="00930EFC">
      <w:pPr>
        <w:numPr>
          <w:ilvl w:val="1"/>
          <w:numId w:val="2"/>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Detects Both Causal and Concurrent Events</w:t>
      </w:r>
      <w:r w:rsidRPr="003A092F">
        <w:rPr>
          <w:rFonts w:ascii="Times New Roman" w:hAnsi="Times New Roman" w:cs="Times New Roman"/>
          <w:sz w:val="24"/>
          <w:szCs w:val="24"/>
        </w:rPr>
        <w:t>: Vector clocks can differentiate between events that are causally related and those that are concurrent, providing a more detailed understanding of the system's state.</w:t>
      </w:r>
    </w:p>
    <w:p w14:paraId="03648B27" w14:textId="77777777" w:rsidR="00930EFC" w:rsidRPr="003A092F" w:rsidRDefault="00930EFC" w:rsidP="00930EFC">
      <w:pPr>
        <w:numPr>
          <w:ilvl w:val="1"/>
          <w:numId w:val="2"/>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Comprehensive Event Ordering</w:t>
      </w:r>
      <w:r w:rsidRPr="003A092F">
        <w:rPr>
          <w:rFonts w:ascii="Times New Roman" w:hAnsi="Times New Roman" w:cs="Times New Roman"/>
          <w:sz w:val="24"/>
          <w:szCs w:val="24"/>
        </w:rPr>
        <w:t>: Unlike scalar clocks, which offer only partial ordering, vector clocks provide a complete view of the event relationships, making them ideal for more complex scenarios.</w:t>
      </w:r>
    </w:p>
    <w:p w14:paraId="433B0972" w14:textId="77777777" w:rsidR="00930EFC" w:rsidRPr="003A092F" w:rsidRDefault="00930EFC" w:rsidP="00930EFC">
      <w:pPr>
        <w:numPr>
          <w:ilvl w:val="0"/>
          <w:numId w:val="2"/>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Drawbacks</w:t>
      </w:r>
      <w:r w:rsidRPr="003A092F">
        <w:rPr>
          <w:rFonts w:ascii="Times New Roman" w:hAnsi="Times New Roman" w:cs="Times New Roman"/>
          <w:sz w:val="24"/>
          <w:szCs w:val="24"/>
        </w:rPr>
        <w:t>:</w:t>
      </w:r>
    </w:p>
    <w:p w14:paraId="4AE62FAF" w14:textId="77777777" w:rsidR="00930EFC" w:rsidRPr="003A092F" w:rsidRDefault="00930EFC" w:rsidP="00930EFC">
      <w:pPr>
        <w:numPr>
          <w:ilvl w:val="1"/>
          <w:numId w:val="2"/>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Increased Implementation Complexity</w:t>
      </w:r>
      <w:r w:rsidRPr="003A092F">
        <w:rPr>
          <w:rFonts w:ascii="Times New Roman" w:hAnsi="Times New Roman" w:cs="Times New Roman"/>
          <w:sz w:val="24"/>
          <w:szCs w:val="24"/>
        </w:rPr>
        <w:t>: Implementing vector clocks is more complex compared to scalar clocks. It requires maintaining a vector for each process, and ensuring its consistency during comparisons can be challenging.</w:t>
      </w:r>
    </w:p>
    <w:p w14:paraId="7BC01B2C" w14:textId="77777777" w:rsidR="00930EFC" w:rsidRPr="003A092F" w:rsidRDefault="00930EFC" w:rsidP="00930EFC">
      <w:pPr>
        <w:numPr>
          <w:ilvl w:val="1"/>
          <w:numId w:val="2"/>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Scalability Challenges</w:t>
      </w:r>
      <w:r w:rsidRPr="003A092F">
        <w:rPr>
          <w:rFonts w:ascii="Times New Roman" w:hAnsi="Times New Roman" w:cs="Times New Roman"/>
          <w:sz w:val="24"/>
          <w:szCs w:val="24"/>
        </w:rPr>
        <w:t>: As the number of processes increases, so does the size of the vectors. This can lead to significant overhead in terms of memory and network communication, potentially limiting the scalability of the system.</w:t>
      </w:r>
    </w:p>
    <w:p w14:paraId="13DF5595" w14:textId="77777777" w:rsidR="00930EFC" w:rsidRPr="003A092F" w:rsidRDefault="00930EFC" w:rsidP="00930EFC">
      <w:pPr>
        <w:spacing w:line="360" w:lineRule="auto"/>
        <w:jc w:val="both"/>
        <w:rPr>
          <w:rFonts w:ascii="Times New Roman" w:hAnsi="Times New Roman" w:cs="Times New Roman"/>
          <w:b/>
          <w:bCs/>
          <w:sz w:val="24"/>
          <w:szCs w:val="24"/>
        </w:rPr>
      </w:pPr>
      <w:r w:rsidRPr="003A092F">
        <w:rPr>
          <w:rFonts w:ascii="Times New Roman" w:hAnsi="Times New Roman" w:cs="Times New Roman"/>
          <w:b/>
          <w:bCs/>
          <w:sz w:val="24"/>
          <w:szCs w:val="24"/>
        </w:rPr>
        <w:t>Conclusion</w:t>
      </w:r>
    </w:p>
    <w:p w14:paraId="79E2EC7F" w14:textId="77777777" w:rsidR="00930EFC" w:rsidRPr="003A092F" w:rsidRDefault="00930EFC" w:rsidP="00930EFC">
      <w:p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 xml:space="preserve">Both scalar and vector clocks serve to order events in distributed systems, though they are suited to different types of applications. Scalar clocks, with their simplicity and minimal computational overhead, are best for systems that only require basic causal ordering. In contrast, vector clocks offer greater precision by capturing both causal and concurrent events, </w:t>
      </w:r>
      <w:r w:rsidRPr="003A092F">
        <w:rPr>
          <w:rFonts w:ascii="Times New Roman" w:hAnsi="Times New Roman" w:cs="Times New Roman"/>
          <w:sz w:val="24"/>
          <w:szCs w:val="24"/>
        </w:rPr>
        <w:lastRenderedPageBreak/>
        <w:t>making them more suitable for complex systems with intricate synchronization requirements. The choice between scalar and vector clocks depends largely on the complexity of the system and the level of event detail required.</w:t>
      </w:r>
    </w:p>
    <w:p w14:paraId="1197CD42" w14:textId="77777777" w:rsidR="00930EFC" w:rsidRPr="003A092F" w:rsidRDefault="00930EFC" w:rsidP="00930EFC">
      <w:pPr>
        <w:spacing w:line="360" w:lineRule="auto"/>
        <w:jc w:val="both"/>
        <w:rPr>
          <w:rFonts w:ascii="Times New Roman" w:hAnsi="Times New Roman" w:cs="Times New Roman"/>
          <w:b/>
          <w:bCs/>
          <w:sz w:val="24"/>
          <w:szCs w:val="24"/>
        </w:rPr>
      </w:pPr>
    </w:p>
    <w:p w14:paraId="07AA200B" w14:textId="77777777" w:rsidR="00930EFC" w:rsidRPr="003A092F" w:rsidRDefault="00930EFC" w:rsidP="00930EFC">
      <w:pPr>
        <w:spacing w:line="360" w:lineRule="auto"/>
        <w:jc w:val="both"/>
        <w:rPr>
          <w:rFonts w:ascii="Times New Roman" w:hAnsi="Times New Roman" w:cs="Times New Roman"/>
          <w:b/>
          <w:bCs/>
          <w:sz w:val="24"/>
          <w:szCs w:val="24"/>
        </w:rPr>
      </w:pPr>
      <w:r w:rsidRPr="003A092F">
        <w:rPr>
          <w:rFonts w:ascii="Times New Roman" w:hAnsi="Times New Roman" w:cs="Times New Roman"/>
          <w:b/>
          <w:bCs/>
          <w:sz w:val="24"/>
          <w:szCs w:val="24"/>
        </w:rPr>
        <w:t>Efficient Implementations of Vector Clocks</w:t>
      </w:r>
    </w:p>
    <w:p w14:paraId="249BE8EA" w14:textId="77777777" w:rsidR="00930EFC" w:rsidRPr="003A092F" w:rsidRDefault="00930EFC" w:rsidP="00930EFC">
      <w:p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Vector clocks are a powerful tool in distributed systems for capturing event dependencies and their relationships. However, their efficiency depends on how they are implemented. Over time, various techniques have been developed to optimize vector clock implementations for different scenarios.</w:t>
      </w:r>
    </w:p>
    <w:p w14:paraId="0C432537" w14:textId="77777777" w:rsidR="00930EFC" w:rsidRPr="003A092F" w:rsidRDefault="00930EFC" w:rsidP="00930EFC">
      <w:pPr>
        <w:spacing w:line="360" w:lineRule="auto"/>
        <w:jc w:val="both"/>
        <w:rPr>
          <w:rFonts w:ascii="Times New Roman" w:hAnsi="Times New Roman" w:cs="Times New Roman"/>
          <w:b/>
          <w:bCs/>
          <w:sz w:val="24"/>
          <w:szCs w:val="24"/>
        </w:rPr>
      </w:pPr>
      <w:r w:rsidRPr="003A092F">
        <w:rPr>
          <w:rFonts w:ascii="Times New Roman" w:hAnsi="Times New Roman" w:cs="Times New Roman"/>
          <w:b/>
          <w:bCs/>
          <w:sz w:val="24"/>
          <w:szCs w:val="24"/>
        </w:rPr>
        <w:t>1. Jard–Jourdan’s Adaptive Technique</w:t>
      </w:r>
    </w:p>
    <w:p w14:paraId="06F7580C" w14:textId="77777777" w:rsidR="00930EFC" w:rsidRPr="003A092F" w:rsidRDefault="00930EFC" w:rsidP="00930EFC">
      <w:p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 xml:space="preserve">One method for improving the efficiency of vector clocks is </w:t>
      </w:r>
      <w:r w:rsidRPr="003A092F">
        <w:rPr>
          <w:rFonts w:ascii="Times New Roman" w:hAnsi="Times New Roman" w:cs="Times New Roman"/>
          <w:b/>
          <w:bCs/>
          <w:sz w:val="24"/>
          <w:szCs w:val="24"/>
        </w:rPr>
        <w:t>Jard–Jourdan’s adaptive technique</w:t>
      </w:r>
      <w:r w:rsidRPr="003A092F">
        <w:rPr>
          <w:rFonts w:ascii="Times New Roman" w:hAnsi="Times New Roman" w:cs="Times New Roman"/>
          <w:sz w:val="24"/>
          <w:szCs w:val="24"/>
        </w:rPr>
        <w:t>, which dynamically adjusts the size of the vector clock based on the actual needs of the system.</w:t>
      </w:r>
    </w:p>
    <w:p w14:paraId="59F96627" w14:textId="77777777" w:rsidR="00930EFC" w:rsidRPr="003A092F" w:rsidRDefault="00930EFC" w:rsidP="00930EFC">
      <w:pPr>
        <w:numPr>
          <w:ilvl w:val="0"/>
          <w:numId w:val="3"/>
        </w:num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In systems with a smaller number of processes or when the number of events is low, this technique allows for reduced overhead by using fewer resources for the vector clock.</w:t>
      </w:r>
    </w:p>
    <w:p w14:paraId="4FD0BCEF" w14:textId="77777777" w:rsidR="00930EFC" w:rsidRPr="003A092F" w:rsidRDefault="00930EFC" w:rsidP="00930EFC">
      <w:pPr>
        <w:numPr>
          <w:ilvl w:val="0"/>
          <w:numId w:val="3"/>
        </w:num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As the system grows or the frequency of events increases, the technique adapts by expanding the vector to handle more processes. This dynamic adjustment enhances both performance and scalability while maintaining the essential functionalities of vector clocks.</w:t>
      </w:r>
    </w:p>
    <w:p w14:paraId="15ED03B4" w14:textId="77777777" w:rsidR="00930EFC" w:rsidRPr="003A092F" w:rsidRDefault="00930EFC" w:rsidP="00930EFC">
      <w:pPr>
        <w:spacing w:line="360" w:lineRule="auto"/>
        <w:jc w:val="both"/>
        <w:rPr>
          <w:rFonts w:ascii="Times New Roman" w:hAnsi="Times New Roman" w:cs="Times New Roman"/>
          <w:b/>
          <w:bCs/>
          <w:sz w:val="24"/>
          <w:szCs w:val="24"/>
        </w:rPr>
      </w:pPr>
      <w:r w:rsidRPr="003A092F">
        <w:rPr>
          <w:rFonts w:ascii="Times New Roman" w:hAnsi="Times New Roman" w:cs="Times New Roman"/>
          <w:b/>
          <w:bCs/>
          <w:sz w:val="24"/>
          <w:szCs w:val="24"/>
        </w:rPr>
        <w:t>2. Matrix Time: A Further Enhancement</w:t>
      </w:r>
    </w:p>
    <w:p w14:paraId="40B3D2ED" w14:textId="77777777" w:rsidR="00930EFC" w:rsidRPr="003A092F" w:rsidRDefault="00930EFC" w:rsidP="00930EFC">
      <w:p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Matrix time</w:t>
      </w:r>
      <w:r w:rsidRPr="003A092F">
        <w:rPr>
          <w:rFonts w:ascii="Times New Roman" w:hAnsi="Times New Roman" w:cs="Times New Roman"/>
          <w:sz w:val="24"/>
          <w:szCs w:val="24"/>
        </w:rPr>
        <w:t xml:space="preserve"> takes the concept of vector clocks a step further. In matrix time, each event is represented by a matrix of timestamps rather than a single vector. This approach allows for a more complex representation of event relationships in systems with a higher number of processes.</w:t>
      </w:r>
    </w:p>
    <w:p w14:paraId="4DAFB353" w14:textId="77777777" w:rsidR="00930EFC" w:rsidRPr="003A092F" w:rsidRDefault="00930EFC" w:rsidP="00930EFC">
      <w:pPr>
        <w:numPr>
          <w:ilvl w:val="0"/>
          <w:numId w:val="4"/>
        </w:num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Matrix time improves the tracking of dependencies and facilitates more granular synchronization of events.</w:t>
      </w:r>
    </w:p>
    <w:p w14:paraId="687F6033" w14:textId="77777777" w:rsidR="00930EFC" w:rsidRPr="003A092F" w:rsidRDefault="00930EFC" w:rsidP="00930EFC">
      <w:pPr>
        <w:numPr>
          <w:ilvl w:val="0"/>
          <w:numId w:val="4"/>
        </w:num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While matrix time can handle large systems more efficiently than simple vector clocks, it faces challenges related to increased memory usage and communication overhead.</w:t>
      </w:r>
    </w:p>
    <w:p w14:paraId="799A77B0" w14:textId="77777777" w:rsidR="00930EFC" w:rsidRPr="003A092F" w:rsidRDefault="00930EFC" w:rsidP="00930EFC">
      <w:pPr>
        <w:spacing w:line="360" w:lineRule="auto"/>
        <w:jc w:val="both"/>
        <w:rPr>
          <w:rFonts w:ascii="Times New Roman" w:hAnsi="Times New Roman" w:cs="Times New Roman"/>
          <w:b/>
          <w:bCs/>
          <w:sz w:val="24"/>
          <w:szCs w:val="24"/>
        </w:rPr>
      </w:pPr>
      <w:r w:rsidRPr="003A092F">
        <w:rPr>
          <w:rFonts w:ascii="Times New Roman" w:hAnsi="Times New Roman" w:cs="Times New Roman"/>
          <w:b/>
          <w:bCs/>
          <w:sz w:val="24"/>
          <w:szCs w:val="24"/>
        </w:rPr>
        <w:lastRenderedPageBreak/>
        <w:t>3. Virtual Time: A Conceptual Approach</w:t>
      </w:r>
    </w:p>
    <w:p w14:paraId="35EEA21C" w14:textId="77777777" w:rsidR="00930EFC" w:rsidRPr="003A092F" w:rsidRDefault="00930EFC" w:rsidP="00930EFC">
      <w:p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Virtual time</w:t>
      </w:r>
      <w:r w:rsidRPr="003A092F">
        <w:rPr>
          <w:rFonts w:ascii="Times New Roman" w:hAnsi="Times New Roman" w:cs="Times New Roman"/>
          <w:sz w:val="24"/>
          <w:szCs w:val="24"/>
        </w:rPr>
        <w:t xml:space="preserve"> is a theoretical approach that goes beyond traditional clock-based systems. Instead of relying on actual timestamps, virtual time uses logical intervals to measure event occurrences in a way that is independent of real-world time.</w:t>
      </w:r>
    </w:p>
    <w:p w14:paraId="1ECDD9BA" w14:textId="77777777" w:rsidR="00930EFC" w:rsidRPr="003A092F" w:rsidRDefault="00930EFC" w:rsidP="00930EFC">
      <w:pPr>
        <w:numPr>
          <w:ilvl w:val="0"/>
          <w:numId w:val="5"/>
        </w:num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This concept allows systems to maintain the relative ordering of events without needing precise synchronization of physical clocks across nodes.</w:t>
      </w:r>
    </w:p>
    <w:p w14:paraId="5A2667F8" w14:textId="77777777" w:rsidR="00930EFC" w:rsidRPr="003A092F" w:rsidRDefault="00930EFC" w:rsidP="00930EFC">
      <w:pPr>
        <w:numPr>
          <w:ilvl w:val="0"/>
          <w:numId w:val="5"/>
        </w:num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Virtual time is particularly useful in environments where exact time synchronization is not possible or necessary and can facilitate event coordination in loosely coupled distributed systems.</w:t>
      </w:r>
    </w:p>
    <w:p w14:paraId="0E6F862A" w14:textId="77777777" w:rsidR="00930EFC" w:rsidRPr="003A092F" w:rsidRDefault="00930EFC" w:rsidP="00930EFC">
      <w:pPr>
        <w:spacing w:line="360" w:lineRule="auto"/>
        <w:jc w:val="both"/>
        <w:rPr>
          <w:rFonts w:ascii="Times New Roman" w:hAnsi="Times New Roman" w:cs="Times New Roman"/>
          <w:b/>
          <w:bCs/>
          <w:sz w:val="24"/>
          <w:szCs w:val="24"/>
        </w:rPr>
      </w:pPr>
      <w:r w:rsidRPr="003A092F">
        <w:rPr>
          <w:rFonts w:ascii="Times New Roman" w:hAnsi="Times New Roman" w:cs="Times New Roman"/>
          <w:b/>
          <w:bCs/>
          <w:sz w:val="24"/>
          <w:szCs w:val="24"/>
        </w:rPr>
        <w:t>4. Physical Clock Synchronization: Network Time Protocol (NTP)</w:t>
      </w:r>
    </w:p>
    <w:p w14:paraId="677AB067" w14:textId="77777777" w:rsidR="00930EFC" w:rsidRPr="003A092F" w:rsidRDefault="00930EFC" w:rsidP="00930EFC">
      <w:p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 xml:space="preserve">In contrast to logical clocks, </w:t>
      </w:r>
      <w:r w:rsidRPr="003A092F">
        <w:rPr>
          <w:rFonts w:ascii="Times New Roman" w:hAnsi="Times New Roman" w:cs="Times New Roman"/>
          <w:b/>
          <w:bCs/>
          <w:sz w:val="24"/>
          <w:szCs w:val="24"/>
        </w:rPr>
        <w:t>physical clock synchronization</w:t>
      </w:r>
      <w:r w:rsidRPr="003A092F">
        <w:rPr>
          <w:rFonts w:ascii="Times New Roman" w:hAnsi="Times New Roman" w:cs="Times New Roman"/>
          <w:sz w:val="24"/>
          <w:szCs w:val="24"/>
        </w:rPr>
        <w:t xml:space="preserve"> ensures that all nodes in a distributed system maintain consistent real-world time. The </w:t>
      </w:r>
      <w:r w:rsidRPr="003A092F">
        <w:rPr>
          <w:rFonts w:ascii="Times New Roman" w:hAnsi="Times New Roman" w:cs="Times New Roman"/>
          <w:b/>
          <w:bCs/>
          <w:sz w:val="24"/>
          <w:szCs w:val="24"/>
        </w:rPr>
        <w:t>Network Time Protocol (NTP)</w:t>
      </w:r>
      <w:r w:rsidRPr="003A092F">
        <w:rPr>
          <w:rFonts w:ascii="Times New Roman" w:hAnsi="Times New Roman" w:cs="Times New Roman"/>
          <w:sz w:val="24"/>
          <w:szCs w:val="24"/>
        </w:rPr>
        <w:t xml:space="preserve"> is one of the most widely used methods for achieving this synchronization.</w:t>
      </w:r>
    </w:p>
    <w:p w14:paraId="68CE53A1" w14:textId="77777777" w:rsidR="00930EFC" w:rsidRPr="003A092F" w:rsidRDefault="00930EFC" w:rsidP="00930EFC">
      <w:pPr>
        <w:numPr>
          <w:ilvl w:val="0"/>
          <w:numId w:val="6"/>
        </w:num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NTP works by synchronizing the clocks of computers over a network, ensuring that all nodes align to a standard reference time. This process is crucial in applications where accurate timekeeping is essential, such as in financial transactions, scientific measurements, or communication systems.</w:t>
      </w:r>
    </w:p>
    <w:p w14:paraId="4E6B3D20" w14:textId="77777777" w:rsidR="00930EFC" w:rsidRPr="003A092F" w:rsidRDefault="00930EFC" w:rsidP="00930EFC">
      <w:pPr>
        <w:numPr>
          <w:ilvl w:val="0"/>
          <w:numId w:val="6"/>
        </w:num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NTP achieves synchronization by using a hierarchical system of time sources, adjusting for network delays, and ensuring that the clocks of all nodes stay within a small error margin.</w:t>
      </w:r>
    </w:p>
    <w:p w14:paraId="0314D536" w14:textId="77777777" w:rsidR="00930EFC" w:rsidRPr="003A092F" w:rsidRDefault="00930EFC" w:rsidP="00930EFC">
      <w:pPr>
        <w:spacing w:line="360" w:lineRule="auto"/>
        <w:jc w:val="both"/>
        <w:rPr>
          <w:rFonts w:ascii="Times New Roman" w:hAnsi="Times New Roman" w:cs="Times New Roman"/>
          <w:sz w:val="24"/>
          <w:szCs w:val="24"/>
        </w:rPr>
      </w:pPr>
    </w:p>
    <w:p w14:paraId="51443143" w14:textId="77777777" w:rsidR="00930EFC" w:rsidRPr="003A092F" w:rsidRDefault="00930EFC" w:rsidP="00930EFC">
      <w:pPr>
        <w:spacing w:line="360" w:lineRule="auto"/>
        <w:jc w:val="both"/>
        <w:rPr>
          <w:rFonts w:ascii="Times New Roman" w:hAnsi="Times New Roman" w:cs="Times New Roman"/>
          <w:b/>
          <w:bCs/>
          <w:sz w:val="24"/>
          <w:szCs w:val="24"/>
        </w:rPr>
      </w:pPr>
      <w:r w:rsidRPr="003A092F">
        <w:rPr>
          <w:rFonts w:ascii="Times New Roman" w:hAnsi="Times New Roman" w:cs="Times New Roman"/>
          <w:b/>
          <w:bCs/>
          <w:sz w:val="24"/>
          <w:szCs w:val="24"/>
        </w:rPr>
        <w:t>Conclusion</w:t>
      </w:r>
    </w:p>
    <w:p w14:paraId="4022BD78" w14:textId="77777777" w:rsidR="00930EFC" w:rsidRPr="003A092F" w:rsidRDefault="00930EFC" w:rsidP="00930EFC">
      <w:p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 xml:space="preserve">These advanced methods of implementing logical clocks and synchronizing physical clocks ensure that distributed systems can operate efficiently and accurately. Whether it's </w:t>
      </w:r>
      <w:r w:rsidRPr="003A092F">
        <w:rPr>
          <w:rFonts w:ascii="Times New Roman" w:hAnsi="Times New Roman" w:cs="Times New Roman"/>
          <w:b/>
          <w:bCs/>
          <w:sz w:val="24"/>
          <w:szCs w:val="24"/>
        </w:rPr>
        <w:t>adaptive vector clocks</w:t>
      </w:r>
      <w:r w:rsidRPr="003A092F">
        <w:rPr>
          <w:rFonts w:ascii="Times New Roman" w:hAnsi="Times New Roman" w:cs="Times New Roman"/>
          <w:sz w:val="24"/>
          <w:szCs w:val="24"/>
        </w:rPr>
        <w:t xml:space="preserve">, </w:t>
      </w:r>
      <w:r w:rsidRPr="003A092F">
        <w:rPr>
          <w:rFonts w:ascii="Times New Roman" w:hAnsi="Times New Roman" w:cs="Times New Roman"/>
          <w:b/>
          <w:bCs/>
          <w:sz w:val="24"/>
          <w:szCs w:val="24"/>
        </w:rPr>
        <w:t>matrix time</w:t>
      </w:r>
      <w:r w:rsidRPr="003A092F">
        <w:rPr>
          <w:rFonts w:ascii="Times New Roman" w:hAnsi="Times New Roman" w:cs="Times New Roman"/>
          <w:sz w:val="24"/>
          <w:szCs w:val="24"/>
        </w:rPr>
        <w:t xml:space="preserve"> for large-scale systems, </w:t>
      </w:r>
      <w:r w:rsidRPr="003A092F">
        <w:rPr>
          <w:rFonts w:ascii="Times New Roman" w:hAnsi="Times New Roman" w:cs="Times New Roman"/>
          <w:b/>
          <w:bCs/>
          <w:sz w:val="24"/>
          <w:szCs w:val="24"/>
        </w:rPr>
        <w:t>virtual time</w:t>
      </w:r>
      <w:r w:rsidRPr="003A092F">
        <w:rPr>
          <w:rFonts w:ascii="Times New Roman" w:hAnsi="Times New Roman" w:cs="Times New Roman"/>
          <w:sz w:val="24"/>
          <w:szCs w:val="24"/>
        </w:rPr>
        <w:t xml:space="preserve"> for decentralized environments, or </w:t>
      </w:r>
      <w:r w:rsidRPr="003A092F">
        <w:rPr>
          <w:rFonts w:ascii="Times New Roman" w:hAnsi="Times New Roman" w:cs="Times New Roman"/>
          <w:b/>
          <w:bCs/>
          <w:sz w:val="24"/>
          <w:szCs w:val="24"/>
        </w:rPr>
        <w:t>physical clock synchronization</w:t>
      </w:r>
      <w:r w:rsidRPr="003A092F">
        <w:rPr>
          <w:rFonts w:ascii="Times New Roman" w:hAnsi="Times New Roman" w:cs="Times New Roman"/>
          <w:sz w:val="24"/>
          <w:szCs w:val="24"/>
        </w:rPr>
        <w:t xml:space="preserve"> via </w:t>
      </w:r>
      <w:r w:rsidRPr="003A092F">
        <w:rPr>
          <w:rFonts w:ascii="Times New Roman" w:hAnsi="Times New Roman" w:cs="Times New Roman"/>
          <w:b/>
          <w:bCs/>
          <w:sz w:val="24"/>
          <w:szCs w:val="24"/>
        </w:rPr>
        <w:t>NTP</w:t>
      </w:r>
      <w:r w:rsidRPr="003A092F">
        <w:rPr>
          <w:rFonts w:ascii="Times New Roman" w:hAnsi="Times New Roman" w:cs="Times New Roman"/>
          <w:sz w:val="24"/>
          <w:szCs w:val="24"/>
        </w:rPr>
        <w:t>, each technique serves a different purpose and comes with its own set of trade-offs.</w:t>
      </w:r>
    </w:p>
    <w:p w14:paraId="4F5200BD" w14:textId="5B88C0D5" w:rsidR="000C6EDC" w:rsidRPr="00930EFC" w:rsidRDefault="00930EFC" w:rsidP="00930EFC">
      <w:p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The choice of which method to use depends on the specific requirements of the distributed system, such as its size, performance needs, and the level of synchronization required.</w:t>
      </w:r>
    </w:p>
    <w:sectPr w:rsidR="000C6EDC" w:rsidRPr="00930E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D06B17"/>
    <w:multiLevelType w:val="multilevel"/>
    <w:tmpl w:val="360CB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D1574"/>
    <w:multiLevelType w:val="multilevel"/>
    <w:tmpl w:val="72CA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21006"/>
    <w:multiLevelType w:val="multilevel"/>
    <w:tmpl w:val="D9E8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776041"/>
    <w:multiLevelType w:val="multilevel"/>
    <w:tmpl w:val="F760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0D7660"/>
    <w:multiLevelType w:val="multilevel"/>
    <w:tmpl w:val="0BB4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6E7F87"/>
    <w:multiLevelType w:val="multilevel"/>
    <w:tmpl w:val="530C4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399924">
    <w:abstractNumId w:val="5"/>
  </w:num>
  <w:num w:numId="2" w16cid:durableId="1719470582">
    <w:abstractNumId w:val="0"/>
  </w:num>
  <w:num w:numId="3" w16cid:durableId="1608536684">
    <w:abstractNumId w:val="1"/>
  </w:num>
  <w:num w:numId="4" w16cid:durableId="746456873">
    <w:abstractNumId w:val="2"/>
  </w:num>
  <w:num w:numId="5" w16cid:durableId="355234806">
    <w:abstractNumId w:val="3"/>
  </w:num>
  <w:num w:numId="6" w16cid:durableId="3970240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A90"/>
    <w:rsid w:val="000C6EDC"/>
    <w:rsid w:val="00314286"/>
    <w:rsid w:val="006D5EF1"/>
    <w:rsid w:val="00930EFC"/>
    <w:rsid w:val="00F36A90"/>
    <w:rsid w:val="00FD4F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AA8B"/>
  <w15:chartTrackingRefBased/>
  <w15:docId w15:val="{F2413D8A-EAAB-4006-BE54-2F8B6CE76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E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1155</Words>
  <Characters>6585</Characters>
  <Application>Microsoft Office Word</Application>
  <DocSecurity>0</DocSecurity>
  <Lines>54</Lines>
  <Paragraphs>15</Paragraphs>
  <ScaleCrop>false</ScaleCrop>
  <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Sirish Kumar</dc:creator>
  <cp:keywords/>
  <dc:description/>
  <cp:lastModifiedBy>Sirish Kumar</cp:lastModifiedBy>
  <cp:revision>2</cp:revision>
  <dcterms:created xsi:type="dcterms:W3CDTF">2024-12-21T08:33:00Z</dcterms:created>
  <dcterms:modified xsi:type="dcterms:W3CDTF">2024-12-21T08:33:00Z</dcterms:modified>
</cp:coreProperties>
</file>