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Objective Questions:</w:t>
      </w:r>
    </w:p>
    <w:p w:rsidR="00000000" w:rsidDel="00000000" w:rsidP="00000000" w:rsidRDefault="00000000" w:rsidRPr="00000000" w14:paraId="00000002">
      <w:pPr>
        <w:jc w:val="center"/>
        <w:rPr>
          <w:sz w:val="18"/>
          <w:szCs w:val="18"/>
        </w:rPr>
      </w:pPr>
      <w:r w:rsidDel="00000000" w:rsidR="00000000" w:rsidRPr="00000000">
        <w:rPr>
          <w:rtl w:val="0"/>
        </w:rPr>
      </w:r>
    </w:p>
    <w:p w:rsidR="00000000" w:rsidDel="00000000" w:rsidP="00000000" w:rsidRDefault="00000000" w:rsidRPr="00000000" w14:paraId="00000003">
      <w:pPr>
        <w:widowControl w:val="0"/>
        <w:numPr>
          <w:ilvl w:val="0"/>
          <w:numId w:val="1"/>
        </w:numPr>
        <w:spacing w:line="273" w:lineRule="auto"/>
        <w:ind w:left="720" w:hanging="360"/>
        <w:rPr>
          <w:b w:val="1"/>
        </w:rPr>
      </w:pPr>
      <w:r w:rsidDel="00000000" w:rsidR="00000000" w:rsidRPr="00000000">
        <w:rPr>
          <w:rFonts w:ascii="Lato" w:cs="Lato" w:eastAsia="Lato" w:hAnsi="Lato"/>
          <w:b w:val="1"/>
          <w:sz w:val="24"/>
          <w:szCs w:val="24"/>
          <w:rtl w:val="0"/>
        </w:rPr>
        <w:t xml:space="preserve">In analyzing the hospital dataset with Power BI, ensure data cleaning to address inconsistencies and missing values before further analysis.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To ensure data cleanliness in the hospital dataset with Power BI:</w:t>
      </w:r>
    </w:p>
    <w:p w:rsidR="00000000" w:rsidDel="00000000" w:rsidP="00000000" w:rsidRDefault="00000000" w:rsidRPr="00000000" w14:paraId="000000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Identify Missing Values: Inspected the dataset for null or inconsistent values using Power Query Editor.</w:t>
      </w:r>
    </w:p>
    <w:p w:rsidR="00000000" w:rsidDel="00000000" w:rsidP="00000000" w:rsidRDefault="00000000" w:rsidRPr="00000000" w14:paraId="000000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Handle Missing Data: Replaced null values, such as in the patient_sat_score column, with the average value to maintain data completeness.</w:t>
      </w:r>
    </w:p>
    <w:p w:rsidR="00000000" w:rsidDel="00000000" w:rsidP="00000000" w:rsidRDefault="00000000" w:rsidRPr="00000000" w14:paraId="000000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Ensure Consistency: Corrected any inconsistencies or erroneous data to prepare it for analysis.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This cleaning process ensures the dataset is accurate and reliable for further analysis.</w:t>
      </w:r>
    </w:p>
    <w:p w:rsidR="00000000" w:rsidDel="00000000" w:rsidP="00000000" w:rsidRDefault="00000000" w:rsidRPr="00000000" w14:paraId="00000009">
      <w:pPr>
        <w:widowControl w:val="0"/>
        <w:numPr>
          <w:ilvl w:val="0"/>
          <w:numId w:val="1"/>
        </w:numPr>
        <w:spacing w:before="200" w:line="273" w:lineRule="auto"/>
        <w:ind w:left="720" w:hanging="360"/>
        <w:rPr/>
      </w:pPr>
      <w:r w:rsidDel="00000000" w:rsidR="00000000" w:rsidRPr="00000000">
        <w:rPr>
          <w:rFonts w:ascii="Lato" w:cs="Lato" w:eastAsia="Lato" w:hAnsi="Lato"/>
          <w:b w:val="1"/>
          <w:sz w:val="24"/>
          <w:szCs w:val="24"/>
          <w:rtl w:val="0"/>
        </w:rPr>
        <w:t xml:space="preserve">Assess the Average Waiting Time:</w:t>
      </w:r>
      <w:r w:rsidDel="00000000" w:rsidR="00000000" w:rsidRPr="00000000">
        <w:rPr>
          <w:rFonts w:ascii="Lato" w:cs="Lato" w:eastAsia="Lato" w:hAnsi="Lato"/>
          <w:sz w:val="24"/>
          <w:szCs w:val="24"/>
          <w:rtl w:val="0"/>
        </w:rPr>
        <w:t xml:space="preserve"> Analyse the patient wait times to identify the average duration a patient spends before receiving care.</w:t>
      </w:r>
      <w:r w:rsidDel="00000000" w:rsidR="00000000" w:rsidRPr="00000000">
        <w:rPr>
          <w:rtl w:val="0"/>
        </w:rPr>
      </w:r>
    </w:p>
    <w:p w:rsidR="00000000" w:rsidDel="00000000" w:rsidP="00000000" w:rsidRDefault="00000000" w:rsidRPr="00000000" w14:paraId="0000000A">
      <w:pPr>
        <w:widowControl w:val="0"/>
        <w:spacing w:before="200" w:line="273" w:lineRule="auto"/>
        <w:rPr>
          <w:sz w:val="24"/>
          <w:szCs w:val="24"/>
        </w:rPr>
      </w:pPr>
      <w:r w:rsidDel="00000000" w:rsidR="00000000" w:rsidRPr="00000000">
        <w:rPr>
          <w:sz w:val="24"/>
          <w:szCs w:val="24"/>
          <w:rtl w:val="0"/>
        </w:rPr>
        <w:t xml:space="preserve">  Average Waiting Time Analysis:</w:t>
        <w:tab/>
      </w:r>
    </w:p>
    <w:p w:rsidR="00000000" w:rsidDel="00000000" w:rsidP="00000000" w:rsidRDefault="00000000" w:rsidRPr="00000000" w14:paraId="0000000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200" w:line="273"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Formula Used: DAX</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Result: The average patient waiting time is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35.26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minutes.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AVG_waiting_time = AVERAGE('Hospital ER'[patient_waittime])</w:t>
        <w:br w:type="textWrapping"/>
      </w:r>
    </w:p>
    <w:p w:rsidR="00000000" w:rsidDel="00000000" w:rsidP="00000000" w:rsidRDefault="00000000" w:rsidRPr="00000000" w14:paraId="0000000E">
      <w:pPr>
        <w:widowControl w:val="0"/>
        <w:numPr>
          <w:ilvl w:val="0"/>
          <w:numId w:val="1"/>
        </w:numPr>
        <w:spacing w:before="200" w:line="273" w:lineRule="auto"/>
        <w:ind w:left="720" w:hanging="360"/>
        <w:rPr/>
      </w:pPr>
      <w:r w:rsidDel="00000000" w:rsidR="00000000" w:rsidRPr="00000000">
        <w:rPr>
          <w:rFonts w:ascii="Lato" w:cs="Lato" w:eastAsia="Lato" w:hAnsi="Lato"/>
          <w:b w:val="1"/>
          <w:sz w:val="24"/>
          <w:szCs w:val="24"/>
          <w:rtl w:val="0"/>
        </w:rPr>
        <w:t xml:space="preserve">Visits by Department Referral:</w:t>
      </w:r>
      <w:r w:rsidDel="00000000" w:rsidR="00000000" w:rsidRPr="00000000">
        <w:rPr>
          <w:rFonts w:ascii="Lato" w:cs="Lato" w:eastAsia="Lato" w:hAnsi="Lato"/>
          <w:sz w:val="24"/>
          <w:szCs w:val="24"/>
          <w:rtl w:val="0"/>
        </w:rPr>
        <w:t xml:space="preserve"> Calculate the total number of visits to each department based on referrals to understand which departments are most frequently visited.</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200" w:line="273"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Formula Used: Count of  Patient =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COUNT('Hospital ER'[patient_id])</w:t>
      </w: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Visualization: Created a chart with:</w:t>
      </w:r>
    </w:p>
    <w:p w:rsidR="00000000" w:rsidDel="00000000" w:rsidP="00000000" w:rsidRDefault="00000000" w:rsidRPr="00000000" w14:paraId="00000011">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73" w:lineRule="auto"/>
        <w:ind w:left="144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X-axis: Department</w:t>
      </w:r>
    </w:p>
    <w:p w:rsidR="00000000" w:rsidDel="00000000" w:rsidP="00000000" w:rsidRDefault="00000000" w:rsidRPr="00000000" w14:paraId="00000012">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spacing w:after="0" w:before="0" w:line="273" w:lineRule="auto"/>
        <w:ind w:left="144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Y-axis: Count of patients (measure).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Pr>
        <w:drawing>
          <wp:inline distB="0" distT="0" distL="0" distR="0">
            <wp:extent cx="5257270" cy="1951491"/>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57270" cy="195149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Result: identified the total number of visitors per department based on referrals.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widowControl w:val="0"/>
        <w:numPr>
          <w:ilvl w:val="0"/>
          <w:numId w:val="1"/>
        </w:numPr>
        <w:spacing w:after="200" w:before="200" w:line="273" w:lineRule="auto"/>
        <w:ind w:left="720" w:hanging="360"/>
        <w:rPr/>
      </w:pPr>
      <w:r w:rsidDel="00000000" w:rsidR="00000000" w:rsidRPr="00000000">
        <w:rPr>
          <w:rFonts w:ascii="Lato" w:cs="Lato" w:eastAsia="Lato" w:hAnsi="Lato"/>
          <w:b w:val="1"/>
          <w:sz w:val="24"/>
          <w:szCs w:val="24"/>
          <w:rtl w:val="0"/>
        </w:rPr>
        <w:t xml:space="preserve">Patient Visits by Age Group: </w:t>
      </w:r>
      <w:r w:rsidDel="00000000" w:rsidR="00000000" w:rsidRPr="00000000">
        <w:rPr>
          <w:rFonts w:ascii="Lato" w:cs="Lato" w:eastAsia="Lato" w:hAnsi="Lato"/>
          <w:sz w:val="24"/>
          <w:szCs w:val="24"/>
          <w:rtl w:val="0"/>
        </w:rPr>
        <w:t xml:space="preserve">Segregate patient visits according to different age groups to see which demographics utilize healthcare services the most.</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Approach : </w:t>
      </w:r>
    </w:p>
    <w:p w:rsidR="00000000" w:rsidDel="00000000" w:rsidP="00000000" w:rsidRDefault="00000000" w:rsidRPr="00000000" w14:paraId="0000001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better understand patient demographics and how different age groups utilize healthcare services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Formula Used: </w:t>
      </w:r>
    </w:p>
    <w:p w:rsidR="00000000" w:rsidDel="00000000" w:rsidP="00000000" w:rsidRDefault="00000000" w:rsidRPr="00000000" w14:paraId="0000001A">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Created a new column using SWITCH to categorize patients by age group:</w:t>
        <w:br w:type="textWrapping"/>
        <w:br w:type="textWrapping"/>
      </w:r>
      <w:r w:rsidDel="00000000" w:rsidR="00000000" w:rsidRPr="00000000">
        <w:rPr>
          <w:rFonts w:ascii="Lato" w:cs="Lato" w:eastAsia="Lato" w:hAnsi="Lato"/>
          <w:sz w:val="24"/>
          <w:szCs w:val="24"/>
          <w:rtl w:val="0"/>
        </w:rPr>
        <w:t xml:space="preserve">Age_Group = SWITCH(</w:t>
      </w:r>
    </w:p>
    <w:p w:rsidR="00000000" w:rsidDel="00000000" w:rsidP="00000000" w:rsidRDefault="00000000" w:rsidRPr="00000000" w14:paraId="0000001B">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TRUE(),</w:t>
      </w:r>
    </w:p>
    <w:p w:rsidR="00000000" w:rsidDel="00000000" w:rsidP="00000000" w:rsidRDefault="00000000" w:rsidRPr="00000000" w14:paraId="0000001C">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'Hospital ER'[patient_age] &lt; 18, "0-17",</w:t>
      </w:r>
    </w:p>
    <w:p w:rsidR="00000000" w:rsidDel="00000000" w:rsidP="00000000" w:rsidRDefault="00000000" w:rsidRPr="00000000" w14:paraId="0000001D">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'Hospital ER'[patient_age] &gt;= 18 &amp;&amp; 'Hospital ER'[patient_age] &lt;= 34, "18-34",</w:t>
      </w:r>
    </w:p>
    <w:p w:rsidR="00000000" w:rsidDel="00000000" w:rsidP="00000000" w:rsidRDefault="00000000" w:rsidRPr="00000000" w14:paraId="0000001E">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'Hospital ER'[patient_age] &gt;=35 &amp;&amp; 'Hospital ER'[patient_age] &lt;=49, "35-49",</w:t>
      </w:r>
    </w:p>
    <w:p w:rsidR="00000000" w:rsidDel="00000000" w:rsidP="00000000" w:rsidRDefault="00000000" w:rsidRPr="00000000" w14:paraId="0000001F">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'Hospital ER'[patient_age] &gt;=50 &amp;&amp; 'Hospital ER'[patient_age] &lt;=64, "50-64",</w:t>
      </w:r>
    </w:p>
    <w:p w:rsidR="00000000" w:rsidDel="00000000" w:rsidP="00000000" w:rsidRDefault="00000000" w:rsidRPr="00000000" w14:paraId="00000020">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'Hospital ER'[patient_age] &gt;= 65, "65+",</w:t>
      </w:r>
    </w:p>
    <w:p w:rsidR="00000000" w:rsidDel="00000000" w:rsidP="00000000" w:rsidRDefault="00000000" w:rsidRPr="00000000" w14:paraId="00000021">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"Unknown"</w:t>
      </w:r>
    </w:p>
    <w:p w:rsidR="00000000" w:rsidDel="00000000" w:rsidP="00000000" w:rsidRDefault="00000000" w:rsidRPr="00000000" w14:paraId="00000022">
      <w:pPr>
        <w:widowControl w:val="0"/>
        <w:spacing w:after="200" w:before="200" w:line="273" w:lineRule="auto"/>
        <w:ind w:left="360" w:firstLine="0"/>
        <w:rPr>
          <w:rFonts w:ascii="Lato" w:cs="Lato" w:eastAsia="Lato" w:hAnsi="Lato"/>
          <w:sz w:val="24"/>
          <w:szCs w:val="24"/>
        </w:rPr>
      </w:pPr>
      <w:r w:rsidDel="00000000" w:rsidR="00000000" w:rsidRPr="00000000">
        <w:rPr>
          <w:rFonts w:ascii="Lato" w:cs="Lato" w:eastAsia="Lato" w:hAnsi="Lato"/>
          <w:sz w:val="24"/>
          <w:szCs w:val="24"/>
          <w:rtl w:val="0"/>
        </w:rPr>
        <w:t xml:space="preserve">)</w:t>
      </w:r>
      <w:r w:rsidDel="00000000" w:rsidR="00000000" w:rsidRPr="00000000">
        <w:rPr>
          <w:rFonts w:ascii="Lato" w:cs="Lato" w:eastAsia="Lato" w:hAnsi="Lato"/>
          <w:color w:val="ff0000"/>
          <w:sz w:val="24"/>
          <w:szCs w:val="24"/>
          <w:rtl w:val="0"/>
        </w:rPr>
        <w:br w:type="textWrapping"/>
        <w:br w:type="textWrapping"/>
      </w:r>
      <w:r w:rsidDel="00000000" w:rsidR="00000000" w:rsidRPr="00000000">
        <w:rPr>
          <w:rFonts w:ascii="Lato" w:cs="Lato" w:eastAsia="Lato" w:hAnsi="Lato"/>
          <w:sz w:val="24"/>
          <w:szCs w:val="24"/>
          <w:rtl w:val="0"/>
        </w:rPr>
        <w:t xml:space="preserve">Visualization: </w:t>
      </w:r>
    </w:p>
    <w:p w:rsidR="00000000" w:rsidDel="00000000" w:rsidP="00000000" w:rsidRDefault="00000000" w:rsidRPr="00000000" w14:paraId="0000002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200" w:before="20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Added the new Age Group column to the chart's X-axis and used a measure to count the number of visitors for each age group.</w:t>
      </w:r>
    </w:p>
    <w:p w:rsidR="00000000" w:rsidDel="00000000" w:rsidP="00000000" w:rsidRDefault="00000000" w:rsidRPr="00000000" w14:paraId="00000024">
      <w:pPr>
        <w:widowControl w:val="0"/>
        <w:spacing w:after="200" w:before="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5">
      <w:pPr>
        <w:widowControl w:val="0"/>
        <w:spacing w:after="200" w:before="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761227" cy="2095684"/>
            <wp:effectExtent b="0" l="0" r="0" t="0"/>
            <wp:docPr id="22"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61227" cy="209568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20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You successfully created age buckets and visualized the number of visits for each demographic group.</w:t>
      </w:r>
    </w:p>
    <w:p w:rsidR="00000000" w:rsidDel="00000000" w:rsidP="00000000" w:rsidRDefault="00000000" w:rsidRPr="00000000" w14:paraId="00000028">
      <w:pPr>
        <w:widowControl w:val="0"/>
        <w:spacing w:after="200" w:before="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0" w:line="273" w:lineRule="auto"/>
        <w:ind w:left="720" w:right="0" w:hanging="360"/>
        <w:jc w:val="left"/>
        <w:rPr>
          <w:b w:val="1"/>
        </w:rPr>
      </w:pPr>
      <w:r w:rsidDel="00000000" w:rsidR="00000000" w:rsidRPr="00000000">
        <w:rPr>
          <w:rFonts w:ascii="Lato" w:cs="Lato" w:eastAsia="Lato" w:hAnsi="Lato"/>
          <w:b w:val="1"/>
          <w:i w:val="0"/>
          <w:smallCaps w:val="0"/>
          <w:strike w:val="0"/>
          <w:sz w:val="24"/>
          <w:szCs w:val="24"/>
          <w:u w:val="none"/>
          <w:shd w:fill="auto" w:val="clear"/>
          <w:vertAlign w:val="baseline"/>
          <w:rtl w:val="0"/>
        </w:rPr>
        <w:t xml:space="preserve">Were there any Null values in the data? What would be the best way to handle these Null values and which approach have you opted for?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widowControl w:val="0"/>
        <w:spacing w:after="200" w:before="200" w:line="271" w:lineRule="auto"/>
        <w:ind w:left="1080" w:firstLine="720"/>
        <w:jc w:val="both"/>
        <w:rPr>
          <w:sz w:val="24"/>
          <w:szCs w:val="24"/>
        </w:rPr>
      </w:pPr>
      <w:r w:rsidDel="00000000" w:rsidR="00000000" w:rsidRPr="00000000">
        <w:rPr>
          <w:sz w:val="24"/>
          <w:szCs w:val="24"/>
          <w:rtl w:val="0"/>
        </w:rPr>
        <w:t xml:space="preserve">Null values were present in the </w:t>
      </w:r>
      <w:r w:rsidDel="00000000" w:rsidR="00000000" w:rsidRPr="00000000">
        <w:rPr>
          <w:sz w:val="24"/>
          <w:szCs w:val="24"/>
          <w:rtl w:val="0"/>
        </w:rPr>
        <w:t xml:space="preserve">patient satisfaction scores, which were subsequently filled with the average satisfaction score to ensure data completeness.</w:t>
      </w:r>
    </w:p>
    <w:p w:rsidR="00000000" w:rsidDel="00000000" w:rsidP="00000000" w:rsidRDefault="00000000" w:rsidRPr="00000000" w14:paraId="0000002C">
      <w:pPr>
        <w:widowControl w:val="0"/>
        <w:numPr>
          <w:ilvl w:val="1"/>
          <w:numId w:val="73"/>
        </w:numPr>
        <w:spacing w:line="273" w:lineRule="auto"/>
        <w:ind w:left="1800" w:hanging="360"/>
        <w:rPr>
          <w:sz w:val="24"/>
          <w:szCs w:val="24"/>
        </w:rPr>
      </w:pPr>
      <w:r w:rsidDel="00000000" w:rsidR="00000000" w:rsidRPr="00000000">
        <w:rPr>
          <w:rFonts w:ascii="Lato" w:cs="Lato" w:eastAsia="Lato" w:hAnsi="Lato"/>
          <w:sz w:val="24"/>
          <w:szCs w:val="24"/>
          <w:rtl w:val="0"/>
        </w:rPr>
        <w:t xml:space="preserve">Identified Null Values:</w:t>
      </w:r>
    </w:p>
    <w:p w:rsidR="00000000" w:rsidDel="00000000" w:rsidP="00000000" w:rsidRDefault="00000000" w:rsidRPr="00000000" w14:paraId="0000002D">
      <w:pPr>
        <w:widowControl w:val="0"/>
        <w:numPr>
          <w:ilvl w:val="2"/>
          <w:numId w:val="73"/>
        </w:numPr>
        <w:spacing w:line="273" w:lineRule="auto"/>
        <w:ind w:left="2520" w:hanging="360"/>
        <w:rPr>
          <w:sz w:val="24"/>
          <w:szCs w:val="24"/>
        </w:rPr>
      </w:pPr>
      <w:r w:rsidDel="00000000" w:rsidR="00000000" w:rsidRPr="00000000">
        <w:rPr>
          <w:rFonts w:ascii="Lato" w:cs="Lato" w:eastAsia="Lato" w:hAnsi="Lato"/>
          <w:sz w:val="24"/>
          <w:szCs w:val="24"/>
          <w:rtl w:val="0"/>
        </w:rPr>
        <w:t xml:space="preserve">Inspected the patient_sat_score column in Power Query to locate rows with missing values.</w:t>
      </w:r>
    </w:p>
    <w:p w:rsidR="00000000" w:rsidDel="00000000" w:rsidP="00000000" w:rsidRDefault="00000000" w:rsidRPr="00000000" w14:paraId="0000002E">
      <w:pPr>
        <w:widowControl w:val="0"/>
        <w:numPr>
          <w:ilvl w:val="1"/>
          <w:numId w:val="73"/>
        </w:numPr>
        <w:spacing w:line="273" w:lineRule="auto"/>
        <w:ind w:left="1800" w:hanging="360"/>
        <w:rPr>
          <w:sz w:val="24"/>
          <w:szCs w:val="24"/>
        </w:rPr>
      </w:pPr>
      <w:r w:rsidDel="00000000" w:rsidR="00000000" w:rsidRPr="00000000">
        <w:rPr>
          <w:rFonts w:ascii="Lato" w:cs="Lato" w:eastAsia="Lato" w:hAnsi="Lato"/>
          <w:sz w:val="24"/>
          <w:szCs w:val="24"/>
          <w:rtl w:val="0"/>
        </w:rPr>
        <w:t xml:space="preserve">Calculated the Average:</w:t>
      </w:r>
    </w:p>
    <w:p w:rsidR="00000000" w:rsidDel="00000000" w:rsidP="00000000" w:rsidRDefault="00000000" w:rsidRPr="00000000" w14:paraId="0000002F">
      <w:pPr>
        <w:widowControl w:val="0"/>
        <w:numPr>
          <w:ilvl w:val="2"/>
          <w:numId w:val="73"/>
        </w:numPr>
        <w:spacing w:line="273" w:lineRule="auto"/>
        <w:ind w:left="2520" w:hanging="360"/>
        <w:rPr>
          <w:sz w:val="24"/>
          <w:szCs w:val="24"/>
        </w:rPr>
      </w:pPr>
      <w:r w:rsidDel="00000000" w:rsidR="00000000" w:rsidRPr="00000000">
        <w:rPr>
          <w:rFonts w:ascii="Lato" w:cs="Lato" w:eastAsia="Lato" w:hAnsi="Lato"/>
          <w:sz w:val="24"/>
          <w:szCs w:val="24"/>
          <w:rtl w:val="0"/>
        </w:rPr>
        <w:t xml:space="preserve">Used Transform &gt; Statistics &gt; Average to calculate the column's average (4.9978298611111107)</w:t>
      </w:r>
    </w:p>
    <w:p w:rsidR="00000000" w:rsidDel="00000000" w:rsidP="00000000" w:rsidRDefault="00000000" w:rsidRPr="00000000" w14:paraId="00000030">
      <w:pPr>
        <w:widowControl w:val="0"/>
        <w:numPr>
          <w:ilvl w:val="1"/>
          <w:numId w:val="73"/>
        </w:numPr>
        <w:spacing w:line="273" w:lineRule="auto"/>
        <w:ind w:left="1800" w:hanging="360"/>
        <w:rPr>
          <w:sz w:val="24"/>
          <w:szCs w:val="24"/>
        </w:rPr>
      </w:pPr>
      <w:r w:rsidDel="00000000" w:rsidR="00000000" w:rsidRPr="00000000">
        <w:rPr>
          <w:rFonts w:ascii="Lato" w:cs="Lato" w:eastAsia="Lato" w:hAnsi="Lato"/>
          <w:sz w:val="24"/>
          <w:szCs w:val="24"/>
          <w:rtl w:val="0"/>
        </w:rPr>
        <w:t xml:space="preserve">Replaced Nulls with the Average:</w:t>
      </w:r>
    </w:p>
    <w:p w:rsidR="00000000" w:rsidDel="00000000" w:rsidP="00000000" w:rsidRDefault="00000000" w:rsidRPr="00000000" w14:paraId="00000031">
      <w:pPr>
        <w:widowControl w:val="0"/>
        <w:numPr>
          <w:ilvl w:val="2"/>
          <w:numId w:val="73"/>
        </w:numPr>
        <w:spacing w:line="273" w:lineRule="auto"/>
        <w:ind w:left="2520" w:hanging="360"/>
        <w:rPr>
          <w:sz w:val="24"/>
          <w:szCs w:val="24"/>
        </w:rPr>
      </w:pPr>
      <w:r w:rsidDel="00000000" w:rsidR="00000000" w:rsidRPr="00000000">
        <w:rPr>
          <w:rFonts w:ascii="Lato" w:cs="Lato" w:eastAsia="Lato" w:hAnsi="Lato"/>
          <w:sz w:val="24"/>
          <w:szCs w:val="24"/>
          <w:rtl w:val="0"/>
        </w:rPr>
        <w:t xml:space="preserve">Rounded the average to 5 and replaced all null values using Transform &gt; Replace Values.</w:t>
      </w:r>
    </w:p>
    <w:p w:rsidR="00000000" w:rsidDel="00000000" w:rsidP="00000000" w:rsidRDefault="00000000" w:rsidRPr="00000000" w14:paraId="00000032">
      <w:pPr>
        <w:widowControl w:val="0"/>
        <w:spacing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widowControl w:val="0"/>
        <w:numPr>
          <w:ilvl w:val="0"/>
          <w:numId w:val="1"/>
        </w:numPr>
        <w:spacing w:after="200" w:before="200" w:line="273" w:lineRule="auto"/>
        <w:ind w:left="720" w:hanging="360"/>
        <w:rPr>
          <w:b w:val="1"/>
        </w:rPr>
      </w:pPr>
      <w:r w:rsidDel="00000000" w:rsidR="00000000" w:rsidRPr="00000000">
        <w:rPr>
          <w:rFonts w:ascii="Lato" w:cs="Lato" w:eastAsia="Lato" w:hAnsi="Lato"/>
          <w:b w:val="1"/>
          <w:sz w:val="24"/>
          <w:szCs w:val="24"/>
          <w:rtl w:val="0"/>
        </w:rPr>
        <w:t xml:space="preserve">Is there any relation between the number of visits and the Gender of the patients?</w:t>
      </w:r>
    </w:p>
    <w:p w:rsidR="00000000" w:rsidDel="00000000" w:rsidP="00000000" w:rsidRDefault="00000000" w:rsidRPr="00000000" w14:paraId="00000034">
      <w:pPr>
        <w:widowControl w:val="0"/>
        <w:spacing w:after="200" w:before="200" w:line="273" w:lineRule="auto"/>
        <w:ind w:left="360" w:firstLine="720"/>
        <w:rPr>
          <w:rFonts w:ascii="Lato" w:cs="Lato" w:eastAsia="Lato" w:hAnsi="Lato"/>
          <w:sz w:val="24"/>
          <w:szCs w:val="24"/>
        </w:rPr>
      </w:pPr>
      <w:r w:rsidDel="00000000" w:rsidR="00000000" w:rsidRPr="00000000">
        <w:rPr>
          <w:rFonts w:ascii="Lato" w:cs="Lato" w:eastAsia="Lato" w:hAnsi="Lato"/>
          <w:sz w:val="24"/>
          <w:szCs w:val="24"/>
          <w:rtl w:val="0"/>
        </w:rPr>
        <w:t xml:space="preserve">Analysis of Visits by Gender</w:t>
      </w:r>
    </w:p>
    <w:p w:rsidR="00000000" w:rsidDel="00000000" w:rsidP="00000000" w:rsidRDefault="00000000" w:rsidRPr="00000000" w14:paraId="00000035">
      <w:pPr>
        <w:widowControl w:val="0"/>
        <w:numPr>
          <w:ilvl w:val="1"/>
          <w:numId w:val="73"/>
        </w:numPr>
        <w:spacing w:after="200" w:before="200" w:line="273" w:lineRule="auto"/>
        <w:ind w:left="1800" w:hanging="360"/>
        <w:rPr>
          <w:sz w:val="24"/>
          <w:szCs w:val="24"/>
        </w:rPr>
      </w:pPr>
      <w:r w:rsidDel="00000000" w:rsidR="00000000" w:rsidRPr="00000000">
        <w:rPr>
          <w:rFonts w:ascii="Lato" w:cs="Lato" w:eastAsia="Lato" w:hAnsi="Lato"/>
          <w:sz w:val="24"/>
          <w:szCs w:val="24"/>
          <w:rtl w:val="0"/>
        </w:rPr>
        <w:t xml:space="preserve">A breakdown of patient visits reveals the following gender distribution:</w:t>
      </w:r>
    </w:p>
    <w:p w:rsidR="00000000" w:rsidDel="00000000" w:rsidP="00000000" w:rsidRDefault="00000000" w:rsidRPr="00000000" w14:paraId="00000036">
      <w:pPr>
        <w:widowControl w:val="0"/>
        <w:numPr>
          <w:ilvl w:val="2"/>
          <w:numId w:val="73"/>
        </w:numPr>
        <w:spacing w:after="200" w:before="200" w:line="273" w:lineRule="auto"/>
        <w:ind w:left="2520" w:hanging="360"/>
        <w:rPr>
          <w:sz w:val="24"/>
          <w:szCs w:val="24"/>
        </w:rPr>
      </w:pPr>
      <w:r w:rsidDel="00000000" w:rsidR="00000000" w:rsidRPr="00000000">
        <w:rPr>
          <w:rFonts w:ascii="Lato" w:cs="Lato" w:eastAsia="Lato" w:hAnsi="Lato"/>
          <w:sz w:val="24"/>
          <w:szCs w:val="24"/>
          <w:rtl w:val="0"/>
        </w:rPr>
        <w:t xml:space="preserve">Male: 51.05%</w:t>
      </w:r>
    </w:p>
    <w:p w:rsidR="00000000" w:rsidDel="00000000" w:rsidP="00000000" w:rsidRDefault="00000000" w:rsidRPr="00000000" w14:paraId="00000037">
      <w:pPr>
        <w:widowControl w:val="0"/>
        <w:numPr>
          <w:ilvl w:val="2"/>
          <w:numId w:val="73"/>
        </w:numPr>
        <w:spacing w:after="200" w:before="200" w:line="273" w:lineRule="auto"/>
        <w:ind w:left="2520" w:hanging="360"/>
        <w:rPr>
          <w:sz w:val="24"/>
          <w:szCs w:val="24"/>
        </w:rPr>
      </w:pPr>
      <w:r w:rsidDel="00000000" w:rsidR="00000000" w:rsidRPr="00000000">
        <w:rPr>
          <w:rFonts w:ascii="Lato" w:cs="Lato" w:eastAsia="Lato" w:hAnsi="Lato"/>
          <w:sz w:val="24"/>
          <w:szCs w:val="24"/>
          <w:rtl w:val="0"/>
        </w:rPr>
        <w:t xml:space="preserve">Female: 48.69%</w:t>
      </w:r>
    </w:p>
    <w:p w:rsidR="00000000" w:rsidDel="00000000" w:rsidP="00000000" w:rsidRDefault="00000000" w:rsidRPr="00000000" w14:paraId="00000038">
      <w:pPr>
        <w:widowControl w:val="0"/>
        <w:numPr>
          <w:ilvl w:val="2"/>
          <w:numId w:val="73"/>
        </w:numPr>
        <w:spacing w:after="200" w:before="200" w:line="273" w:lineRule="auto"/>
        <w:ind w:left="2520" w:hanging="360"/>
        <w:rPr>
          <w:sz w:val="24"/>
          <w:szCs w:val="24"/>
        </w:rPr>
      </w:pPr>
      <w:r w:rsidDel="00000000" w:rsidR="00000000" w:rsidRPr="00000000">
        <w:rPr>
          <w:rFonts w:ascii="Lato" w:cs="Lato" w:eastAsia="Lato" w:hAnsi="Lato"/>
          <w:sz w:val="24"/>
          <w:szCs w:val="24"/>
          <w:rtl w:val="0"/>
        </w:rPr>
        <w:t xml:space="preserve">Not Categorized (NC): 0.26%</w:t>
      </w:r>
    </w:p>
    <w:p w:rsidR="00000000" w:rsidDel="00000000" w:rsidP="00000000" w:rsidRDefault="00000000" w:rsidRPr="00000000" w14:paraId="00000039">
      <w:pPr>
        <w:widowControl w:val="0"/>
        <w:numPr>
          <w:ilvl w:val="1"/>
          <w:numId w:val="73"/>
        </w:numPr>
        <w:spacing w:after="200" w:before="200" w:line="273" w:lineRule="auto"/>
        <w:ind w:left="1800" w:hanging="360"/>
        <w:rPr>
          <w:sz w:val="24"/>
          <w:szCs w:val="24"/>
        </w:rPr>
      </w:pPr>
      <w:r w:rsidDel="00000000" w:rsidR="00000000" w:rsidRPr="00000000">
        <w:rPr>
          <w:rFonts w:ascii="Lato" w:cs="Lato" w:eastAsia="Lato" w:hAnsi="Lato"/>
          <w:sz w:val="24"/>
          <w:szCs w:val="24"/>
          <w:rtl w:val="0"/>
        </w:rPr>
        <w:t xml:space="preserve">Visualization:</w:t>
      </w:r>
    </w:p>
    <w:p w:rsidR="00000000" w:rsidDel="00000000" w:rsidP="00000000" w:rsidRDefault="00000000" w:rsidRPr="00000000" w14:paraId="0000003A">
      <w:pPr>
        <w:widowControl w:val="0"/>
        <w:numPr>
          <w:ilvl w:val="2"/>
          <w:numId w:val="73"/>
        </w:numPr>
        <w:spacing w:after="200" w:before="200" w:line="273" w:lineRule="auto"/>
        <w:ind w:left="2520" w:hanging="360"/>
        <w:rPr>
          <w:sz w:val="24"/>
          <w:szCs w:val="24"/>
        </w:rPr>
      </w:pPr>
      <w:r w:rsidDel="00000000" w:rsidR="00000000" w:rsidRPr="00000000">
        <w:rPr>
          <w:rFonts w:ascii="Lato" w:cs="Lato" w:eastAsia="Lato" w:hAnsi="Lato"/>
          <w:sz w:val="24"/>
          <w:szCs w:val="24"/>
          <w:rtl w:val="0"/>
        </w:rPr>
        <w:t xml:space="preserve">This indicates that the number of visits is almost evenly distributed between males and females, with a slightly higher proportion of male patients. The NC category is negligible at 0.26%.</w:t>
      </w:r>
    </w:p>
    <w:p w:rsidR="00000000" w:rsidDel="00000000" w:rsidP="00000000" w:rsidRDefault="00000000" w:rsidRPr="00000000" w14:paraId="0000003B">
      <w:pPr>
        <w:widowControl w:val="0"/>
        <w:spacing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6037008" cy="2467642"/>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037008" cy="24676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20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donut chart visually represents this distribution, highlighting the near parity in visits across genders.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Average Satisfaction by Demographics: Determine the relationship between patient satisfaction scores, their age groups, and racial backgrounds to pinpoint areas for improvement in patient experience.</w:t>
      </w:r>
    </w:p>
    <w:p w:rsidR="00000000" w:rsidDel="00000000" w:rsidP="00000000" w:rsidRDefault="00000000" w:rsidRPr="00000000" w14:paraId="00000041">
      <w:pPr>
        <w:widowControl w:val="0"/>
        <w:spacing w:after="200" w:line="273" w:lineRule="auto"/>
        <w:ind w:left="360" w:firstLine="720"/>
        <w:rPr>
          <w:rFonts w:ascii="Lato" w:cs="Lato" w:eastAsia="Lato" w:hAnsi="Lato"/>
          <w:sz w:val="24"/>
          <w:szCs w:val="24"/>
        </w:rPr>
      </w:pPr>
      <w:r w:rsidDel="00000000" w:rsidR="00000000" w:rsidRPr="00000000">
        <w:rPr>
          <w:rFonts w:ascii="Lato" w:cs="Lato" w:eastAsia="Lato" w:hAnsi="Lato"/>
          <w:sz w:val="24"/>
          <w:szCs w:val="24"/>
          <w:rtl w:val="0"/>
        </w:rPr>
        <w:t xml:space="preserve">Analysis of Average Satisfaction by Demographics</w:t>
      </w:r>
    </w:p>
    <w:p w:rsidR="00000000" w:rsidDel="00000000" w:rsidP="00000000" w:rsidRDefault="00000000" w:rsidRPr="00000000" w14:paraId="00000042">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Age Group Analysis</w:t>
      </w:r>
    </w:p>
    <w:p w:rsidR="00000000" w:rsidDel="00000000" w:rsidP="00000000" w:rsidRDefault="00000000" w:rsidRPr="00000000" w14:paraId="00000043">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Patient satisfaction scores across different age groups range between 4.92 and 5.05.</w:t>
      </w:r>
    </w:p>
    <w:p w:rsidR="00000000" w:rsidDel="00000000" w:rsidP="00000000" w:rsidRDefault="00000000" w:rsidRPr="00000000" w14:paraId="00000044">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The 36-50 age group reported the highest satisfaction, with an average score of 5.05.</w:t>
      </w:r>
    </w:p>
    <w:p w:rsidR="00000000" w:rsidDel="00000000" w:rsidP="00000000" w:rsidRDefault="00000000" w:rsidRPr="00000000" w14:paraId="00000045">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The 65 and above age group showed the lowest satisfaction, with an average score of 4.92.</w:t>
      </w:r>
    </w:p>
    <w:p w:rsidR="00000000" w:rsidDel="00000000" w:rsidP="00000000" w:rsidRDefault="00000000" w:rsidRPr="00000000" w14:paraId="00000046">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Visualization:</w:t>
      </w:r>
    </w:p>
    <w:p w:rsidR="00000000" w:rsidDel="00000000" w:rsidP="00000000" w:rsidRDefault="00000000" w:rsidRPr="00000000" w14:paraId="00000047">
      <w:pPr>
        <w:widowControl w:val="0"/>
        <w:spacing w:after="200" w:line="273" w:lineRule="auto"/>
        <w:ind w:left="1080" w:firstLine="0"/>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014399" cy="2522441"/>
            <wp:effectExtent b="0" l="0" r="0" t="0"/>
            <wp:docPr id="2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014399" cy="25224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Insight:</w:t>
      </w:r>
    </w:p>
    <w:p w:rsidR="00000000" w:rsidDel="00000000" w:rsidP="00000000" w:rsidRDefault="00000000" w:rsidRPr="00000000" w14:paraId="00000049">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This suggests that younger and middle-aged patients are slightly more satisfied compared to older patients, indicating potential areas for improvement in services for senior patients.</w:t>
      </w:r>
    </w:p>
    <w:p w:rsidR="00000000" w:rsidDel="00000000" w:rsidP="00000000" w:rsidRDefault="00000000" w:rsidRPr="00000000" w14:paraId="0000004A">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20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Race Analysis</w:t>
      </w:r>
    </w:p>
    <w:p w:rsidR="00000000" w:rsidDel="00000000" w:rsidP="00000000" w:rsidRDefault="00000000" w:rsidRPr="00000000" w14:paraId="0000004B">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Patient satisfaction scores by racial background range from 4.96 to 5.09.</w:t>
      </w:r>
    </w:p>
    <w:p w:rsidR="00000000" w:rsidDel="00000000" w:rsidP="00000000" w:rsidRDefault="00000000" w:rsidRPr="00000000" w14:paraId="0000004C">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highest average satisfaction score of 5.09 was reported by Pacific Islanders, while other racial groups fell slightly below this mark.</w:t>
      </w:r>
    </w:p>
    <w:p w:rsidR="00000000" w:rsidDel="00000000" w:rsidP="00000000" w:rsidRDefault="00000000" w:rsidRPr="00000000" w14:paraId="0000004D">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lowest satisfaction score of 4.96 was observed among a specific racial group, highlighting an opportunity to focus on enhancing their experience.</w:t>
      </w:r>
    </w:p>
    <w:p w:rsidR="00000000" w:rsidDel="00000000" w:rsidP="00000000" w:rsidRDefault="00000000" w:rsidRPr="00000000" w14:paraId="0000004E">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0">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1">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2">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3">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4">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Visualization</w:t>
      </w:r>
    </w:p>
    <w:p w:rsidR="00000000" w:rsidDel="00000000" w:rsidP="00000000" w:rsidRDefault="00000000" w:rsidRPr="00000000" w14:paraId="00000055">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265420" cy="2164080"/>
            <wp:effectExtent b="0" l="0" r="0" t="0"/>
            <wp:docPr id="23"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265420" cy="2164080"/>
                    </a:xfrm>
                    <a:prstGeom prst="rect"/>
                    <a:ln/>
                  </pic:spPr>
                </pic:pic>
              </a:graphicData>
            </a:graphic>
          </wp:inline>
        </w:drawing>
      </w:r>
      <w:r w:rsidDel="00000000" w:rsidR="00000000" w:rsidRPr="00000000">
        <w:rPr>
          <w:rFonts w:ascii="Lato" w:cs="Lato" w:eastAsia="Lato" w:hAnsi="Lato"/>
          <w:sz w:val="24"/>
          <w:szCs w:val="24"/>
          <w:rtl w:val="0"/>
        </w:rPr>
        <w:br w:type="textWrapping"/>
        <w:t xml:space="preserve"> </w:t>
      </w:r>
    </w:p>
    <w:p w:rsidR="00000000" w:rsidDel="00000000" w:rsidP="00000000" w:rsidRDefault="00000000" w:rsidRPr="00000000" w14:paraId="0000005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Insight: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These findings underline the importance of tailoring healthcare services to meet the unique needs of older patients and certain racial groups to improve overall satisfaction.</w:t>
      </w:r>
    </w:p>
    <w:p w:rsidR="00000000" w:rsidDel="00000000" w:rsidP="00000000" w:rsidRDefault="00000000" w:rsidRPr="00000000" w14:paraId="00000058">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9">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The hospital's managing director seeks to evaluate the revenue of each department to understand how much revenue is generated by each.</w:t>
      </w:r>
    </w:p>
    <w:p w:rsidR="00000000" w:rsidDel="00000000" w:rsidP="00000000" w:rsidRDefault="00000000" w:rsidRPr="00000000" w14:paraId="0000005A">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Department-wise Revenue Analysis</w:t>
      </w:r>
    </w:p>
    <w:p w:rsidR="00000000" w:rsidDel="00000000" w:rsidP="00000000" w:rsidRDefault="00000000" w:rsidRPr="00000000" w14:paraId="0000005B">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To evaluate the revenue generated by each department, I created a measure: </w:t>
      </w:r>
      <w:r w:rsidDel="00000000" w:rsidR="00000000" w:rsidRPr="00000000">
        <w:rPr>
          <w:rFonts w:ascii="Lato" w:cs="Lato" w:eastAsia="Lato" w:hAnsi="Lato"/>
          <w:sz w:val="24"/>
          <w:szCs w:val="24"/>
          <w:rtl w:val="0"/>
        </w:rPr>
        <w:t xml:space="preserve">Total_Revenue = SUM(Sheet1[Total Bill]), which calculates the total billing amount across all departments. </w:t>
      </w:r>
    </w:p>
    <w:p w:rsidR="00000000" w:rsidDel="00000000" w:rsidP="00000000" w:rsidRDefault="00000000" w:rsidRPr="00000000" w14:paraId="0000005C">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Using this measure, I developed a column chart by plotting Department on the axis and Total_Revenue on the values.</w:t>
      </w:r>
    </w:p>
    <w:p w:rsidR="00000000" w:rsidDel="00000000" w:rsidP="00000000" w:rsidRDefault="00000000" w:rsidRPr="00000000" w14:paraId="0000005D">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Visualization</w:t>
      </w:r>
    </w:p>
    <w:p w:rsidR="00000000" w:rsidDel="00000000" w:rsidP="00000000" w:rsidRDefault="00000000" w:rsidRPr="00000000" w14:paraId="0000005E">
      <w:pPr>
        <w:widowControl w:val="0"/>
        <w:spacing w:after="200" w:line="273"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224573" cy="2313519"/>
            <wp:effectExtent b="0" l="0" r="0" t="0"/>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24573" cy="231351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Insights: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Orthopedics emerged as the highest revenue-generating department, indicating its substantial contribution to the hospital’s financial performance.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Renal recorded the lowest revenue, suggesting a need for further investigation into potential factors such as service offerings, patient inflow, or operational challenges.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department-wise revenue breakdown provides critical insights for decision-making, enabling management to optimize resources, improve low-performing areas, and capitalize on high-performing departments.</w:t>
      </w:r>
    </w:p>
    <w:p w:rsidR="00000000" w:rsidDel="00000000" w:rsidP="00000000" w:rsidRDefault="00000000" w:rsidRPr="00000000" w14:paraId="00000065">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6">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Which department is charging the highest appointment fees in general? Use an aggregation DAX function to solve this question.</w:t>
      </w:r>
    </w:p>
    <w:p w:rsidR="00000000" w:rsidDel="00000000" w:rsidP="00000000" w:rsidRDefault="00000000" w:rsidRPr="00000000" w14:paraId="00000067">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Highest Appointment Fee by Department</w:t>
      </w:r>
    </w:p>
    <w:p w:rsidR="00000000" w:rsidDel="00000000" w:rsidP="00000000" w:rsidRDefault="00000000" w:rsidRPr="00000000" w14:paraId="0000006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73" w:lineRule="auto"/>
        <w:ind w:left="216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identify which department is charging the highest appointment fees in general. </w:t>
      </w:r>
    </w:p>
    <w:p w:rsidR="00000000" w:rsidDel="00000000" w:rsidP="00000000" w:rsidRDefault="00000000" w:rsidRPr="00000000" w14:paraId="0000006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3" w:lineRule="auto"/>
        <w:ind w:left="216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 used the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LOOKUPVALUE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DAX function to find the department corresponding to the maximum appointment fee. The measure created is:</w:t>
      </w:r>
    </w:p>
    <w:p w:rsidR="00000000" w:rsidDel="00000000" w:rsidP="00000000" w:rsidRDefault="00000000" w:rsidRPr="00000000" w14:paraId="0000006A">
      <w:pPr>
        <w:widowControl w:val="0"/>
        <w:spacing w:after="200" w:line="273" w:lineRule="auto"/>
        <w:ind w:left="720" w:firstLine="0"/>
        <w:rPr>
          <w:rFonts w:ascii="Lato" w:cs="Lato" w:eastAsia="Lato" w:hAnsi="Lato"/>
          <w:color w:val="ff0000"/>
          <w:sz w:val="24"/>
          <w:szCs w:val="24"/>
        </w:rPr>
      </w:pPr>
      <w:r w:rsidDel="00000000" w:rsidR="00000000" w:rsidRPr="00000000">
        <w:rPr>
          <w:rFonts w:ascii="Lato" w:cs="Lato" w:eastAsia="Lato" w:hAnsi="Lato"/>
          <w:sz w:val="24"/>
          <w:szCs w:val="24"/>
          <w:rtl w:val="0"/>
        </w:rPr>
        <w:t xml:space="preserve">Highest_Appointment_fee_Department = LOOKUPVALUE('Doctor Info'[department_referral],'Doctor Info'[Appointment Fees],max('Doctor Info'[Appointment Fees]))</w:t>
      </w:r>
      <w:r w:rsidDel="00000000" w:rsidR="00000000" w:rsidRPr="00000000">
        <w:rPr>
          <w:rFonts w:ascii="Lato" w:cs="Lato" w:eastAsia="Lato" w:hAnsi="Lato"/>
          <w:color w:val="ff0000"/>
          <w:sz w:val="24"/>
          <w:szCs w:val="24"/>
          <w:rtl w:val="0"/>
        </w:rPr>
        <w:br w:type="textWrapping"/>
      </w:r>
      <w:r w:rsidDel="00000000" w:rsidR="00000000" w:rsidRPr="00000000">
        <w:rPr>
          <w:rFonts w:ascii="Lato" w:cs="Lato" w:eastAsia="Lato" w:hAnsi="Lato"/>
          <w:sz w:val="24"/>
          <w:szCs w:val="24"/>
        </w:rPr>
        <w:drawing>
          <wp:inline distB="0" distT="0" distL="0" distR="0">
            <wp:extent cx="2881313" cy="1000125"/>
            <wp:effectExtent b="0" l="0" r="0" t="0"/>
            <wp:docPr descr="A close up of a sign&#10;&#10;Description automatically generated" id="25" name="image27.jpg"/>
            <a:graphic>
              <a:graphicData uri="http://schemas.openxmlformats.org/drawingml/2006/picture">
                <pic:pic>
                  <pic:nvPicPr>
                    <pic:cNvPr descr="A close up of a sign&#10;&#10;Description automatically generated" id="0" name="image27.jpg"/>
                    <pic:cNvPicPr preferRelativeResize="0"/>
                  </pic:nvPicPr>
                  <pic:blipFill>
                    <a:blip r:embed="rId12"/>
                    <a:srcRect b="0" l="0" r="0" t="0"/>
                    <a:stretch>
                      <a:fillRect/>
                    </a:stretch>
                  </pic:blipFill>
                  <pic:spPr>
                    <a:xfrm>
                      <a:off x="0" y="0"/>
                      <a:ext cx="2881313"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Using this measure, I visualized the data by displaying the department charging the highest appointment fees in a card.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Insights: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analysis revealed that the Neurology department charges the highest appointment fee among all departments.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insight highlights Neurology’s premium positioning, possibly due to specialized expertise, advanced equipment, or demand for its services.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analysis helps management better understand pricing strategies across departments and evaluate their alignment with the hospital's revenue goals and market positioning.</w:t>
      </w:r>
    </w:p>
    <w:p w:rsidR="00000000" w:rsidDel="00000000" w:rsidP="00000000" w:rsidRDefault="00000000" w:rsidRPr="00000000" w14:paraId="00000074">
      <w:pPr>
        <w:widowControl w:val="0"/>
        <w:spacing w:after="200" w:before="200" w:line="273"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75">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rsidR="00000000" w:rsidDel="00000000" w:rsidP="00000000" w:rsidRDefault="00000000" w:rsidRPr="00000000" w14:paraId="00000076">
      <w:pPr>
        <w:widowControl w:val="0"/>
        <w:spacing w:after="200" w:line="273" w:lineRule="auto"/>
        <w:ind w:left="1080" w:firstLine="0"/>
        <w:rPr>
          <w:rFonts w:ascii="Lato" w:cs="Lato" w:eastAsia="Lato" w:hAnsi="Lato"/>
          <w:sz w:val="24"/>
          <w:szCs w:val="24"/>
        </w:rPr>
      </w:pPr>
      <w:r w:rsidDel="00000000" w:rsidR="00000000" w:rsidRPr="00000000">
        <w:rPr>
          <w:rFonts w:ascii="Lato" w:cs="Lato" w:eastAsia="Lato" w:hAnsi="Lato"/>
          <w:sz w:val="24"/>
          <w:szCs w:val="24"/>
          <w:rtl w:val="0"/>
        </w:rPr>
        <w:t xml:space="preserve">Month-wise Total Visits with Previous Month Comparison Table</w:t>
      </w:r>
    </w:p>
    <w:p w:rsidR="00000000" w:rsidDel="00000000" w:rsidP="00000000" w:rsidRDefault="00000000" w:rsidRPr="00000000" w14:paraId="00000077">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20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create a tabular visualization displaying Month-wise Total Visits, Previous Month's Visits, and a comparison column (Visit Increased?)</w:t>
      </w:r>
    </w:p>
    <w:p w:rsidR="00000000" w:rsidDel="00000000" w:rsidP="00000000" w:rsidRDefault="00000000" w:rsidRPr="00000000" w14:paraId="00000078">
      <w:pPr>
        <w:widowControl w:val="0"/>
        <w:spacing w:after="200" w:line="273" w:lineRule="auto"/>
        <w:ind w:left="108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79">
      <w:pPr>
        <w:widowControl w:val="0"/>
        <w:spacing w:after="200" w:line="273" w:lineRule="auto"/>
        <w:ind w:left="720" w:firstLine="720"/>
        <w:rPr>
          <w:rFonts w:ascii="Lato" w:cs="Lato" w:eastAsia="Lato" w:hAnsi="Lato"/>
          <w:sz w:val="24"/>
          <w:szCs w:val="24"/>
        </w:rPr>
      </w:pPr>
      <w:r w:rsidDel="00000000" w:rsidR="00000000" w:rsidRPr="00000000">
        <w:rPr>
          <w:rFonts w:ascii="Lato" w:cs="Lato" w:eastAsia="Lato" w:hAnsi="Lato"/>
          <w:sz w:val="24"/>
          <w:szCs w:val="24"/>
          <w:rtl w:val="0"/>
        </w:rPr>
        <w:t xml:space="preserve">a. Create a Calendar Table</w:t>
      </w:r>
    </w:p>
    <w:p w:rsidR="00000000" w:rsidDel="00000000" w:rsidP="00000000" w:rsidRDefault="00000000" w:rsidRPr="00000000" w14:paraId="0000007A">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You created a Date Table using the CALENDAR function to cover the date range in the Hospital ER Table:</w:t>
      </w:r>
    </w:p>
    <w:p w:rsidR="00000000" w:rsidDel="00000000" w:rsidP="00000000" w:rsidRDefault="00000000" w:rsidRPr="00000000" w14:paraId="0000007B">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200" w:before="0" w:line="273" w:lineRule="auto"/>
        <w:ind w:left="1800" w:right="0" w:hanging="360"/>
        <w:jc w:val="left"/>
        <w:rPr>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Date = CALENDAR(MIN('Hospital ER'[date - time]),MAX('Hospital ER'[date - time]))</w:t>
      </w:r>
      <w:r w:rsidDel="00000000" w:rsidR="00000000" w:rsidRPr="00000000">
        <w:rPr>
          <w:rtl w:val="0"/>
        </w:rPr>
      </w:r>
    </w:p>
    <w:p w:rsidR="00000000" w:rsidDel="00000000" w:rsidP="00000000" w:rsidRDefault="00000000" w:rsidRPr="00000000" w14:paraId="0000007C">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Purpose: Ensures the date table spans the entire range of dates in the hospital data.</w:t>
      </w:r>
    </w:p>
    <w:p w:rsidR="00000000" w:rsidDel="00000000" w:rsidP="00000000" w:rsidRDefault="00000000" w:rsidRPr="00000000" w14:paraId="0000007D">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Mark as Date Table: </w:t>
      </w:r>
    </w:p>
    <w:p w:rsidR="00000000" w:rsidDel="00000000" w:rsidP="00000000" w:rsidRDefault="00000000" w:rsidRPr="00000000" w14:paraId="0000007E">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Mark this table as the official Date Table under Modeling &gt; Mark as Date Table.</w:t>
      </w:r>
    </w:p>
    <w:p w:rsidR="00000000" w:rsidDel="00000000" w:rsidP="00000000" w:rsidRDefault="00000000" w:rsidRPr="00000000" w14:paraId="0000007F">
      <w:pPr>
        <w:widowControl w:val="0"/>
        <w:spacing w:after="200" w:line="273" w:lineRule="auto"/>
        <w:ind w:left="1080" w:firstLine="360"/>
        <w:rPr>
          <w:rFonts w:ascii="Lato" w:cs="Lato" w:eastAsia="Lato" w:hAnsi="Lato"/>
          <w:sz w:val="24"/>
          <w:szCs w:val="24"/>
        </w:rPr>
      </w:pPr>
      <w:r w:rsidDel="00000000" w:rsidR="00000000" w:rsidRPr="00000000">
        <w:rPr>
          <w:rFonts w:ascii="Lato" w:cs="Lato" w:eastAsia="Lato" w:hAnsi="Lato"/>
          <w:sz w:val="24"/>
          <w:szCs w:val="24"/>
          <w:rtl w:val="0"/>
        </w:rPr>
        <w:t xml:space="preserve">b. Define Year, Month, and Month Name Columns</w:t>
      </w:r>
    </w:p>
    <w:p w:rsidR="00000000" w:rsidDel="00000000" w:rsidP="00000000" w:rsidRDefault="00000000" w:rsidRPr="00000000" w14:paraId="00000080">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organize data, you added calculated columns in the Date Table:</w:t>
      </w:r>
    </w:p>
    <w:p w:rsidR="00000000" w:rsidDel="00000000" w:rsidP="00000000" w:rsidRDefault="00000000" w:rsidRPr="00000000" w14:paraId="00000081">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Year Column: </w:t>
      </w:r>
    </w:p>
    <w:p w:rsidR="00000000" w:rsidDel="00000000" w:rsidP="00000000" w:rsidRDefault="00000000" w:rsidRPr="00000000" w14:paraId="00000082">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73" w:lineRule="auto"/>
        <w:ind w:left="25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Year = YEAR('Date'[Date])</w:t>
      </w:r>
    </w:p>
    <w:p w:rsidR="00000000" w:rsidDel="00000000" w:rsidP="00000000" w:rsidRDefault="00000000" w:rsidRPr="00000000" w14:paraId="00000083">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Month Column: </w:t>
      </w:r>
    </w:p>
    <w:p w:rsidR="00000000" w:rsidDel="00000000" w:rsidP="00000000" w:rsidRDefault="00000000" w:rsidRPr="00000000" w14:paraId="00000084">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73" w:lineRule="auto"/>
        <w:ind w:left="25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Month = MONTH('Date'[Date])</w:t>
      </w:r>
    </w:p>
    <w:p w:rsidR="00000000" w:rsidDel="00000000" w:rsidP="00000000" w:rsidRDefault="00000000" w:rsidRPr="00000000" w14:paraId="00000085">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Month Name Column: </w:t>
      </w:r>
    </w:p>
    <w:p w:rsidR="00000000" w:rsidDel="00000000" w:rsidP="00000000" w:rsidRDefault="00000000" w:rsidRPr="00000000" w14:paraId="00000086">
      <w:pPr>
        <w:keepNext w:val="0"/>
        <w:keepLines w:val="0"/>
        <w:pageBreakBefore w:val="0"/>
        <w:widowControl w:val="0"/>
        <w:numPr>
          <w:ilvl w:val="2"/>
          <w:numId w:val="73"/>
        </w:numPr>
        <w:pBdr>
          <w:top w:space="0" w:sz="0" w:val="nil"/>
          <w:left w:space="0" w:sz="0" w:val="nil"/>
          <w:bottom w:space="0" w:sz="0" w:val="nil"/>
          <w:right w:space="0" w:sz="0" w:val="nil"/>
          <w:between w:space="0" w:sz="0" w:val="nil"/>
        </w:pBdr>
        <w:shd w:fill="auto" w:val="clear"/>
        <w:spacing w:after="0" w:before="0" w:line="273" w:lineRule="auto"/>
        <w:ind w:left="25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MonthName = FORMAT('Date'[Date], "MMMM")</w:t>
      </w:r>
    </w:p>
    <w:p w:rsidR="00000000" w:rsidDel="00000000" w:rsidP="00000000" w:rsidRDefault="00000000" w:rsidRPr="00000000" w14:paraId="00000087">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spacing w:after="20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These columns help structure and sort data chronologically.</w:t>
      </w:r>
    </w:p>
    <w:p w:rsidR="00000000" w:rsidDel="00000000" w:rsidP="00000000" w:rsidRDefault="00000000" w:rsidRPr="00000000" w14:paraId="00000088">
      <w:pPr>
        <w:widowControl w:val="0"/>
        <w:spacing w:after="200" w:line="273" w:lineRule="auto"/>
        <w:ind w:left="108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9">
      <w:pPr>
        <w:widowControl w:val="0"/>
        <w:spacing w:after="200" w:line="273" w:lineRule="auto"/>
        <w:ind w:left="1080" w:firstLine="360"/>
        <w:rPr>
          <w:rFonts w:ascii="Lato" w:cs="Lato" w:eastAsia="Lato" w:hAnsi="Lato"/>
          <w:sz w:val="24"/>
          <w:szCs w:val="24"/>
        </w:rPr>
      </w:pPr>
      <w:r w:rsidDel="00000000" w:rsidR="00000000" w:rsidRPr="00000000">
        <w:rPr>
          <w:rFonts w:ascii="Lato" w:cs="Lato" w:eastAsia="Lato" w:hAnsi="Lato"/>
          <w:sz w:val="24"/>
          <w:szCs w:val="24"/>
          <w:rtl w:val="0"/>
        </w:rPr>
        <w:t xml:space="preserve">c. Establish Relationships</w:t>
      </w:r>
    </w:p>
    <w:p w:rsidR="00000000" w:rsidDel="00000000" w:rsidP="00000000" w:rsidRDefault="00000000" w:rsidRPr="00000000" w14:paraId="0000008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Create a One-to-Many relationship between the Hospital ER Table (Date Column) and the Calendar Table (Date Column).</w:t>
      </w:r>
    </w:p>
    <w:p w:rsidR="00000000" w:rsidDel="00000000" w:rsidP="00000000" w:rsidRDefault="00000000" w:rsidRPr="00000000" w14:paraId="0000008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200" w:before="0" w:line="273" w:lineRule="auto"/>
        <w:ind w:left="1800" w:right="0" w:hanging="360"/>
        <w:jc w:val="left"/>
        <w:rPr>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Set the cross-filter direction to Single.</w:t>
      </w:r>
    </w:p>
    <w:p w:rsidR="00000000" w:rsidDel="00000000" w:rsidP="00000000" w:rsidRDefault="00000000" w:rsidRPr="00000000" w14:paraId="0000008C">
      <w:pPr>
        <w:widowControl w:val="0"/>
        <w:spacing w:after="200" w:line="273" w:lineRule="auto"/>
        <w:ind w:left="108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8D">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d. Create Measures</w:t>
      </w:r>
    </w:p>
    <w:p w:rsidR="00000000" w:rsidDel="00000000" w:rsidP="00000000" w:rsidRDefault="00000000" w:rsidRPr="00000000" w14:paraId="0000008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sz w:val="24"/>
          <w:szCs w:val="24"/>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You defined the following measures: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Current Month Visits: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Month_Wise_Total_Visits = COUNT('Hospital ER'[patient_id])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Previous Month Visits: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Pre_Month_Total_visits = CALCULATE(COUNT('Hospital ER'[patient_id]), PREVIOUSMONTH('Date'[Date]))</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Visit Changetype =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VAR CurrentMonthVisits = [Total visits]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VAR PrevMonthVisits = [Previous_Month_Total_visits]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RETURN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IF(CurrentMonthVisits &gt; PrevMonthVisits, "Increased", "Decreased")</w:t>
      </w:r>
    </w:p>
    <w:p w:rsidR="00000000" w:rsidDel="00000000" w:rsidP="00000000" w:rsidRDefault="00000000" w:rsidRPr="00000000" w14:paraId="00000097">
      <w:pPr>
        <w:widowControl w:val="0"/>
        <w:spacing w:line="273" w:lineRule="auto"/>
        <w:ind w:left="36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98">
      <w:pPr>
        <w:widowControl w:val="0"/>
        <w:spacing w:line="273" w:lineRule="auto"/>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99">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e. Tabular Visualization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1"/>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Using ‘Calculate’ and a row iteration DAX function calculate the total number of patients who have visited Dr. Smith.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calculate the total number of patients who have visited Dr. Smith, you can use the following DAX formula:</w:t>
        <w:br w:type="textWrapp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Dr Smith's Patients = CALCULATE(COUNT('Hospital ER'[patient_id]), 'Doctor Info'[Doctor Name] = "Dr. Smith")</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ff0000"/>
          <w:sz w:val="24"/>
          <w:szCs w:val="24"/>
          <w:u w:val="none"/>
          <w:shd w:fill="auto" w:val="clear"/>
          <w:vertAlign w:val="baseline"/>
        </w:rPr>
      </w:pPr>
      <w:r w:rsidDel="00000000" w:rsidR="00000000" w:rsidRPr="00000000">
        <w:rPr>
          <w:rFonts w:ascii="Lato" w:cs="Lato" w:eastAsia="Lato" w:hAnsi="Lato"/>
          <w:b w:val="0"/>
          <w:i w:val="0"/>
          <w:smallCaps w:val="0"/>
          <w:strike w:val="0"/>
          <w:color w:val="ff0000"/>
          <w:sz w:val="24"/>
          <w:szCs w:val="24"/>
          <w:u w:val="none"/>
          <w:shd w:fill="auto" w:val="clear"/>
          <w:vertAlign w:val="baseline"/>
        </w:rPr>
        <w:drawing>
          <wp:inline distB="0" distT="0" distL="0" distR="0">
            <wp:extent cx="1577478" cy="571550"/>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577478" cy="5715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CALCULATE changes the context of the calculation, allowing you to apply filters.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COUNT('Hospital ER'[patient_id]) counts the number of patients.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'Doctor Info'[Doctor Name] = "Dr. Smith" filters the data to only include records where the Doctor Name is "Dr. Smith".</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Using the DAX formula, we calculated that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5,986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patients have visited Dr. Smith.</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was achieved by filtering the Doctor info table for entries where the Doctor Name is "Dr. Smith" and counting the number of unique patient_id entries.</w:t>
      </w:r>
    </w:p>
    <w:p w:rsidR="00000000" w:rsidDel="00000000" w:rsidP="00000000" w:rsidRDefault="00000000" w:rsidRPr="00000000" w14:paraId="000000AA">
      <w:pPr>
        <w:widowControl w:val="0"/>
        <w:spacing w:after="200" w:line="273" w:lineRule="auto"/>
        <w:rPr>
          <w:rFonts w:ascii="Lato" w:cs="Lato" w:eastAsia="Lato" w:hAnsi="Lato"/>
          <w:color w:val="ff0000"/>
          <w:sz w:val="24"/>
          <w:szCs w:val="24"/>
        </w:rPr>
      </w:pPr>
      <w:r w:rsidDel="00000000" w:rsidR="00000000" w:rsidRPr="00000000">
        <w:rPr>
          <w:rtl w:val="0"/>
        </w:rPr>
      </w:r>
    </w:p>
    <w:p w:rsidR="00000000" w:rsidDel="00000000" w:rsidP="00000000" w:rsidRDefault="00000000" w:rsidRPr="00000000" w14:paraId="000000AB">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Calculate the average age of the patients who visit the Orthopedics department. Will the approach used to calculate this metric be different if the requirement had been all departments’ average age?</w:t>
      </w:r>
    </w:p>
    <w:p w:rsidR="00000000" w:rsidDel="00000000" w:rsidP="00000000" w:rsidRDefault="00000000" w:rsidRPr="00000000" w14:paraId="000000AC">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Approach</w:t>
      </w:r>
    </w:p>
    <w:p w:rsidR="00000000" w:rsidDel="00000000" w:rsidP="00000000" w:rsidRDefault="00000000" w:rsidRPr="00000000" w14:paraId="000000AD">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Orthopedics: Create a measure with a filter to calculate the average age for Orthopedics and display it in a Card Visual.</w:t>
      </w:r>
    </w:p>
    <w:p w:rsidR="00000000" w:rsidDel="00000000" w:rsidP="00000000" w:rsidRDefault="00000000" w:rsidRPr="00000000" w14:paraId="000000AE">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All Departments: Create a general measure without filters, add it to a Table Visual with the department column to display averages for all departments.</w:t>
      </w:r>
    </w:p>
    <w:p w:rsidR="00000000" w:rsidDel="00000000" w:rsidP="00000000" w:rsidRDefault="00000000" w:rsidRPr="00000000" w14:paraId="000000AF">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Explanation</w:t>
      </w:r>
    </w:p>
    <w:p w:rsidR="00000000" w:rsidDel="00000000" w:rsidP="00000000" w:rsidRDefault="00000000" w:rsidRPr="00000000" w14:paraId="000000B0">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To calculate the average age for Orthopedics, a measure is created using the following formula</w:t>
      </w:r>
    </w:p>
    <w:p w:rsidR="00000000" w:rsidDel="00000000" w:rsidP="00000000" w:rsidRDefault="00000000" w:rsidRPr="00000000" w14:paraId="000000B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3" w:lineRule="auto"/>
        <w:ind w:left="2160" w:right="0" w:hanging="360"/>
        <w:jc w:val="left"/>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Average_Age_Othropedics_patients =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CALCULATE(AVERAGE('Hospital ER'[patient_age]),'Hospital ER'[department_referral] = "Orthopedics")</w:t>
      </w:r>
      <w:r w:rsidDel="00000000" w:rsidR="00000000" w:rsidRPr="00000000">
        <w:rPr>
          <w:rtl w:val="0"/>
        </w:rPr>
      </w:r>
    </w:p>
    <w:p w:rsidR="00000000" w:rsidDel="00000000" w:rsidP="00000000" w:rsidRDefault="00000000" w:rsidRPr="00000000" w14:paraId="000000B2">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The AVERAGE function then computes the average age, and the result is displayed in a Card Visual, as it represents a single value.</w:t>
      </w:r>
    </w:p>
    <w:p w:rsidR="00000000" w:rsidDel="00000000" w:rsidP="00000000" w:rsidRDefault="00000000" w:rsidRPr="00000000" w14:paraId="000000B3">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For all departments, a general measure is created without any filter: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16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Average_Age_of_patients = AVERAGE('Hospital ER'[patient_age])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160" w:right="0" w:firstLine="0"/>
        <w:jc w:val="left"/>
        <w:rPr>
          <w:rFonts w:ascii="Lato" w:cs="Lato" w:eastAsia="Lato" w:hAnsi="Lato"/>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73" w:lineRule="auto"/>
        <w:ind w:left="2160" w:right="0" w:hanging="360"/>
        <w:jc w:val="left"/>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This measure calculates the overall average age for patients. Adding this measure to a Table Visual, along with the department_referral column, groups the data by department and shows the average age for each.</w:t>
      </w:r>
    </w:p>
    <w:p w:rsidR="00000000" w:rsidDel="00000000" w:rsidP="00000000" w:rsidRDefault="00000000" w:rsidRPr="00000000" w14:paraId="000000B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200" w:before="0" w:line="273" w:lineRule="auto"/>
        <w:ind w:left="2160" w:right="0" w:hanging="360"/>
        <w:jc w:val="left"/>
        <w:rPr/>
      </w:pP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Finally, the measures are formatted as whole number</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 using the data format options in Power BI to ensure the results align with the realistic representation of age.</w:t>
      </w:r>
    </w:p>
    <w:p w:rsidR="00000000" w:rsidDel="00000000" w:rsidP="00000000" w:rsidRDefault="00000000" w:rsidRPr="00000000" w14:paraId="000000B8">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Visualization </w:t>
      </w:r>
    </w:p>
    <w:p w:rsidR="00000000" w:rsidDel="00000000" w:rsidP="00000000" w:rsidRDefault="00000000" w:rsidRPr="00000000" w14:paraId="000000B9">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sz w:val="24"/>
          <w:szCs w:val="24"/>
        </w:rPr>
        <w:drawing>
          <wp:inline distB="0" distT="0" distL="0" distR="0">
            <wp:extent cx="2400508" cy="1447925"/>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400508" cy="144792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2895600</wp:posOffset>
            </wp:positionH>
            <wp:positionV relativeFrom="paragraph">
              <wp:posOffset>74549</wp:posOffset>
            </wp:positionV>
            <wp:extent cx="1707029" cy="815411"/>
            <wp:effectExtent b="0" l="0" r="0" t="0"/>
            <wp:wrapNone/>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707029" cy="815411"/>
                    </a:xfrm>
                    <a:prstGeom prst="rect"/>
                    <a:ln/>
                  </pic:spPr>
                </pic:pic>
              </a:graphicData>
            </a:graphic>
          </wp:anchor>
        </w:drawing>
      </w:r>
    </w:p>
    <w:p w:rsidR="00000000" w:rsidDel="00000000" w:rsidP="00000000" w:rsidRDefault="00000000" w:rsidRPr="00000000" w14:paraId="000000B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3"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Card Visual shows the average age for Orthopedics.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Table Visual displays the average age for each department.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3"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These distinct approaches ensure accurate and meaningful insights tailored to each requirement.</w:t>
      </w:r>
    </w:p>
    <w:p w:rsidR="00000000" w:rsidDel="00000000" w:rsidP="00000000" w:rsidRDefault="00000000" w:rsidRPr="00000000" w14:paraId="000000BE">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BF">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Were there any data format issues in the data, and if there were/are how you handle them?</w:t>
      </w:r>
    </w:p>
    <w:p w:rsidR="00000000" w:rsidDel="00000000" w:rsidP="00000000" w:rsidRDefault="00000000" w:rsidRPr="00000000" w14:paraId="000000C0">
      <w:pPr>
        <w:widowControl w:val="0"/>
        <w:spacing w:after="200" w:line="273" w:lineRule="auto"/>
        <w:ind w:left="360" w:firstLine="720"/>
        <w:rPr>
          <w:rFonts w:ascii="Lato" w:cs="Lato" w:eastAsia="Lato" w:hAnsi="Lato"/>
          <w:sz w:val="24"/>
          <w:szCs w:val="24"/>
        </w:rPr>
      </w:pPr>
      <w:r w:rsidDel="00000000" w:rsidR="00000000" w:rsidRPr="00000000">
        <w:rPr>
          <w:rFonts w:ascii="Lato" w:cs="Lato" w:eastAsia="Lato" w:hAnsi="Lato"/>
          <w:sz w:val="24"/>
          <w:szCs w:val="24"/>
          <w:rtl w:val="0"/>
        </w:rPr>
        <w:t xml:space="preserve">Steps Taken to Resolve Data Format Issues:</w:t>
      </w:r>
    </w:p>
    <w:p w:rsidR="00000000" w:rsidDel="00000000" w:rsidP="00000000" w:rsidRDefault="00000000" w:rsidRPr="00000000" w14:paraId="000000C1">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Combining Columns for Patient Name:</w:t>
      </w:r>
    </w:p>
    <w:p w:rsidR="00000000" w:rsidDel="00000000" w:rsidP="00000000" w:rsidRDefault="00000000" w:rsidRPr="00000000" w14:paraId="000000C2">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patient_first_initial and patient_last_name columns were stored separately, making it inconvenient for analysis.</w:t>
      </w:r>
    </w:p>
    <w:p w:rsidR="00000000" w:rsidDel="00000000" w:rsidP="00000000" w:rsidRDefault="00000000" w:rsidRPr="00000000" w14:paraId="000000C3">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Using Power Query, I </w:t>
      </w:r>
      <w:r w:rsidDel="00000000" w:rsidR="00000000" w:rsidRPr="00000000">
        <w:rPr>
          <w:rFonts w:ascii="Lato" w:cs="Lato" w:eastAsia="Lato" w:hAnsi="Lato"/>
          <w:sz w:val="24"/>
          <w:szCs w:val="24"/>
          <w:rtl w:val="0"/>
        </w:rPr>
        <w:t xml:space="preserve">merged these columns into a single patient_name column, ensuring proper formatting for better usability in queries and reports.</w:t>
      </w:r>
    </w:p>
    <w:p w:rsidR="00000000" w:rsidDel="00000000" w:rsidP="00000000" w:rsidRDefault="00000000" w:rsidRPr="00000000" w14:paraId="000000C4">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Extracting Dates and Creating a Calendar Table:</w:t>
      </w:r>
    </w:p>
    <w:p w:rsidR="00000000" w:rsidDel="00000000" w:rsidP="00000000" w:rsidRDefault="00000000" w:rsidRPr="00000000" w14:paraId="000000C5">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date column included both date and time, but only the date component was needed for analysis.</w:t>
      </w:r>
    </w:p>
    <w:p w:rsidR="00000000" w:rsidDel="00000000" w:rsidP="00000000" w:rsidRDefault="00000000" w:rsidRPr="00000000" w14:paraId="000000C6">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I created a custom column to extract the date and generated a date table to enable advanced date-based filtering and trend analysis.</w:t>
      </w:r>
    </w:p>
    <w:p w:rsidR="00000000" w:rsidDel="00000000" w:rsidP="00000000" w:rsidRDefault="00000000" w:rsidRPr="00000000" w14:paraId="000000C7">
      <w:pPr>
        <w:widowControl w:val="0"/>
        <w:spacing w:after="200" w:line="273" w:lineRule="auto"/>
        <w:ind w:left="180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C8">
      <w:pPr>
        <w:widowControl w:val="0"/>
        <w:spacing w:after="200" w:line="273" w:lineRule="auto"/>
        <w:ind w:left="180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C9">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Handling Blank Spaces in Scores:</w:t>
      </w:r>
    </w:p>
    <w:p w:rsidR="00000000" w:rsidDel="00000000" w:rsidP="00000000" w:rsidRDefault="00000000" w:rsidRPr="00000000" w14:paraId="000000CA">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patient_sat_scores column had blank spaces, which could disrupt calculations and analysis.</w:t>
      </w:r>
    </w:p>
    <w:p w:rsidR="00000000" w:rsidDel="00000000" w:rsidP="00000000" w:rsidRDefault="00000000" w:rsidRPr="00000000" w14:paraId="000000CB">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Initially, the data type of patient_sat_scores was in text format, so I converted it to a number.</w:t>
      </w:r>
    </w:p>
    <w:p w:rsidR="00000000" w:rsidDel="00000000" w:rsidP="00000000" w:rsidRDefault="00000000" w:rsidRPr="00000000" w14:paraId="000000CC">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After conversion, I replaced the blank spaces (null values) with the column's mean value, ensuring data consistency and avoiding skewed results during computations.</w:t>
      </w:r>
    </w:p>
    <w:p w:rsidR="00000000" w:rsidDel="00000000" w:rsidP="00000000" w:rsidRDefault="00000000" w:rsidRPr="00000000" w14:paraId="000000CD">
      <w:pPr>
        <w:widowControl w:val="0"/>
        <w:numPr>
          <w:ilvl w:val="1"/>
          <w:numId w:val="73"/>
        </w:numPr>
        <w:spacing w:after="200" w:line="273" w:lineRule="auto"/>
        <w:ind w:left="1800" w:hanging="360"/>
        <w:rPr>
          <w:sz w:val="24"/>
          <w:szCs w:val="24"/>
        </w:rPr>
      </w:pPr>
      <w:r w:rsidDel="00000000" w:rsidR="00000000" w:rsidRPr="00000000">
        <w:rPr>
          <w:rFonts w:ascii="Lato" w:cs="Lato" w:eastAsia="Lato" w:hAnsi="Lato"/>
          <w:sz w:val="24"/>
          <w:szCs w:val="24"/>
          <w:rtl w:val="0"/>
        </w:rPr>
        <w:t xml:space="preserve">Result:</w:t>
      </w:r>
    </w:p>
    <w:p w:rsidR="00000000" w:rsidDel="00000000" w:rsidP="00000000" w:rsidRDefault="00000000" w:rsidRPr="00000000" w14:paraId="000000CE">
      <w:pPr>
        <w:widowControl w:val="0"/>
        <w:numPr>
          <w:ilvl w:val="2"/>
          <w:numId w:val="73"/>
        </w:numPr>
        <w:spacing w:after="200" w:line="273" w:lineRule="auto"/>
        <w:ind w:left="2520" w:hanging="360"/>
        <w:rPr>
          <w:sz w:val="24"/>
          <w:szCs w:val="24"/>
        </w:rPr>
      </w:pPr>
      <w:r w:rsidDel="00000000" w:rsidR="00000000" w:rsidRPr="00000000">
        <w:rPr>
          <w:rFonts w:ascii="Lato" w:cs="Lato" w:eastAsia="Lato" w:hAnsi="Lato"/>
          <w:sz w:val="24"/>
          <w:szCs w:val="24"/>
          <w:rtl w:val="0"/>
        </w:rPr>
        <w:t xml:space="preserve">The dataset was transformed into a clean and consistent format, making it ready for reliable analysis and accurate insights.</w:t>
      </w:r>
    </w:p>
    <w:p w:rsidR="00000000" w:rsidDel="00000000" w:rsidP="00000000" w:rsidRDefault="00000000" w:rsidRPr="00000000" w14:paraId="000000C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D0">
      <w:pPr>
        <w:widowControl w:val="0"/>
        <w:numPr>
          <w:ilvl w:val="0"/>
          <w:numId w:val="1"/>
        </w:numPr>
        <w:spacing w:after="200" w:line="273" w:lineRule="auto"/>
        <w:ind w:left="720" w:hanging="360"/>
        <w:rPr>
          <w:b w:val="1"/>
        </w:rPr>
      </w:pPr>
      <w:r w:rsidDel="00000000" w:rsidR="00000000" w:rsidRPr="00000000">
        <w:rPr>
          <w:rFonts w:ascii="Lato" w:cs="Lato" w:eastAsia="Lato" w:hAnsi="Lato"/>
          <w:b w:val="1"/>
          <w:sz w:val="24"/>
          <w:szCs w:val="24"/>
          <w:rtl w:val="0"/>
        </w:rPr>
        <w:t xml:space="preserve">When we add a column in Power Query what’s the code that comes in M language in the formula bar? What do you know about M-query?</w:t>
      </w:r>
    </w:p>
    <w:p w:rsidR="00000000" w:rsidDel="00000000" w:rsidP="00000000" w:rsidRDefault="00000000" w:rsidRPr="00000000" w14:paraId="000000D1">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When you add a column in Power Query, the M language automatically generates a formula in the formula bar. For example, if you create a column to concatenate the first and last names of patients, the following code is generated:</w:t>
      </w:r>
    </w:p>
    <w:p w:rsidR="00000000" w:rsidDel="00000000" w:rsidP="00000000" w:rsidRDefault="00000000" w:rsidRPr="00000000" w14:paraId="000000D2">
      <w:pPr>
        <w:widowControl w:val="0"/>
        <w:spacing w:after="200" w:line="273"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 Table.AddColumn(#"Removed Duplicates", "patient_name", each [patient_first_inital] &amp; " " &amp; [patient_last_name])</w:t>
      </w:r>
    </w:p>
    <w:p w:rsidR="00000000" w:rsidDel="00000000" w:rsidP="00000000" w:rsidRDefault="00000000" w:rsidRPr="00000000" w14:paraId="000000D3">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Explanation of the Formula</w:t>
      </w:r>
    </w:p>
    <w:p w:rsidR="00000000" w:rsidDel="00000000" w:rsidP="00000000" w:rsidRDefault="00000000" w:rsidRPr="00000000" w14:paraId="000000D4">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Table.AddColumn: This function adds a new column to the existing table.</w:t>
      </w:r>
    </w:p>
    <w:p w:rsidR="00000000" w:rsidDel="00000000" w:rsidP="00000000" w:rsidRDefault="00000000" w:rsidRPr="00000000" w14:paraId="000000D5">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#"Removed Duplicates": Refers to the previous step in the query where duplicates were removed.</w:t>
      </w:r>
    </w:p>
    <w:p w:rsidR="00000000" w:rsidDel="00000000" w:rsidP="00000000" w:rsidRDefault="00000000" w:rsidRPr="00000000" w14:paraId="000000D6">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"patient_name": Specifies the name of the new column being created.</w:t>
      </w:r>
    </w:p>
    <w:p w:rsidR="00000000" w:rsidDel="00000000" w:rsidP="00000000" w:rsidRDefault="00000000" w:rsidRPr="00000000" w14:paraId="000000D7">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each [patient_first_inital] &amp; " " &amp; [patient_last_name]: Combines the values in the patient_first_inital and patient_last_name columns with a space in between, row by row.</w:t>
      </w:r>
    </w:p>
    <w:p w:rsidR="00000000" w:rsidDel="00000000" w:rsidP="00000000" w:rsidRDefault="00000000" w:rsidRPr="00000000" w14:paraId="000000D8">
      <w:pPr>
        <w:widowControl w:val="0"/>
        <w:numPr>
          <w:ilvl w:val="1"/>
          <w:numId w:val="1"/>
        </w:numPr>
        <w:spacing w:after="200" w:line="273" w:lineRule="auto"/>
        <w:ind w:left="1440" w:hanging="360"/>
        <w:rPr>
          <w:sz w:val="24"/>
          <w:szCs w:val="24"/>
        </w:rPr>
      </w:pPr>
      <w:r w:rsidDel="00000000" w:rsidR="00000000" w:rsidRPr="00000000">
        <w:rPr>
          <w:rFonts w:ascii="Lato" w:cs="Lato" w:eastAsia="Lato" w:hAnsi="Lato"/>
          <w:sz w:val="24"/>
          <w:szCs w:val="24"/>
          <w:rtl w:val="0"/>
        </w:rPr>
        <w:t xml:space="preserve">What is M-Query?</w:t>
      </w:r>
    </w:p>
    <w:p w:rsidR="00000000" w:rsidDel="00000000" w:rsidP="00000000" w:rsidRDefault="00000000" w:rsidRPr="00000000" w14:paraId="000000D9">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M-Query is a formula language used in Power Query to manipulate, transform, and shape data. It is case-sensitive and functions in a step-by-step manner where each step is recorded as code. Key characteristics of M-Query:</w:t>
      </w:r>
    </w:p>
    <w:p w:rsidR="00000000" w:rsidDel="00000000" w:rsidP="00000000" w:rsidRDefault="00000000" w:rsidRPr="00000000" w14:paraId="000000DA">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Designed for data transformation.</w:t>
      </w:r>
    </w:p>
    <w:p w:rsidR="00000000" w:rsidDel="00000000" w:rsidP="00000000" w:rsidRDefault="00000000" w:rsidRPr="00000000" w14:paraId="000000DB">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Operates in a functional programming style.</w:t>
      </w:r>
    </w:p>
    <w:p w:rsidR="00000000" w:rsidDel="00000000" w:rsidP="00000000" w:rsidRDefault="00000000" w:rsidRPr="00000000" w14:paraId="000000DC">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Is highly readable and editable through the Advanced Editor.</w:t>
      </w:r>
    </w:p>
    <w:p w:rsidR="00000000" w:rsidDel="00000000" w:rsidP="00000000" w:rsidRDefault="00000000" w:rsidRPr="00000000" w14:paraId="000000DD">
      <w:pPr>
        <w:widowControl w:val="0"/>
        <w:numPr>
          <w:ilvl w:val="2"/>
          <w:numId w:val="1"/>
        </w:numPr>
        <w:spacing w:after="200" w:line="273" w:lineRule="auto"/>
        <w:ind w:left="2160" w:hanging="360"/>
        <w:rPr/>
      </w:pPr>
      <w:r w:rsidDel="00000000" w:rsidR="00000000" w:rsidRPr="00000000">
        <w:rPr>
          <w:rFonts w:ascii="Lato" w:cs="Lato" w:eastAsia="Lato" w:hAnsi="Lato"/>
          <w:sz w:val="24"/>
          <w:szCs w:val="24"/>
          <w:rtl w:val="0"/>
        </w:rPr>
        <w:t xml:space="preserve">By leveraging M-Query, you can customize and automate complex data transformation tasks efficiently.</w:t>
      </w:r>
    </w:p>
    <w:p w:rsidR="00000000" w:rsidDel="00000000" w:rsidP="00000000" w:rsidRDefault="00000000" w:rsidRPr="00000000" w14:paraId="000000DE">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D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E0">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E1">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E2">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E3">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Identify the top 5 doctors who generated the most revenue but had the fewest patients. (SQL)</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top five doctors with the highest revenue despite having the fewest patients are identified by analyzing their total revenue and unique patient count. This highlights doctors who specialize in high-value services, making them key drivers of revenue efficiency within the organization.</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Query: </w:t>
        <w:br w:type="textWrapping"/>
      </w: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5731510" cy="977900"/>
            <wp:effectExtent b="0" l="0" r="0" t="0"/>
            <wp:docPr id="2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510" cy="977900"/>
                    </a:xfrm>
                    <a:prstGeom prst="rect"/>
                    <a:ln/>
                  </pic:spPr>
                </pic:pic>
              </a:graphicData>
            </a:graphic>
          </wp:inline>
        </w:drawing>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br w:type="textWrapping"/>
        <w:t xml:space="preserve">Output:</w:t>
        <w:br w:type="textWrapping"/>
      </w: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2491956" cy="1044030"/>
            <wp:effectExtent b="0" l="0" r="0" t="0"/>
            <wp:docPr id="2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491956"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Find the department where the average waiting time has decreased over three consecutive months. (SQL)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Departments that showed a consistent decrease in average waiting times over three consecutive months were identified. This reflects improved efficiency and better patient flow management, leading to enhanced service quality.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Query: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5731510" cy="3018790"/>
            <wp:effectExtent b="0" l="0" r="0" t="0"/>
            <wp:docPr id="3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510" cy="3018790"/>
                    </a:xfrm>
                    <a:prstGeom prst="rect"/>
                    <a:ln/>
                  </pic:spPr>
                </pic:pic>
              </a:graphicData>
            </a:graphic>
          </wp:inline>
        </w:drawing>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br w:type="textWrapping"/>
        <w:t xml:space="preserve">Output: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3106149" cy="1229296"/>
            <wp:effectExtent b="0" l="0" r="0" t="0"/>
            <wp:docPr descr="A screenshot of a computer&#10;&#10;Description automatically generated" id="31" name="image20.jpg"/>
            <a:graphic>
              <a:graphicData uri="http://schemas.openxmlformats.org/drawingml/2006/picture">
                <pic:pic>
                  <pic:nvPicPr>
                    <pic:cNvPr descr="A screenshot of a computer&#10;&#10;Description automatically generated" id="0" name="image20.jpg"/>
                    <pic:cNvPicPr preferRelativeResize="0"/>
                  </pic:nvPicPr>
                  <pic:blipFill>
                    <a:blip r:embed="rId19"/>
                    <a:srcRect b="0" l="0" r="0" t="0"/>
                    <a:stretch>
                      <a:fillRect/>
                    </a:stretch>
                  </pic:blipFill>
                  <pic:spPr>
                    <a:xfrm>
                      <a:off x="0" y="0"/>
                      <a:ext cx="3106149" cy="1229296"/>
                    </a:xfrm>
                    <a:prstGeom prst="rect"/>
                    <a:ln/>
                  </pic:spPr>
                </pic:pic>
              </a:graphicData>
            </a:graphic>
          </wp:inline>
        </w:drawing>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Determine the ratio of male to female patients for each doctor and rank the doctors based on this ratio. (SQL)</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male-to-female patient ratio for each doctor is calculated and used to rank them in descending order. This analysis offers insights into patient demographics, helping to identify trends or potential biases in patient distribution.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Query:</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5242560" cy="1981200"/>
            <wp:effectExtent b="0" l="0" r="0" t="0"/>
            <wp:docPr id="3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2425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4762913" cy="3246401"/>
            <wp:effectExtent b="0" l="0" r="0" t="0"/>
            <wp:docPr id="3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762913" cy="3246401"/>
                    </a:xfrm>
                    <a:prstGeom prst="rect"/>
                    <a:ln/>
                  </pic:spPr>
                </pic:pic>
              </a:graphicData>
            </a:graphic>
          </wp:inline>
        </w:drawing>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0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Calculate the average satisfaction score of patients for each doctor based on their visits. (SQL)</w:t>
      </w:r>
    </w:p>
    <w:p w:rsidR="00000000" w:rsidDel="00000000" w:rsidP="00000000" w:rsidRDefault="00000000" w:rsidRPr="00000000" w14:paraId="000000FD">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20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average patient satisfaction score for each doctor is calculated, with missing scores replaced by a default value of 5. This provides a comprehensive measure of patient experience, ranking doctors based on the highest satisfaction scores.</w:t>
      </w:r>
    </w:p>
    <w:p w:rsidR="00000000" w:rsidDel="00000000" w:rsidP="00000000" w:rsidRDefault="00000000" w:rsidRPr="00000000" w14:paraId="000000F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00">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01">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02">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Query: </w:t>
      </w:r>
    </w:p>
    <w:p w:rsidR="00000000" w:rsidDel="00000000" w:rsidP="00000000" w:rsidRDefault="00000000" w:rsidRPr="00000000" w14:paraId="00000103">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731510" cy="1381760"/>
            <wp:effectExtent b="0" l="0" r="0" t="0"/>
            <wp:docPr id="3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510" cy="13817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Output:</w:t>
      </w:r>
    </w:p>
    <w:p w:rsidR="00000000" w:rsidDel="00000000" w:rsidP="00000000" w:rsidRDefault="00000000" w:rsidRPr="00000000" w14:paraId="00000105">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2255715" cy="2949196"/>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2255715" cy="2949196"/>
                    </a:xfrm>
                    <a:prstGeom prst="rect"/>
                    <a:ln/>
                  </pic:spPr>
                </pic:pic>
              </a:graphicData>
            </a:graphic>
          </wp:inline>
        </w:drawing>
      </w:r>
      <w:r w:rsidDel="00000000" w:rsidR="00000000" w:rsidRPr="00000000">
        <w:rPr>
          <w:rFonts w:ascii="Lato" w:cs="Lato" w:eastAsia="Lato" w:hAnsi="Lato"/>
          <w:sz w:val="24"/>
          <w:szCs w:val="24"/>
          <w:rtl w:val="0"/>
        </w:rPr>
        <w:br w:type="textWrapping"/>
      </w:r>
    </w:p>
    <w:p w:rsidR="00000000" w:rsidDel="00000000" w:rsidP="00000000" w:rsidRDefault="00000000" w:rsidRPr="00000000" w14:paraId="000001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Find doctors who have treated patients from different races and calculate the diversity of their patient base. (SQL)</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20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Doctors who have treated patients from multiple races are identified, with the diversity of their patient base measured by the number of distinct races they have treated. This highlights doctors serving a more diverse patient demographic.</w:t>
      </w:r>
    </w:p>
    <w:p w:rsidR="00000000" w:rsidDel="00000000" w:rsidP="00000000" w:rsidRDefault="00000000" w:rsidRPr="00000000" w14:paraId="00000109">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Query:</w:t>
      </w:r>
    </w:p>
    <w:p w:rsidR="00000000" w:rsidDel="00000000" w:rsidP="00000000" w:rsidRDefault="00000000" w:rsidRPr="00000000" w14:paraId="0000010A">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731510" cy="1174115"/>
            <wp:effectExtent b="0" l="0" r="0" t="0"/>
            <wp:docPr id="36"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510" cy="117411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Output:</w:t>
      </w:r>
    </w:p>
    <w:p w:rsidR="00000000" w:rsidDel="00000000" w:rsidP="00000000" w:rsidRDefault="00000000" w:rsidRPr="00000000" w14:paraId="0000010C">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2118544" cy="2979678"/>
            <wp:effectExtent b="0" l="0" r="0" t="0"/>
            <wp:docPr id="37"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2118544" cy="297967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Calculate the ratio of total bills generated by male patients to female patients for each department. (SQL)</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20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ratio of total bills generated by male to female patients is calculated for each department. This analysis offers insights into the financial contribution of each gender, helping to identify spending trends across departments.</w:t>
      </w:r>
    </w:p>
    <w:p w:rsidR="00000000" w:rsidDel="00000000" w:rsidP="00000000" w:rsidRDefault="00000000" w:rsidRPr="00000000" w14:paraId="00000111">
      <w:pPr>
        <w:widowControl w:val="0"/>
        <w:spacing w:after="200" w:line="273" w:lineRule="auto"/>
        <w:ind w:left="360" w:firstLine="0"/>
        <w:rPr>
          <w:rFonts w:ascii="Lato" w:cs="Lato" w:eastAsia="Lato" w:hAnsi="Lato"/>
          <w:sz w:val="24"/>
          <w:szCs w:val="24"/>
        </w:rPr>
      </w:pPr>
      <w:r w:rsidDel="00000000" w:rsidR="00000000" w:rsidRPr="00000000">
        <w:rPr>
          <w:rFonts w:ascii="Lato" w:cs="Lato" w:eastAsia="Lato" w:hAnsi="Lato"/>
          <w:sz w:val="24"/>
          <w:szCs w:val="24"/>
          <w:rtl w:val="0"/>
        </w:rPr>
        <w:t xml:space="preserve">Query:</w:t>
      </w:r>
    </w:p>
    <w:p w:rsidR="00000000" w:rsidDel="00000000" w:rsidP="00000000" w:rsidRDefault="00000000" w:rsidRPr="00000000" w14:paraId="00000112">
      <w:pPr>
        <w:widowControl w:val="0"/>
        <w:spacing w:after="200" w:line="273" w:lineRule="auto"/>
        <w:ind w:left="360" w:firstLine="0"/>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731510" cy="1572260"/>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510" cy="157226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200" w:line="273" w:lineRule="auto"/>
        <w:ind w:left="36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4">
      <w:pPr>
        <w:widowControl w:val="0"/>
        <w:spacing w:after="200" w:line="273" w:lineRule="auto"/>
        <w:ind w:left="360" w:firstLine="0"/>
        <w:rPr>
          <w:rFonts w:ascii="Lato" w:cs="Lato" w:eastAsia="Lato" w:hAnsi="Lato"/>
          <w:sz w:val="24"/>
          <w:szCs w:val="24"/>
        </w:rPr>
      </w:pPr>
      <w:r w:rsidDel="00000000" w:rsidR="00000000" w:rsidRPr="00000000">
        <w:rPr>
          <w:rFonts w:ascii="Lato" w:cs="Lato" w:eastAsia="Lato" w:hAnsi="Lato"/>
          <w:sz w:val="24"/>
          <w:szCs w:val="24"/>
          <w:rtl w:val="0"/>
        </w:rPr>
        <w:t xml:space="preserve">Output:</w:t>
      </w:r>
    </w:p>
    <w:p w:rsidR="00000000" w:rsidDel="00000000" w:rsidP="00000000" w:rsidRDefault="00000000" w:rsidRPr="00000000" w14:paraId="00000115">
      <w:pPr>
        <w:widowControl w:val="0"/>
        <w:spacing w:after="200" w:line="273" w:lineRule="auto"/>
        <w:ind w:left="360" w:firstLine="0"/>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4282811" cy="1463167"/>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282811"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after="200" w:line="273" w:lineRule="auto"/>
        <w:ind w:left="36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3" w:lineRule="auto"/>
        <w:ind w:left="720"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Update the patient satisfaction score for all patients who visited the "General Practice" department and had a waiting time of more than 30 minutes. Increase their satisfaction score by 2 points, but ensure that the satisfaction score does not exceed 10. (SQL)</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spacing w:after="200" w:before="0" w:line="273"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Patient satisfaction scores in the "General Practice" department are increased by 2 points for those who experienced a waiting time of over 30 minutes. If the adjusted score exceeds 10, it is capped at 10. This ensures fair adjustments while maintaining the maximum allowable score.</w:t>
      </w:r>
    </w:p>
    <w:p w:rsidR="00000000" w:rsidDel="00000000" w:rsidP="00000000" w:rsidRDefault="00000000" w:rsidRPr="00000000" w14:paraId="0000011A">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Query:</w:t>
      </w:r>
    </w:p>
    <w:p w:rsidR="00000000" w:rsidDel="00000000" w:rsidP="00000000" w:rsidRDefault="00000000" w:rsidRPr="00000000" w14:paraId="0000011B">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5731510" cy="2788285"/>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278828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1D">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1E">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1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0">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1">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tl w:val="0"/>
        </w:rPr>
        <w:t xml:space="preserve">Output:</w:t>
      </w:r>
    </w:p>
    <w:p w:rsidR="00000000" w:rsidDel="00000000" w:rsidP="00000000" w:rsidRDefault="00000000" w:rsidRPr="00000000" w14:paraId="00000122">
      <w:pPr>
        <w:widowControl w:val="0"/>
        <w:spacing w:after="200" w:line="273" w:lineRule="auto"/>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1463167" cy="2895851"/>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146316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4">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5">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6">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7">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8">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9">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A">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B">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C">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D">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E">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2F">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30">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31">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32">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33">
      <w:pPr>
        <w:widowControl w:val="0"/>
        <w:tabs>
          <w:tab w:val="center" w:leader="none" w:pos="4513"/>
          <w:tab w:val="left" w:leader="none" w:pos="7524"/>
        </w:tabs>
        <w:spacing w:after="200" w:line="273" w:lineRule="auto"/>
        <w:rPr>
          <w:b w:val="1"/>
          <w:sz w:val="32"/>
          <w:szCs w:val="32"/>
        </w:rPr>
      </w:pPr>
      <w:r w:rsidDel="00000000" w:rsidR="00000000" w:rsidRPr="00000000">
        <w:rPr>
          <w:b w:val="1"/>
          <w:sz w:val="32"/>
          <w:szCs w:val="32"/>
          <w:rtl w:val="0"/>
        </w:rPr>
        <w:tab/>
        <w:t xml:space="preserve">Subjective Questions</w:t>
        <w:tab/>
      </w:r>
    </w:p>
    <w:p w:rsidR="00000000" w:rsidDel="00000000" w:rsidP="00000000" w:rsidRDefault="00000000" w:rsidRPr="00000000" w14:paraId="00000134">
      <w:pPr>
        <w:widowControl w:val="0"/>
        <w:spacing w:after="200" w:line="273"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35">
      <w:pPr>
        <w:widowControl w:val="0"/>
        <w:spacing w:after="20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1.  What is the relation between patient wait time and satisfaction scores?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Approach:</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quick measure</w:t>
      </w:r>
      <w:r w:rsidDel="00000000" w:rsidR="00000000" w:rsidRPr="00000000">
        <w:rPr>
          <w:rFonts w:ascii="Lato" w:cs="Lato" w:eastAsia="Lato" w:hAnsi="Lato"/>
          <w:b w:val="0"/>
          <w:i w:val="0"/>
          <w:smallCaps w:val="0"/>
          <w:strike w:val="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was created in Power BI by assigning department_referral as the category, patient_sat_score as Measure1, and patient_waittime as Measure2. </w:t>
      </w:r>
    </w:p>
    <w:p w:rsidR="00000000" w:rsidDel="00000000" w:rsidP="00000000" w:rsidRDefault="00000000" w:rsidRPr="00000000" w14:paraId="000001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DAX formula was automatically generated to calculate the correlation between these two measures. </w:t>
      </w:r>
    </w:p>
    <w:p w:rsidR="00000000" w:rsidDel="00000000" w:rsidP="00000000" w:rsidRDefault="00000000" w:rsidRPr="00000000" w14:paraId="000001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 visualize the correlation value, a Gauge Chart was used with a range set from 0 to 2, where the final correlation value observed was </w:t>
      </w:r>
      <w:r w:rsidDel="00000000" w:rsidR="00000000" w:rsidRPr="00000000">
        <w:rPr>
          <w:rFonts w:ascii="Lato" w:cs="Lato" w:eastAsia="Lato" w:hAnsi="Lato"/>
          <w:b w:val="0"/>
          <w:i w:val="0"/>
          <w:smallCaps w:val="0"/>
          <w:strike w:val="0"/>
          <w:color w:val="ff0000"/>
          <w:sz w:val="24"/>
          <w:szCs w:val="24"/>
          <w:u w:val="none"/>
          <w:shd w:fill="auto" w:val="clear"/>
          <w:vertAlign w:val="baseline"/>
          <w:rtl w:val="0"/>
        </w:rPr>
        <w:t xml:space="preserve">1</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widowControl w:val="0"/>
        <w:spacing w:after="200" w:line="240" w:lineRule="auto"/>
        <w:ind w:left="36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13D">
      <w:pPr>
        <w:widowControl w:val="0"/>
        <w:numPr>
          <w:ilvl w:val="0"/>
          <w:numId w:val="5"/>
        </w:numPr>
        <w:spacing w:after="200" w:line="240" w:lineRule="auto"/>
        <w:ind w:left="720" w:hanging="360"/>
        <w:rPr/>
      </w:pPr>
      <w:r w:rsidDel="00000000" w:rsidR="00000000" w:rsidRPr="00000000">
        <w:rPr>
          <w:rFonts w:ascii="Lato" w:cs="Lato" w:eastAsia="Lato" w:hAnsi="Lato"/>
          <w:sz w:val="24"/>
          <w:szCs w:val="24"/>
          <w:rtl w:val="0"/>
        </w:rPr>
        <w:t xml:space="preserve">Correlation analysis in this context assesses the strength and direction of the relationship between patient wait times and satisfaction scores.</w:t>
      </w:r>
    </w:p>
    <w:p w:rsidR="00000000" w:rsidDel="00000000" w:rsidP="00000000" w:rsidRDefault="00000000" w:rsidRPr="00000000" w14:paraId="0000013E">
      <w:pPr>
        <w:widowControl w:val="0"/>
        <w:numPr>
          <w:ilvl w:val="0"/>
          <w:numId w:val="5"/>
        </w:numPr>
        <w:spacing w:after="200" w:line="240" w:lineRule="auto"/>
        <w:ind w:left="720" w:hanging="360"/>
        <w:rPr/>
      </w:pPr>
      <w:r w:rsidDel="00000000" w:rsidR="00000000" w:rsidRPr="00000000">
        <w:rPr>
          <w:rFonts w:ascii="Lato" w:cs="Lato" w:eastAsia="Lato" w:hAnsi="Lato"/>
          <w:sz w:val="24"/>
          <w:szCs w:val="24"/>
          <w:rtl w:val="0"/>
        </w:rPr>
        <w:t xml:space="preserve">A correlation value of 1 indicates a moderate positive relationship, implying that as wait times increase, satisfaction scores generally decrease, though not in a strictly linear manner.</w:t>
      </w:r>
    </w:p>
    <w:p w:rsidR="00000000" w:rsidDel="00000000" w:rsidP="00000000" w:rsidRDefault="00000000" w:rsidRPr="00000000" w14:paraId="0000013F">
      <w:pPr>
        <w:widowControl w:val="0"/>
        <w:numPr>
          <w:ilvl w:val="0"/>
          <w:numId w:val="5"/>
        </w:numPr>
        <w:spacing w:after="200" w:line="240" w:lineRule="auto"/>
        <w:ind w:left="720" w:hanging="360"/>
        <w:rPr/>
      </w:pPr>
      <w:r w:rsidDel="00000000" w:rsidR="00000000" w:rsidRPr="00000000">
        <w:rPr>
          <w:rFonts w:ascii="Lato" w:cs="Lato" w:eastAsia="Lato" w:hAnsi="Lato"/>
          <w:sz w:val="24"/>
          <w:szCs w:val="24"/>
          <w:rtl w:val="0"/>
        </w:rPr>
        <w:t xml:space="preserve">This suggests that while wait times impact patient satisfaction, other factors—such as staff behavior, quality of care, or facility conditions—may also play a role.</w:t>
      </w:r>
    </w:p>
    <w:p w:rsidR="00000000" w:rsidDel="00000000" w:rsidP="00000000" w:rsidRDefault="00000000" w:rsidRPr="00000000" w14:paraId="00000140">
      <w:pPr>
        <w:widowControl w:val="0"/>
        <w:numPr>
          <w:ilvl w:val="0"/>
          <w:numId w:val="5"/>
        </w:numPr>
        <w:spacing w:after="200" w:line="240" w:lineRule="auto"/>
        <w:ind w:left="720" w:hanging="360"/>
        <w:rPr/>
      </w:pPr>
      <w:r w:rsidDel="00000000" w:rsidR="00000000" w:rsidRPr="00000000">
        <w:rPr>
          <w:rFonts w:ascii="Lato" w:cs="Lato" w:eastAsia="Lato" w:hAnsi="Lato"/>
          <w:sz w:val="24"/>
          <w:szCs w:val="24"/>
          <w:rtl w:val="0"/>
        </w:rPr>
        <w:t xml:space="preserve">The Gauge Chart visually represents this correlation, making it easier to interpret the score and understand its significance within the given range.</w:t>
      </w:r>
    </w:p>
    <w:p w:rsidR="00000000" w:rsidDel="00000000" w:rsidP="00000000" w:rsidRDefault="00000000" w:rsidRPr="00000000" w14:paraId="00000141">
      <w:pPr>
        <w:widowControl w:val="0"/>
        <w:spacing w:after="200" w:line="240" w:lineRule="auto"/>
        <w:ind w:left="36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Pr>
        <w:drawing>
          <wp:inline distB="0" distT="0" distL="0" distR="0">
            <wp:extent cx="2987299" cy="1958510"/>
            <wp:effectExtent b="0" l="0" r="0" t="0"/>
            <wp:docPr id="1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987299" cy="195851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Insight:</w:t>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analysis identified a moderate positive correlation of 1, indicating that while patient wait times influence satisfaction scores, the effect is not dominant.</w:t>
      </w:r>
    </w:p>
    <w:p w:rsidR="00000000" w:rsidDel="00000000" w:rsidP="00000000" w:rsidRDefault="00000000" w:rsidRPr="00000000" w14:paraId="0000014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Departments that minimize wait times or effectively manage patient expectations may achieve higher satisfaction levels, but factors like service quality and communication likely play a significant role in shaping patient perceptions.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DAX Formula</w:t>
        <w:br w:type="textWrapping"/>
      </w:r>
      <w:r w:rsidDel="00000000" w:rsidR="00000000" w:rsidRPr="00000000">
        <w:rPr>
          <w:rFonts w:ascii="Lato" w:cs="Lato" w:eastAsia="Lato" w:hAnsi="Lato"/>
          <w:b w:val="1"/>
          <w:i w:val="0"/>
          <w:smallCaps w:val="0"/>
          <w:strike w:val="0"/>
          <w:color w:val="000000"/>
          <w:sz w:val="24"/>
          <w:szCs w:val="24"/>
          <w:u w:val="none"/>
          <w:shd w:fill="auto" w:val="clear"/>
          <w:vertAlign w:val="baseline"/>
        </w:rPr>
        <w:drawing>
          <wp:inline distB="0" distT="0" distL="0" distR="0">
            <wp:extent cx="5502117" cy="5113463"/>
            <wp:effectExtent b="0" l="0" r="0" t="0"/>
            <wp:docPr id="1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502117" cy="51134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ind w:firstLine="360"/>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150">
      <w:pPr>
        <w:numPr>
          <w:ilvl w:val="0"/>
          <w:numId w:val="8"/>
        </w:numPr>
        <w:ind w:left="720" w:hanging="360"/>
        <w:rPr/>
      </w:pPr>
      <w:r w:rsidDel="00000000" w:rsidR="00000000" w:rsidRPr="00000000">
        <w:rPr>
          <w:rtl w:val="0"/>
        </w:rPr>
        <w:t xml:space="preserve">This analysis underscores the importance of balancing wait times with other quality-of-service factors to enhance overall patient satisfaction.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851" w:right="0" w:hanging="567"/>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How do patient demographics affect the frequency of visits to different departments?</w:t>
      </w:r>
    </w:p>
    <w:p w:rsidR="00000000" w:rsidDel="00000000" w:rsidP="00000000" w:rsidRDefault="00000000" w:rsidRPr="00000000" w14:paraId="00000154">
      <w:pPr>
        <w:widowControl w:val="0"/>
        <w:spacing w:after="200" w:line="240" w:lineRule="auto"/>
        <w:ind w:left="284"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Approach</w:t>
      </w:r>
    </w:p>
    <w:p w:rsidR="00000000" w:rsidDel="00000000" w:rsidP="00000000" w:rsidRDefault="00000000" w:rsidRPr="00000000" w14:paraId="00000155">
      <w:pPr>
        <w:widowControl w:val="0"/>
        <w:numPr>
          <w:ilvl w:val="0"/>
          <w:numId w:val="9"/>
        </w:numPr>
        <w:spacing w:after="200" w:line="240" w:lineRule="auto"/>
        <w:ind w:left="720" w:hanging="360"/>
        <w:rPr/>
      </w:pPr>
      <w:r w:rsidDel="00000000" w:rsidR="00000000" w:rsidRPr="00000000">
        <w:rPr>
          <w:rFonts w:ascii="Lato" w:cs="Lato" w:eastAsia="Lato" w:hAnsi="Lato"/>
          <w:sz w:val="24"/>
          <w:szCs w:val="24"/>
          <w:rtl w:val="0"/>
        </w:rPr>
        <w:t xml:space="preserve">Organize the data with columns for </w:t>
      </w:r>
      <w:r w:rsidDel="00000000" w:rsidR="00000000" w:rsidRPr="00000000">
        <w:rPr>
          <w:rFonts w:ascii="Lato" w:cs="Lato" w:eastAsia="Lato" w:hAnsi="Lato"/>
          <w:b w:val="1"/>
          <w:sz w:val="24"/>
          <w:szCs w:val="24"/>
          <w:rtl w:val="0"/>
        </w:rPr>
        <w:t xml:space="preserve">Department, Patient Count,</w:t>
      </w:r>
      <w:r w:rsidDel="00000000" w:rsidR="00000000" w:rsidRPr="00000000">
        <w:rPr>
          <w:rFonts w:ascii="Lato" w:cs="Lato" w:eastAsia="Lato" w:hAnsi="Lato"/>
          <w:sz w:val="24"/>
          <w:szCs w:val="24"/>
          <w:rtl w:val="0"/>
        </w:rPr>
        <w:t xml:space="preserve"> and key demographics (</w:t>
      </w:r>
      <w:r w:rsidDel="00000000" w:rsidR="00000000" w:rsidRPr="00000000">
        <w:rPr>
          <w:rFonts w:ascii="Lato" w:cs="Lato" w:eastAsia="Lato" w:hAnsi="Lato"/>
          <w:b w:val="1"/>
          <w:sz w:val="24"/>
          <w:szCs w:val="24"/>
          <w:rtl w:val="0"/>
        </w:rPr>
        <w:t xml:space="preserve">Age Group, Race, Gender</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156">
      <w:pPr>
        <w:widowControl w:val="0"/>
        <w:numPr>
          <w:ilvl w:val="0"/>
          <w:numId w:val="9"/>
        </w:numPr>
        <w:spacing w:after="200" w:line="240" w:lineRule="auto"/>
        <w:ind w:left="720" w:hanging="360"/>
        <w:rPr/>
      </w:pPr>
      <w:r w:rsidDel="00000000" w:rsidR="00000000" w:rsidRPr="00000000">
        <w:rPr>
          <w:rFonts w:ascii="Lato" w:cs="Lato" w:eastAsia="Lato" w:hAnsi="Lato"/>
          <w:sz w:val="24"/>
          <w:szCs w:val="24"/>
          <w:rtl w:val="0"/>
        </w:rPr>
        <w:t xml:space="preserve">Construct a </w:t>
      </w:r>
      <w:r w:rsidDel="00000000" w:rsidR="00000000" w:rsidRPr="00000000">
        <w:rPr>
          <w:rFonts w:ascii="Lato" w:cs="Lato" w:eastAsia="Lato" w:hAnsi="Lato"/>
          <w:b w:val="1"/>
          <w:sz w:val="24"/>
          <w:szCs w:val="24"/>
          <w:rtl w:val="0"/>
        </w:rPr>
        <w:t xml:space="preserve">Stacked Column Chart</w:t>
      </w:r>
      <w:r w:rsidDel="00000000" w:rsidR="00000000" w:rsidRPr="00000000">
        <w:rPr>
          <w:rFonts w:ascii="Lato" w:cs="Lato" w:eastAsia="Lato" w:hAnsi="Lato"/>
          <w:sz w:val="24"/>
          <w:szCs w:val="24"/>
          <w:rtl w:val="0"/>
        </w:rPr>
        <w:t xml:space="preserve">, setting </w:t>
      </w:r>
      <w:r w:rsidDel="00000000" w:rsidR="00000000" w:rsidRPr="00000000">
        <w:rPr>
          <w:rFonts w:ascii="Lato" w:cs="Lato" w:eastAsia="Lato" w:hAnsi="Lato"/>
          <w:b w:val="1"/>
          <w:sz w:val="24"/>
          <w:szCs w:val="24"/>
          <w:rtl w:val="0"/>
        </w:rPr>
        <w:t xml:space="preserve">Department</w:t>
      </w:r>
      <w:r w:rsidDel="00000000" w:rsidR="00000000" w:rsidRPr="00000000">
        <w:rPr>
          <w:rFonts w:ascii="Lato" w:cs="Lato" w:eastAsia="Lato" w:hAnsi="Lato"/>
          <w:sz w:val="24"/>
          <w:szCs w:val="24"/>
          <w:rtl w:val="0"/>
        </w:rPr>
        <w:t xml:space="preserve"> on the x-axis and </w:t>
      </w:r>
      <w:r w:rsidDel="00000000" w:rsidR="00000000" w:rsidRPr="00000000">
        <w:rPr>
          <w:rFonts w:ascii="Lato" w:cs="Lato" w:eastAsia="Lato" w:hAnsi="Lato"/>
          <w:b w:val="1"/>
          <w:sz w:val="24"/>
          <w:szCs w:val="24"/>
          <w:rtl w:val="0"/>
        </w:rPr>
        <w:t xml:space="preserve">Patient Count</w:t>
      </w:r>
      <w:r w:rsidDel="00000000" w:rsidR="00000000" w:rsidRPr="00000000">
        <w:rPr>
          <w:rFonts w:ascii="Lato" w:cs="Lato" w:eastAsia="Lato" w:hAnsi="Lato"/>
          <w:sz w:val="24"/>
          <w:szCs w:val="24"/>
          <w:rtl w:val="0"/>
        </w:rPr>
        <w:t xml:space="preserve"> on the y-axis.</w:t>
      </w:r>
    </w:p>
    <w:p w:rsidR="00000000" w:rsidDel="00000000" w:rsidP="00000000" w:rsidRDefault="00000000" w:rsidRPr="00000000" w14:paraId="00000157">
      <w:pPr>
        <w:widowControl w:val="0"/>
        <w:numPr>
          <w:ilvl w:val="0"/>
          <w:numId w:val="9"/>
        </w:numPr>
        <w:spacing w:after="200" w:line="240" w:lineRule="auto"/>
        <w:ind w:left="720" w:hanging="360"/>
        <w:rPr/>
      </w:pPr>
      <w:r w:rsidDel="00000000" w:rsidR="00000000" w:rsidRPr="00000000">
        <w:rPr>
          <w:rFonts w:ascii="Lato" w:cs="Lato" w:eastAsia="Lato" w:hAnsi="Lato"/>
          <w:sz w:val="24"/>
          <w:szCs w:val="24"/>
          <w:rtl w:val="0"/>
        </w:rPr>
        <w:t xml:space="preserve">Implement </w:t>
      </w:r>
      <w:r w:rsidDel="00000000" w:rsidR="00000000" w:rsidRPr="00000000">
        <w:rPr>
          <w:rFonts w:ascii="Lato" w:cs="Lato" w:eastAsia="Lato" w:hAnsi="Lato"/>
          <w:b w:val="1"/>
          <w:sz w:val="24"/>
          <w:szCs w:val="24"/>
          <w:rtl w:val="0"/>
        </w:rPr>
        <w:t xml:space="preserve">Field Parameters</w:t>
      </w:r>
      <w:r w:rsidDel="00000000" w:rsidR="00000000" w:rsidRPr="00000000">
        <w:rPr>
          <w:rFonts w:ascii="Lato" w:cs="Lato" w:eastAsia="Lato" w:hAnsi="Lato"/>
          <w:sz w:val="24"/>
          <w:szCs w:val="24"/>
          <w:rtl w:val="0"/>
        </w:rPr>
        <w:t xml:space="preserve"> to enable dynamic filtering, allowing users to switch between demographic variables (</w:t>
      </w:r>
      <w:r w:rsidDel="00000000" w:rsidR="00000000" w:rsidRPr="00000000">
        <w:rPr>
          <w:rFonts w:ascii="Lato" w:cs="Lato" w:eastAsia="Lato" w:hAnsi="Lato"/>
          <w:b w:val="1"/>
          <w:sz w:val="24"/>
          <w:szCs w:val="24"/>
          <w:rtl w:val="0"/>
        </w:rPr>
        <w:t xml:space="preserve">Age Group, Race, Gender</w:t>
      </w:r>
      <w:r w:rsidDel="00000000" w:rsidR="00000000" w:rsidRPr="00000000">
        <w:rPr>
          <w:rFonts w:ascii="Lato" w:cs="Lato" w:eastAsia="Lato" w:hAnsi="Lato"/>
          <w:sz w:val="24"/>
          <w:szCs w:val="24"/>
          <w:rtl w:val="0"/>
        </w:rPr>
        <w:t xml:space="preserve">) for deeper insights.</w:t>
      </w:r>
    </w:p>
    <w:p w:rsidR="00000000" w:rsidDel="00000000" w:rsidP="00000000" w:rsidRDefault="00000000" w:rsidRPr="00000000" w14:paraId="00000158">
      <w:pPr>
        <w:widowControl w:val="0"/>
        <w:spacing w:after="200" w:line="240" w:lineRule="auto"/>
        <w:ind w:left="284"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Explanation</w:t>
      </w:r>
    </w:p>
    <w:p w:rsidR="00000000" w:rsidDel="00000000" w:rsidP="00000000" w:rsidRDefault="00000000" w:rsidRPr="00000000" w14:paraId="00000159">
      <w:pPr>
        <w:widowControl w:val="0"/>
        <w:numPr>
          <w:ilvl w:val="0"/>
          <w:numId w:val="10"/>
        </w:numPr>
        <w:spacing w:after="200" w:line="240" w:lineRule="auto"/>
        <w:ind w:left="720" w:hanging="360"/>
        <w:rPr/>
      </w:pPr>
      <w:r w:rsidDel="00000000" w:rsidR="00000000" w:rsidRPr="00000000">
        <w:rPr>
          <w:rFonts w:ascii="Lato" w:cs="Lato" w:eastAsia="Lato" w:hAnsi="Lato"/>
          <w:sz w:val="24"/>
          <w:szCs w:val="24"/>
          <w:rtl w:val="0"/>
        </w:rPr>
        <w:t xml:space="preserve">This analysis aims to understand how patient demographics affect visit frequency across different departments. The </w:t>
      </w:r>
      <w:r w:rsidDel="00000000" w:rsidR="00000000" w:rsidRPr="00000000">
        <w:rPr>
          <w:rFonts w:ascii="Lato" w:cs="Lato" w:eastAsia="Lato" w:hAnsi="Lato"/>
          <w:b w:val="1"/>
          <w:sz w:val="24"/>
          <w:szCs w:val="24"/>
          <w:rtl w:val="0"/>
        </w:rPr>
        <w:t xml:space="preserve">Stacked Column Chart</w:t>
      </w:r>
      <w:r w:rsidDel="00000000" w:rsidR="00000000" w:rsidRPr="00000000">
        <w:rPr>
          <w:rFonts w:ascii="Lato" w:cs="Lato" w:eastAsia="Lato" w:hAnsi="Lato"/>
          <w:sz w:val="24"/>
          <w:szCs w:val="24"/>
          <w:rtl w:val="0"/>
        </w:rPr>
        <w:t xml:space="preserve"> provides a visual breakdown of how various demographic groups contribute to the total patient count per department.</w:t>
      </w:r>
    </w:p>
    <w:p w:rsidR="00000000" w:rsidDel="00000000" w:rsidP="00000000" w:rsidRDefault="00000000" w:rsidRPr="00000000" w14:paraId="0000015A">
      <w:pPr>
        <w:widowControl w:val="0"/>
        <w:numPr>
          <w:ilvl w:val="0"/>
          <w:numId w:val="10"/>
        </w:numPr>
        <w:spacing w:after="200" w:line="240" w:lineRule="auto"/>
        <w:ind w:left="720" w:hanging="360"/>
        <w:rPr/>
      </w:pPr>
      <w:r w:rsidDel="00000000" w:rsidR="00000000" w:rsidRPr="00000000">
        <w:rPr>
          <w:rFonts w:ascii="Lato" w:cs="Lato" w:eastAsia="Lato" w:hAnsi="Lato"/>
          <w:b w:val="1"/>
          <w:sz w:val="24"/>
          <w:szCs w:val="24"/>
          <w:rtl w:val="0"/>
        </w:rPr>
        <w:t xml:space="preserve">Field Parameters</w:t>
      </w:r>
      <w:r w:rsidDel="00000000" w:rsidR="00000000" w:rsidRPr="00000000">
        <w:rPr>
          <w:rFonts w:ascii="Lato" w:cs="Lato" w:eastAsia="Lato" w:hAnsi="Lato"/>
          <w:sz w:val="24"/>
          <w:szCs w:val="24"/>
          <w:rtl w:val="0"/>
        </w:rPr>
        <w:t xml:space="preserve"> enable dynamic toggling between demographic categories (</w:t>
      </w:r>
      <w:r w:rsidDel="00000000" w:rsidR="00000000" w:rsidRPr="00000000">
        <w:rPr>
          <w:rFonts w:ascii="Lato" w:cs="Lato" w:eastAsia="Lato" w:hAnsi="Lato"/>
          <w:b w:val="1"/>
          <w:sz w:val="24"/>
          <w:szCs w:val="24"/>
          <w:rtl w:val="0"/>
        </w:rPr>
        <w:t xml:space="preserve">Age Group, Race, Gender</w:t>
      </w:r>
      <w:r w:rsidDel="00000000" w:rsidR="00000000" w:rsidRPr="00000000">
        <w:rPr>
          <w:rFonts w:ascii="Lato" w:cs="Lato" w:eastAsia="Lato" w:hAnsi="Lato"/>
          <w:sz w:val="24"/>
          <w:szCs w:val="24"/>
          <w:rtl w:val="0"/>
        </w:rPr>
        <w:t xml:space="preserve">), allowing for a detailed analysis of their impact on department visit frequency.</w:t>
      </w:r>
    </w:p>
    <w:p w:rsidR="00000000" w:rsidDel="00000000" w:rsidP="00000000" w:rsidRDefault="00000000" w:rsidRPr="00000000" w14:paraId="0000015B">
      <w:pPr>
        <w:widowControl w:val="0"/>
        <w:numPr>
          <w:ilvl w:val="0"/>
          <w:numId w:val="10"/>
        </w:numPr>
        <w:spacing w:after="200" w:line="240" w:lineRule="auto"/>
        <w:ind w:left="720" w:hanging="360"/>
        <w:rPr/>
      </w:pPr>
      <w:r w:rsidDel="00000000" w:rsidR="00000000" w:rsidRPr="00000000">
        <w:rPr>
          <w:rFonts w:ascii="Lato" w:cs="Lato" w:eastAsia="Lato" w:hAnsi="Lato"/>
          <w:sz w:val="24"/>
          <w:szCs w:val="24"/>
          <w:rtl w:val="0"/>
        </w:rPr>
        <w:t xml:space="preserve">This approach helps identify whether specific departments are preferred by certain demographic groups and reveals potential patterns or disparities in departmental utilization based on patient characteristics.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widowControl w:val="0"/>
        <w:spacing w:after="200" w:line="240" w:lineRule="auto"/>
        <w:ind w:firstLine="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Visualizations</w:t>
      </w:r>
    </w:p>
    <w:p w:rsidR="00000000" w:rsidDel="00000000" w:rsidP="00000000" w:rsidRDefault="00000000" w:rsidRPr="00000000" w14:paraId="00000172">
      <w:pPr>
        <w:widowControl w:val="0"/>
        <w:spacing w:after="200" w:line="240" w:lineRule="auto"/>
        <w:ind w:firstLine="360"/>
        <w:rPr>
          <w:rFonts w:ascii="Lato" w:cs="Lato" w:eastAsia="Lato" w:hAnsi="Lato"/>
          <w:b w:val="1"/>
          <w:sz w:val="24"/>
          <w:szCs w:val="24"/>
        </w:rPr>
      </w:pPr>
      <w:r w:rsidDel="00000000" w:rsidR="00000000" w:rsidRPr="00000000">
        <w:rPr>
          <w:rFonts w:ascii="Lato" w:cs="Lato" w:eastAsia="Lato" w:hAnsi="Lato"/>
          <w:b w:val="1"/>
          <w:sz w:val="24"/>
          <w:szCs w:val="24"/>
          <w:rtl w:val="0"/>
        </w:rPr>
        <w:br w:type="textWrapping"/>
      </w:r>
      <w:r w:rsidDel="00000000" w:rsidR="00000000" w:rsidRPr="00000000">
        <w:rPr>
          <w:rFonts w:ascii="Lato" w:cs="Lato" w:eastAsia="Lato" w:hAnsi="Lato"/>
          <w:b w:val="1"/>
          <w:sz w:val="24"/>
          <w:szCs w:val="24"/>
        </w:rPr>
        <w:drawing>
          <wp:inline distB="0" distT="0" distL="0" distR="0">
            <wp:extent cx="4077056" cy="3947505"/>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077056" cy="394750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0"/>
        <w:spacing w:after="200" w:line="240" w:lineRule="auto"/>
        <w:ind w:left="284"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Insight</w:t>
      </w:r>
    </w:p>
    <w:p w:rsidR="00000000" w:rsidDel="00000000" w:rsidP="00000000" w:rsidRDefault="00000000" w:rsidRPr="00000000" w14:paraId="00000175">
      <w:pPr>
        <w:numPr>
          <w:ilvl w:val="0"/>
          <w:numId w:val="11"/>
        </w:numPr>
        <w:ind w:left="720" w:hanging="360"/>
        <w:rPr/>
      </w:pPr>
      <w:r w:rsidDel="00000000" w:rsidR="00000000" w:rsidRPr="00000000">
        <w:rPr>
          <w:rtl w:val="0"/>
        </w:rPr>
        <w:t xml:space="preserve">Demographics do not influence the number of visitors to various departments, as visit frequency primarily depends on the patient's health condition and the hospital's location. The demographic composition of different departments remains largely unaffected.</w:t>
      </w:r>
    </w:p>
    <w:p w:rsidR="00000000" w:rsidDel="00000000" w:rsidP="00000000" w:rsidRDefault="00000000" w:rsidRPr="00000000" w14:paraId="00000176">
      <w:pPr>
        <w:rPr>
          <w:b w:val="1"/>
        </w:rPr>
      </w:pPr>
      <w:r w:rsidDel="00000000" w:rsidR="00000000" w:rsidRPr="00000000">
        <w:rPr>
          <w:b w:val="1"/>
          <w:rtl w:val="0"/>
        </w:rPr>
        <w:t xml:space="preserve">Result</w:t>
      </w:r>
    </w:p>
    <w:p w:rsidR="00000000" w:rsidDel="00000000" w:rsidP="00000000" w:rsidRDefault="00000000" w:rsidRPr="00000000" w14:paraId="00000177">
      <w:pPr>
        <w:numPr>
          <w:ilvl w:val="0"/>
          <w:numId w:val="12"/>
        </w:numPr>
        <w:ind w:left="720" w:hanging="360"/>
        <w:rPr/>
      </w:pPr>
      <w:r w:rsidDel="00000000" w:rsidR="00000000" w:rsidRPr="00000000">
        <w:rPr>
          <w:rtl w:val="0"/>
        </w:rPr>
        <w:t xml:space="preserve">The </w:t>
      </w:r>
      <w:r w:rsidDel="00000000" w:rsidR="00000000" w:rsidRPr="00000000">
        <w:rPr>
          <w:b w:val="1"/>
          <w:rtl w:val="0"/>
        </w:rPr>
        <w:t xml:space="preserve">Stacked Column Chart</w:t>
      </w:r>
      <w:r w:rsidDel="00000000" w:rsidR="00000000" w:rsidRPr="00000000">
        <w:rPr>
          <w:rtl w:val="0"/>
        </w:rPr>
        <w:t xml:space="preserve"> confirms that demographic factors have minimal impact on overall visit counts across departments.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709" w:right="0" w:hanging="567"/>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Is there a noticeable trend in the volume of patient visits throughout the year?</w:t>
      </w:r>
    </w:p>
    <w:p w:rsidR="00000000" w:rsidDel="00000000" w:rsidP="00000000" w:rsidRDefault="00000000" w:rsidRPr="00000000" w14:paraId="0000017A">
      <w:pPr>
        <w:rPr>
          <w:b w:val="1"/>
        </w:rPr>
      </w:pPr>
      <w:r w:rsidDel="00000000" w:rsidR="00000000" w:rsidRPr="00000000">
        <w:rPr>
          <w:rtl w:val="0"/>
        </w:rPr>
        <w:t xml:space="preserve"> </w:t>
      </w:r>
      <w:r w:rsidDel="00000000" w:rsidR="00000000" w:rsidRPr="00000000">
        <w:rPr>
          <w:b w:val="1"/>
          <w:rtl w:val="0"/>
        </w:rPr>
        <w:t xml:space="preserve">Approach</w:t>
      </w:r>
    </w:p>
    <w:p w:rsidR="00000000" w:rsidDel="00000000" w:rsidP="00000000" w:rsidRDefault="00000000" w:rsidRPr="00000000" w14:paraId="0000017B">
      <w:pPr>
        <w:numPr>
          <w:ilvl w:val="0"/>
          <w:numId w:val="13"/>
        </w:numPr>
        <w:ind w:left="720" w:hanging="360"/>
        <w:rPr/>
      </w:pPr>
      <w:r w:rsidDel="00000000" w:rsidR="00000000" w:rsidRPr="00000000">
        <w:rPr>
          <w:rtl w:val="0"/>
        </w:rPr>
        <w:t xml:space="preserve">Utilize a </w:t>
      </w:r>
      <w:r w:rsidDel="00000000" w:rsidR="00000000" w:rsidRPr="00000000">
        <w:rPr>
          <w:b w:val="1"/>
          <w:rtl w:val="0"/>
        </w:rPr>
        <w:t xml:space="preserve">Line Chart</w:t>
      </w:r>
      <w:r w:rsidDel="00000000" w:rsidR="00000000" w:rsidRPr="00000000">
        <w:rPr>
          <w:rtl w:val="0"/>
        </w:rPr>
        <w:t xml:space="preserve"> to illustrate the trend in patient visit volume over time.</w:t>
      </w:r>
    </w:p>
    <w:p w:rsidR="00000000" w:rsidDel="00000000" w:rsidP="00000000" w:rsidRDefault="00000000" w:rsidRPr="00000000" w14:paraId="0000017C">
      <w:pPr>
        <w:numPr>
          <w:ilvl w:val="0"/>
          <w:numId w:val="13"/>
        </w:numPr>
        <w:ind w:left="720" w:hanging="360"/>
        <w:rPr/>
      </w:pPr>
      <w:r w:rsidDel="00000000" w:rsidR="00000000" w:rsidRPr="00000000">
        <w:rPr>
          <w:rtl w:val="0"/>
        </w:rPr>
        <w:t xml:space="preserve">Place </w:t>
      </w:r>
      <w:r w:rsidDel="00000000" w:rsidR="00000000" w:rsidRPr="00000000">
        <w:rPr>
          <w:b w:val="1"/>
          <w:rtl w:val="0"/>
        </w:rPr>
        <w:t xml:space="preserve">Year and Month Name</w:t>
      </w:r>
      <w:r w:rsidDel="00000000" w:rsidR="00000000" w:rsidRPr="00000000">
        <w:rPr>
          <w:rtl w:val="0"/>
        </w:rPr>
        <w:t xml:space="preserve"> (in a hierarchy) on the x-axis to enable </w:t>
      </w:r>
      <w:r w:rsidDel="00000000" w:rsidR="00000000" w:rsidRPr="00000000">
        <w:rPr>
          <w:b w:val="1"/>
          <w:rtl w:val="0"/>
        </w:rPr>
        <w:t xml:space="preserve">drill-up and drill-down</w:t>
      </w:r>
      <w:r w:rsidDel="00000000" w:rsidR="00000000" w:rsidRPr="00000000">
        <w:rPr>
          <w:rtl w:val="0"/>
        </w:rPr>
        <w:t xml:space="preserve"> functionality, allowing trend analysis at different time granularities.</w:t>
      </w:r>
    </w:p>
    <w:p w:rsidR="00000000" w:rsidDel="00000000" w:rsidP="00000000" w:rsidRDefault="00000000" w:rsidRPr="00000000" w14:paraId="0000017D">
      <w:pPr>
        <w:numPr>
          <w:ilvl w:val="0"/>
          <w:numId w:val="13"/>
        </w:numPr>
        <w:ind w:left="720" w:hanging="360"/>
        <w:rPr/>
      </w:pPr>
      <w:r w:rsidDel="00000000" w:rsidR="00000000" w:rsidRPr="00000000">
        <w:rPr>
          <w:rtl w:val="0"/>
        </w:rPr>
        <w:t xml:space="preserve">Use the </w:t>
      </w:r>
      <w:r w:rsidDel="00000000" w:rsidR="00000000" w:rsidRPr="00000000">
        <w:rPr>
          <w:b w:val="1"/>
          <w:rtl w:val="0"/>
        </w:rPr>
        <w:t xml:space="preserve">Count_of_Patients</w:t>
      </w:r>
      <w:r w:rsidDel="00000000" w:rsidR="00000000" w:rsidRPr="00000000">
        <w:rPr>
          <w:rtl w:val="0"/>
        </w:rPr>
        <w:t xml:space="preserve"> measure on the y-axis to track patient visits per month.</w:t>
      </w:r>
    </w:p>
    <w:p w:rsidR="00000000" w:rsidDel="00000000" w:rsidP="00000000" w:rsidRDefault="00000000" w:rsidRPr="00000000" w14:paraId="0000017E">
      <w:pPr>
        <w:rPr>
          <w:b w:val="1"/>
        </w:rPr>
      </w:pPr>
      <w:r w:rsidDel="00000000" w:rsidR="00000000" w:rsidRPr="00000000">
        <w:rPr>
          <w:b w:val="1"/>
          <w:rtl w:val="0"/>
        </w:rPr>
        <w:t xml:space="preserve">Explanation</w:t>
      </w:r>
    </w:p>
    <w:p w:rsidR="00000000" w:rsidDel="00000000" w:rsidP="00000000" w:rsidRDefault="00000000" w:rsidRPr="00000000" w14:paraId="0000017F">
      <w:pPr>
        <w:numPr>
          <w:ilvl w:val="0"/>
          <w:numId w:val="15"/>
        </w:numPr>
        <w:ind w:left="720" w:hanging="360"/>
        <w:rPr/>
      </w:pPr>
      <w:r w:rsidDel="00000000" w:rsidR="00000000" w:rsidRPr="00000000">
        <w:rPr>
          <w:rtl w:val="0"/>
        </w:rPr>
        <w:t xml:space="preserve">This analysis aims to uncover patterns in patient visit volumes throughout the year. A </w:t>
      </w:r>
      <w:r w:rsidDel="00000000" w:rsidR="00000000" w:rsidRPr="00000000">
        <w:rPr>
          <w:b w:val="1"/>
          <w:rtl w:val="0"/>
        </w:rPr>
        <w:t xml:space="preserve">Line Chart</w:t>
      </w:r>
      <w:r w:rsidDel="00000000" w:rsidR="00000000" w:rsidRPr="00000000">
        <w:rPr>
          <w:rtl w:val="0"/>
        </w:rPr>
        <w:t xml:space="preserve"> with a </w:t>
      </w:r>
      <w:r w:rsidDel="00000000" w:rsidR="00000000" w:rsidRPr="00000000">
        <w:rPr>
          <w:b w:val="1"/>
          <w:rtl w:val="0"/>
        </w:rPr>
        <w:t xml:space="preserve">Year-Month hierarchy</w:t>
      </w:r>
      <w:r w:rsidDel="00000000" w:rsidR="00000000" w:rsidRPr="00000000">
        <w:rPr>
          <w:rtl w:val="0"/>
        </w:rPr>
        <w:t xml:space="preserve"> helps visualize both annual and monthly fluctuations.</w:t>
      </w:r>
    </w:p>
    <w:p w:rsidR="00000000" w:rsidDel="00000000" w:rsidP="00000000" w:rsidRDefault="00000000" w:rsidRPr="00000000" w14:paraId="00000180">
      <w:pPr>
        <w:numPr>
          <w:ilvl w:val="0"/>
          <w:numId w:val="15"/>
        </w:numPr>
        <w:ind w:left="720" w:hanging="360"/>
        <w:rPr/>
      </w:pPr>
      <w:r w:rsidDel="00000000" w:rsidR="00000000" w:rsidRPr="00000000">
        <w:rPr>
          <w:rtl w:val="0"/>
        </w:rPr>
        <w:t xml:space="preserve">The </w:t>
      </w:r>
      <w:r w:rsidDel="00000000" w:rsidR="00000000" w:rsidRPr="00000000">
        <w:rPr>
          <w:b w:val="1"/>
          <w:rtl w:val="0"/>
        </w:rPr>
        <w:t xml:space="preserve">Count_of_Patients</w:t>
      </w:r>
      <w:r w:rsidDel="00000000" w:rsidR="00000000" w:rsidRPr="00000000">
        <w:rPr>
          <w:rtl w:val="0"/>
        </w:rPr>
        <w:t xml:space="preserve"> measure highlights variations in patient visit frequency over time.</w:t>
      </w:r>
    </w:p>
    <w:p w:rsidR="00000000" w:rsidDel="00000000" w:rsidP="00000000" w:rsidRDefault="00000000" w:rsidRPr="00000000" w14:paraId="00000181">
      <w:pPr>
        <w:numPr>
          <w:ilvl w:val="0"/>
          <w:numId w:val="15"/>
        </w:numPr>
        <w:ind w:left="720" w:hanging="360"/>
        <w:rPr/>
      </w:pPr>
      <w:r w:rsidDel="00000000" w:rsidR="00000000" w:rsidRPr="00000000">
        <w:rPr>
          <w:rtl w:val="0"/>
        </w:rPr>
        <w:t xml:space="preserve">The </w:t>
      </w:r>
      <w:r w:rsidDel="00000000" w:rsidR="00000000" w:rsidRPr="00000000">
        <w:rPr>
          <w:b w:val="1"/>
          <w:rtl w:val="0"/>
        </w:rPr>
        <w:t xml:space="preserve">drill-up and drill-down</w:t>
      </w:r>
      <w:r w:rsidDel="00000000" w:rsidR="00000000" w:rsidRPr="00000000">
        <w:rPr>
          <w:rtl w:val="0"/>
        </w:rPr>
        <w:t xml:space="preserve"> features allow for both a broad (yearly) and detailed (monthly) view, helping identify </w:t>
      </w:r>
      <w:r w:rsidDel="00000000" w:rsidR="00000000" w:rsidRPr="00000000">
        <w:rPr>
          <w:b w:val="1"/>
          <w:rtl w:val="0"/>
        </w:rPr>
        <w:t xml:space="preserve">seasonal trends</w:t>
      </w:r>
      <w:r w:rsidDel="00000000" w:rsidR="00000000" w:rsidRPr="00000000">
        <w:rPr>
          <w:rtl w:val="0"/>
        </w:rPr>
        <w:t xml:space="preserve"> or </w:t>
      </w:r>
      <w:r w:rsidDel="00000000" w:rsidR="00000000" w:rsidRPr="00000000">
        <w:rPr>
          <w:b w:val="1"/>
          <w:rtl w:val="0"/>
        </w:rPr>
        <w:t xml:space="preserve">irregular fluctuations</w:t>
      </w:r>
      <w:r w:rsidDel="00000000" w:rsidR="00000000" w:rsidRPr="00000000">
        <w:rPr>
          <w:rtl w:val="0"/>
        </w:rPr>
        <w:t xml:space="preserve"> in patient visits.</w:t>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b w:val="1"/>
          <w:rtl w:val="0"/>
        </w:rPr>
        <w:t xml:space="preserve">Visualization</w:t>
      </w:r>
    </w:p>
    <w:p w:rsidR="00000000" w:rsidDel="00000000" w:rsidP="00000000" w:rsidRDefault="00000000" w:rsidRPr="00000000" w14:paraId="00000184">
      <w:pPr>
        <w:ind w:left="142" w:firstLine="0"/>
        <w:rPr/>
      </w:pPr>
      <w:r w:rsidDel="00000000" w:rsidR="00000000" w:rsidRPr="00000000">
        <w:rPr/>
        <w:drawing>
          <wp:inline distB="0" distT="0" distL="0" distR="0">
            <wp:extent cx="4381880" cy="2629128"/>
            <wp:effectExtent b="0" l="0" r="0" t="0"/>
            <wp:docPr id="1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381880"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142" w:firstLine="0"/>
        <w:rPr/>
      </w:pPr>
      <w:r w:rsidDel="00000000" w:rsidR="00000000" w:rsidRPr="00000000">
        <w:rPr>
          <w:rtl w:val="0"/>
        </w:rPr>
      </w:r>
    </w:p>
    <w:p w:rsidR="00000000" w:rsidDel="00000000" w:rsidP="00000000" w:rsidRDefault="00000000" w:rsidRPr="00000000" w14:paraId="00000186">
      <w:pPr>
        <w:ind w:left="142" w:firstLine="0"/>
        <w:rPr/>
      </w:pPr>
      <w:r w:rsidDel="00000000" w:rsidR="00000000" w:rsidRPr="00000000">
        <w:rPr>
          <w:rtl w:val="0"/>
        </w:rPr>
        <w:t xml:space="preserve">Year 2019</w:t>
      </w:r>
    </w:p>
    <w:p w:rsidR="00000000" w:rsidDel="00000000" w:rsidP="00000000" w:rsidRDefault="00000000" w:rsidRPr="00000000" w14:paraId="00000187">
      <w:pPr>
        <w:ind w:left="142" w:firstLine="0"/>
        <w:rPr/>
      </w:pPr>
      <w:r w:rsidDel="00000000" w:rsidR="00000000" w:rsidRPr="00000000">
        <w:rPr/>
        <w:drawing>
          <wp:inline distB="0" distT="0" distL="0" distR="0">
            <wp:extent cx="5731510" cy="2390775"/>
            <wp:effectExtent b="0" l="0" r="0" t="0"/>
            <wp:docPr id="18"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51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142" w:firstLine="0"/>
        <w:rPr/>
      </w:pPr>
      <w:r w:rsidDel="00000000" w:rsidR="00000000" w:rsidRPr="00000000">
        <w:rPr>
          <w:rtl w:val="0"/>
        </w:rPr>
      </w:r>
    </w:p>
    <w:p w:rsidR="00000000" w:rsidDel="00000000" w:rsidP="00000000" w:rsidRDefault="00000000" w:rsidRPr="00000000" w14:paraId="00000189">
      <w:pPr>
        <w:ind w:left="142" w:firstLine="0"/>
        <w:rPr/>
      </w:pPr>
      <w:r w:rsidDel="00000000" w:rsidR="00000000" w:rsidRPr="00000000">
        <w:rPr>
          <w:rtl w:val="0"/>
        </w:rPr>
      </w:r>
    </w:p>
    <w:p w:rsidR="00000000" w:rsidDel="00000000" w:rsidP="00000000" w:rsidRDefault="00000000" w:rsidRPr="00000000" w14:paraId="0000018A">
      <w:pPr>
        <w:ind w:left="142" w:firstLine="0"/>
        <w:rPr/>
      </w:pPr>
      <w:r w:rsidDel="00000000" w:rsidR="00000000" w:rsidRPr="00000000">
        <w:rPr>
          <w:rtl w:val="0"/>
        </w:rPr>
      </w:r>
    </w:p>
    <w:p w:rsidR="00000000" w:rsidDel="00000000" w:rsidP="00000000" w:rsidRDefault="00000000" w:rsidRPr="00000000" w14:paraId="0000018B">
      <w:pPr>
        <w:ind w:left="142" w:firstLine="0"/>
        <w:rPr/>
      </w:pPr>
      <w:r w:rsidDel="00000000" w:rsidR="00000000" w:rsidRPr="00000000">
        <w:rPr>
          <w:rtl w:val="0"/>
        </w:rPr>
      </w:r>
    </w:p>
    <w:p w:rsidR="00000000" w:rsidDel="00000000" w:rsidP="00000000" w:rsidRDefault="00000000" w:rsidRPr="00000000" w14:paraId="0000018C">
      <w:pPr>
        <w:ind w:left="142" w:firstLine="0"/>
        <w:rPr/>
      </w:pPr>
      <w:r w:rsidDel="00000000" w:rsidR="00000000" w:rsidRPr="00000000">
        <w:rPr>
          <w:rtl w:val="0"/>
        </w:rPr>
      </w:r>
    </w:p>
    <w:p w:rsidR="00000000" w:rsidDel="00000000" w:rsidP="00000000" w:rsidRDefault="00000000" w:rsidRPr="00000000" w14:paraId="0000018D">
      <w:pPr>
        <w:ind w:left="142" w:firstLine="0"/>
        <w:rPr/>
      </w:pPr>
      <w:r w:rsidDel="00000000" w:rsidR="00000000" w:rsidRPr="00000000">
        <w:rPr>
          <w:rtl w:val="0"/>
        </w:rPr>
      </w:r>
    </w:p>
    <w:p w:rsidR="00000000" w:rsidDel="00000000" w:rsidP="00000000" w:rsidRDefault="00000000" w:rsidRPr="00000000" w14:paraId="0000018E">
      <w:pPr>
        <w:ind w:left="142" w:firstLine="0"/>
        <w:rPr/>
      </w:pPr>
      <w:r w:rsidDel="00000000" w:rsidR="00000000" w:rsidRPr="00000000">
        <w:rPr>
          <w:rtl w:val="0"/>
        </w:rPr>
      </w:r>
    </w:p>
    <w:p w:rsidR="00000000" w:rsidDel="00000000" w:rsidP="00000000" w:rsidRDefault="00000000" w:rsidRPr="00000000" w14:paraId="0000018F">
      <w:pPr>
        <w:ind w:left="142" w:firstLine="0"/>
        <w:rPr/>
      </w:pPr>
      <w:r w:rsidDel="00000000" w:rsidR="00000000" w:rsidRPr="00000000">
        <w:rPr>
          <w:rtl w:val="0"/>
        </w:rPr>
      </w:r>
    </w:p>
    <w:p w:rsidR="00000000" w:rsidDel="00000000" w:rsidP="00000000" w:rsidRDefault="00000000" w:rsidRPr="00000000" w14:paraId="00000190">
      <w:pPr>
        <w:ind w:left="142" w:firstLine="0"/>
        <w:rPr/>
      </w:pPr>
      <w:r w:rsidDel="00000000" w:rsidR="00000000" w:rsidRPr="00000000">
        <w:rPr>
          <w:rtl w:val="0"/>
        </w:rPr>
      </w:r>
    </w:p>
    <w:p w:rsidR="00000000" w:rsidDel="00000000" w:rsidP="00000000" w:rsidRDefault="00000000" w:rsidRPr="00000000" w14:paraId="00000191">
      <w:pPr>
        <w:ind w:left="142" w:firstLine="0"/>
        <w:rPr/>
      </w:pPr>
      <w:r w:rsidDel="00000000" w:rsidR="00000000" w:rsidRPr="00000000">
        <w:rPr>
          <w:rtl w:val="0"/>
        </w:rPr>
      </w:r>
    </w:p>
    <w:p w:rsidR="00000000" w:rsidDel="00000000" w:rsidP="00000000" w:rsidRDefault="00000000" w:rsidRPr="00000000" w14:paraId="00000192">
      <w:pPr>
        <w:ind w:left="142" w:firstLine="0"/>
        <w:rPr/>
      </w:pPr>
      <w:r w:rsidDel="00000000" w:rsidR="00000000" w:rsidRPr="00000000">
        <w:rPr>
          <w:rtl w:val="0"/>
        </w:rPr>
      </w:r>
    </w:p>
    <w:p w:rsidR="00000000" w:rsidDel="00000000" w:rsidP="00000000" w:rsidRDefault="00000000" w:rsidRPr="00000000" w14:paraId="00000193">
      <w:pPr>
        <w:ind w:left="142" w:firstLine="0"/>
        <w:rPr/>
      </w:pPr>
      <w:r w:rsidDel="00000000" w:rsidR="00000000" w:rsidRPr="00000000">
        <w:rPr>
          <w:rtl w:val="0"/>
        </w:rPr>
      </w:r>
    </w:p>
    <w:p w:rsidR="00000000" w:rsidDel="00000000" w:rsidP="00000000" w:rsidRDefault="00000000" w:rsidRPr="00000000" w14:paraId="00000194">
      <w:pPr>
        <w:ind w:left="142" w:firstLine="0"/>
        <w:rPr/>
      </w:pPr>
      <w:r w:rsidDel="00000000" w:rsidR="00000000" w:rsidRPr="00000000">
        <w:rPr>
          <w:rtl w:val="0"/>
        </w:rPr>
      </w:r>
    </w:p>
    <w:p w:rsidR="00000000" w:rsidDel="00000000" w:rsidP="00000000" w:rsidRDefault="00000000" w:rsidRPr="00000000" w14:paraId="00000195">
      <w:pPr>
        <w:ind w:left="142" w:firstLine="0"/>
        <w:rPr/>
      </w:pPr>
      <w:r w:rsidDel="00000000" w:rsidR="00000000" w:rsidRPr="00000000">
        <w:rPr>
          <w:rtl w:val="0"/>
        </w:rPr>
        <w:t xml:space="preserve">Year 2020</w:t>
      </w:r>
    </w:p>
    <w:p w:rsidR="00000000" w:rsidDel="00000000" w:rsidP="00000000" w:rsidRDefault="00000000" w:rsidRPr="00000000" w14:paraId="00000196">
      <w:pPr>
        <w:ind w:left="142" w:firstLine="0"/>
        <w:rPr/>
      </w:pPr>
      <w:r w:rsidDel="00000000" w:rsidR="00000000" w:rsidRPr="00000000">
        <w:rPr/>
        <w:drawing>
          <wp:inline distB="0" distT="0" distL="0" distR="0">
            <wp:extent cx="5731510" cy="2359025"/>
            <wp:effectExtent b="0" l="0" r="0" t="0"/>
            <wp:docPr id="1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51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142" w:firstLine="0"/>
        <w:rPr>
          <w:b w:val="1"/>
        </w:rPr>
      </w:pPr>
      <w:r w:rsidDel="00000000" w:rsidR="00000000" w:rsidRPr="00000000">
        <w:rPr>
          <w:b w:val="1"/>
          <w:rtl w:val="0"/>
        </w:rPr>
        <w:t xml:space="preserve">Insight</w:t>
      </w:r>
    </w:p>
    <w:p w:rsidR="00000000" w:rsidDel="00000000" w:rsidP="00000000" w:rsidRDefault="00000000" w:rsidRPr="00000000" w14:paraId="00000198">
      <w:pPr>
        <w:numPr>
          <w:ilvl w:val="0"/>
          <w:numId w:val="16"/>
        </w:numPr>
        <w:ind w:left="720" w:hanging="360"/>
        <w:rPr/>
      </w:pPr>
      <w:r w:rsidDel="00000000" w:rsidR="00000000" w:rsidRPr="00000000">
        <w:rPr>
          <w:rtl w:val="0"/>
        </w:rPr>
        <w:t xml:space="preserve">In </w:t>
      </w:r>
      <w:r w:rsidDel="00000000" w:rsidR="00000000" w:rsidRPr="00000000">
        <w:rPr>
          <w:b w:val="1"/>
          <w:rtl w:val="0"/>
        </w:rPr>
        <w:t xml:space="preserve">2019</w:t>
      </w:r>
      <w:r w:rsidDel="00000000" w:rsidR="00000000" w:rsidRPr="00000000">
        <w:rPr>
          <w:rtl w:val="0"/>
        </w:rPr>
        <w:t xml:space="preserve">, the total patient visits were </w:t>
      </w:r>
      <w:r w:rsidDel="00000000" w:rsidR="00000000" w:rsidRPr="00000000">
        <w:rPr>
          <w:b w:val="1"/>
          <w:rtl w:val="0"/>
        </w:rPr>
        <w:t xml:space="preserve">4,338</w:t>
      </w:r>
      <w:r w:rsidDel="00000000" w:rsidR="00000000" w:rsidRPr="00000000">
        <w:rPr>
          <w:rtl w:val="0"/>
        </w:rPr>
        <w:t xml:space="preserve">, increasing to </w:t>
      </w:r>
      <w:r w:rsidDel="00000000" w:rsidR="00000000" w:rsidRPr="00000000">
        <w:rPr>
          <w:b w:val="1"/>
          <w:rtl w:val="0"/>
        </w:rPr>
        <w:t xml:space="preserve">4,878</w:t>
      </w:r>
      <w:r w:rsidDel="00000000" w:rsidR="00000000" w:rsidRPr="00000000">
        <w:rPr>
          <w:rtl w:val="0"/>
        </w:rPr>
        <w:t xml:space="preserve"> in </w:t>
      </w:r>
      <w:r w:rsidDel="00000000" w:rsidR="00000000" w:rsidRPr="00000000">
        <w:rPr>
          <w:b w:val="1"/>
          <w:rtl w:val="0"/>
        </w:rPr>
        <w:t xml:space="preserve">2020</w:t>
      </w:r>
      <w:r w:rsidDel="00000000" w:rsidR="00000000" w:rsidRPr="00000000">
        <w:rPr>
          <w:rtl w:val="0"/>
        </w:rPr>
        <w:t xml:space="preserve">, reflecting a </w:t>
      </w:r>
      <w:r w:rsidDel="00000000" w:rsidR="00000000" w:rsidRPr="00000000">
        <w:rPr>
          <w:b w:val="1"/>
          <w:rtl w:val="0"/>
        </w:rPr>
        <w:t xml:space="preserve">7.5% rise</w:t>
      </w:r>
      <w:r w:rsidDel="00000000" w:rsidR="00000000" w:rsidRPr="00000000">
        <w:rPr>
          <w:rtl w:val="0"/>
        </w:rPr>
        <w:t xml:space="preserve"> in visits.</w:t>
      </w:r>
    </w:p>
    <w:p w:rsidR="00000000" w:rsidDel="00000000" w:rsidP="00000000" w:rsidRDefault="00000000" w:rsidRPr="00000000" w14:paraId="00000199">
      <w:pPr>
        <w:numPr>
          <w:ilvl w:val="0"/>
          <w:numId w:val="16"/>
        </w:numPr>
        <w:ind w:left="720" w:hanging="360"/>
        <w:rPr/>
      </w:pPr>
      <w:r w:rsidDel="00000000" w:rsidR="00000000" w:rsidRPr="00000000">
        <w:rPr>
          <w:rtl w:val="0"/>
        </w:rPr>
        <w:t xml:space="preserve">This growth suggests potential shifts in </w:t>
      </w:r>
      <w:r w:rsidDel="00000000" w:rsidR="00000000" w:rsidRPr="00000000">
        <w:rPr>
          <w:b w:val="1"/>
          <w:rtl w:val="0"/>
        </w:rPr>
        <w:t xml:space="preserve">healthcare demand</w:t>
      </w:r>
      <w:r w:rsidDel="00000000" w:rsidR="00000000" w:rsidRPr="00000000">
        <w:rPr>
          <w:rtl w:val="0"/>
        </w:rPr>
        <w:t xml:space="preserve">, possibly influenced by factors such as </w:t>
      </w:r>
      <w:r w:rsidDel="00000000" w:rsidR="00000000" w:rsidRPr="00000000">
        <w:rPr>
          <w:b w:val="1"/>
          <w:rtl w:val="0"/>
        </w:rPr>
        <w:t xml:space="preserve">greater healthcare awareness, new medical services,</w:t>
      </w:r>
      <w:r w:rsidDel="00000000" w:rsidR="00000000" w:rsidRPr="00000000">
        <w:rPr>
          <w:rtl w:val="0"/>
        </w:rPr>
        <w:t xml:space="preserve"> or </w:t>
      </w:r>
      <w:r w:rsidDel="00000000" w:rsidR="00000000" w:rsidRPr="00000000">
        <w:rPr>
          <w:b w:val="1"/>
          <w:rtl w:val="0"/>
        </w:rPr>
        <w:t xml:space="preserve">external events like the pandemic</w:t>
      </w:r>
      <w:r w:rsidDel="00000000" w:rsidR="00000000" w:rsidRPr="00000000">
        <w:rPr>
          <w:rtl w:val="0"/>
        </w:rPr>
        <w:t xml:space="preserve">.</w:t>
      </w:r>
    </w:p>
    <w:p w:rsidR="00000000" w:rsidDel="00000000" w:rsidP="00000000" w:rsidRDefault="00000000" w:rsidRPr="00000000" w14:paraId="0000019A">
      <w:pPr>
        <w:ind w:left="142" w:firstLine="0"/>
        <w:rPr>
          <w:b w:val="1"/>
        </w:rPr>
      </w:pPr>
      <w:r w:rsidDel="00000000" w:rsidR="00000000" w:rsidRPr="00000000">
        <w:rPr>
          <w:b w:val="1"/>
          <w:rtl w:val="0"/>
        </w:rPr>
        <w:t xml:space="preserve">Result</w:t>
      </w:r>
    </w:p>
    <w:p w:rsidR="00000000" w:rsidDel="00000000" w:rsidP="00000000" w:rsidRDefault="00000000" w:rsidRPr="00000000" w14:paraId="0000019B">
      <w:pPr>
        <w:numPr>
          <w:ilvl w:val="0"/>
          <w:numId w:val="17"/>
        </w:numPr>
        <w:ind w:left="720" w:hanging="360"/>
        <w:rPr/>
      </w:pPr>
      <w:r w:rsidDel="00000000" w:rsidR="00000000" w:rsidRPr="00000000">
        <w:rPr>
          <w:rtl w:val="0"/>
        </w:rPr>
        <w:t xml:space="preserve">The analysis highlights a </w:t>
      </w:r>
      <w:r w:rsidDel="00000000" w:rsidR="00000000" w:rsidRPr="00000000">
        <w:rPr>
          <w:b w:val="1"/>
          <w:rtl w:val="0"/>
        </w:rPr>
        <w:t xml:space="preserve">notable upward trend</w:t>
      </w:r>
      <w:r w:rsidDel="00000000" w:rsidR="00000000" w:rsidRPr="00000000">
        <w:rPr>
          <w:rtl w:val="0"/>
        </w:rPr>
        <w:t xml:space="preserve"> in patient visits in </w:t>
      </w:r>
      <w:r w:rsidDel="00000000" w:rsidR="00000000" w:rsidRPr="00000000">
        <w:rPr>
          <w:b w:val="1"/>
          <w:rtl w:val="0"/>
        </w:rPr>
        <w:t xml:space="preserve">2020 compared to 2019</w:t>
      </w:r>
      <w:r w:rsidDel="00000000" w:rsidR="00000000" w:rsidRPr="00000000">
        <w:rPr>
          <w:rtl w:val="0"/>
        </w:rPr>
        <w:t xml:space="preserve">, indicating changing healthcare dynamics.</w:t>
      </w:r>
    </w:p>
    <w:p w:rsidR="00000000" w:rsidDel="00000000" w:rsidP="00000000" w:rsidRDefault="00000000" w:rsidRPr="00000000" w14:paraId="0000019C">
      <w:pPr>
        <w:ind w:left="142" w:firstLine="0"/>
        <w:rPr/>
      </w:pPr>
      <w:r w:rsidDel="00000000" w:rsidR="00000000" w:rsidRPr="00000000">
        <w:rPr>
          <w:rtl w:val="0"/>
        </w:rPr>
      </w:r>
    </w:p>
    <w:p w:rsidR="00000000" w:rsidDel="00000000" w:rsidP="00000000" w:rsidRDefault="00000000" w:rsidRPr="00000000" w14:paraId="0000019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567" w:right="0" w:hanging="513"/>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Which age groups report the highest and lowest satisfaction scores?</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Age Group Analysis</w:t>
      </w:r>
    </w:p>
    <w:p w:rsidR="00000000" w:rsidDel="00000000" w:rsidP="00000000" w:rsidRDefault="00000000" w:rsidRPr="00000000" w14:paraId="000001A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satisfaction scores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across different age groups range between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4.92 and 5.05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36-50 age group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reported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highest satisfaction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average score of 5.05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and above age group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lowest satisfaction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average score of 4.92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Visualization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017783" cy="1988993"/>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017783" cy="1988993"/>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w:t>
      </w:r>
    </w:p>
    <w:p w:rsidR="00000000" w:rsidDel="00000000" w:rsidP="00000000" w:rsidRDefault="00000000" w:rsidRPr="00000000" w14:paraId="000001B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Younger and middle-aged patients exhibit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slightly higher satisfaction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levels compared to older patients.</w:t>
      </w:r>
    </w:p>
    <w:p w:rsidR="00000000" w:rsidDel="00000000" w:rsidP="00000000" w:rsidRDefault="00000000" w:rsidRPr="00000000" w14:paraId="000001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indicates potential areas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service improvements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tailored to the needs of senior patients, such 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better accessibility, personalized care, or enhanced communication.</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851" w:right="0" w:hanging="567"/>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Say someone outside of the hospital claims that there is racial or gender-based discrimination in the hospital, how will you identify whether the claim was right or not?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Approach</w:t>
      </w:r>
    </w:p>
    <w:p w:rsidR="00000000" w:rsidDel="00000000" w:rsidP="00000000" w:rsidRDefault="00000000" w:rsidRPr="00000000" w14:paraId="000001B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Create 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Clustered Column Chart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with 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Field Parameter</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on the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X-axis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enabling the ability to toggle between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race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gender</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for comparison.</w:t>
      </w:r>
    </w:p>
    <w:p w:rsidR="00000000" w:rsidDel="00000000" w:rsidP="00000000" w:rsidRDefault="00000000" w:rsidRPr="00000000" w14:paraId="000001B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On the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Y-axis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plot both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average waiting time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average satisfaction score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for each group (race and gender).</w:t>
      </w:r>
    </w:p>
    <w:p w:rsidR="00000000" w:rsidDel="00000000" w:rsidP="00000000" w:rsidRDefault="00000000" w:rsidRPr="00000000" w14:paraId="000001B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This chart facilitates the comparison of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patient experiences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across different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race and gender groups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specifically in terms of waiting time and satisfaction scores.</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1C2">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Clustered Column Chart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is used to investigate any potential evidence of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racial or gender-based discrimination</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within the hospital.</w:t>
      </w:r>
    </w:p>
    <w:p w:rsidR="00000000" w:rsidDel="00000000" w:rsidP="00000000" w:rsidRDefault="00000000" w:rsidRPr="00000000" w14:paraId="000001C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Field Parameter</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on the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X-axis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allows for dynamic switching between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race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gender</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categories, while the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Y-axis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displays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average waiting times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average satisfaction scores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By comparing these metrics, we can assess whether certain demographic groups face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longer wait times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or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lower satisfaction</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potentially highlighting areas for improvement or discrimination.</w:t>
      </w:r>
    </w:p>
    <w:p w:rsidR="00000000" w:rsidDel="00000000" w:rsidP="00000000" w:rsidRDefault="00000000" w:rsidRPr="00000000" w14:paraId="000001C5">
      <w:pPr>
        <w:widowControl w:val="0"/>
        <w:spacing w:after="20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Visualization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Pr>
        <w:drawing>
          <wp:inline distB="0" distT="0" distL="0" distR="0">
            <wp:extent cx="3398815" cy="4008467"/>
            <wp:effectExtent b="0" l="0" r="0" t="0"/>
            <wp:docPr id="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398815" cy="400846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w:t>
      </w:r>
    </w:p>
    <w:p w:rsidR="00000000" w:rsidDel="00000000" w:rsidP="00000000" w:rsidRDefault="00000000" w:rsidRPr="00000000" w14:paraId="000001C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Analyzing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average waiting times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patient satisfaction scores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evidence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racial or gender-based discrimination within the hospital.</w:t>
      </w:r>
    </w:p>
    <w:p w:rsidR="00000000" w:rsidDel="00000000" w:rsidP="00000000" w:rsidRDefault="00000000" w:rsidRPr="00000000" w14:paraId="000001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reflects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consistent and equitable treatment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across different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race and gender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groups, with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significant disparities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either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waiting times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satisfaction levels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analysis confirms that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waiting times and satisfaction scores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remain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uniform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across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race and gender groups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suggesting that the hospital maintains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fair and non-discriminatory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practices.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567" w:right="0" w:hanging="371"/>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hospital management intends to offer discounts to patients. How should these offers/discounts be assigned to patients, on what basis, and why?</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Approach:</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DAX formula</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was applied to determine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discount eligibility</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based on the following conditions:</w:t>
      </w:r>
    </w:p>
    <w:p w:rsidR="00000000" w:rsidDel="00000000" w:rsidP="00000000" w:rsidRDefault="00000000" w:rsidRPr="00000000" w14:paraId="000001D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Nova Mono" w:cs="Nova Mono" w:eastAsia="Nova Mono" w:hAnsi="Nova Mono"/>
          <w:b w:val="1"/>
          <w:i w:val="0"/>
          <w:smallCaps w:val="0"/>
          <w:strike w:val="0"/>
          <w:color w:val="000000"/>
          <w:sz w:val="24"/>
          <w:szCs w:val="24"/>
          <w:u w:val="none"/>
          <w:shd w:fill="auto" w:val="clear"/>
          <w:vertAlign w:val="baseline"/>
          <w:rtl w:val="0"/>
        </w:rPr>
        <w:t xml:space="preserve">Total Bill ≥ 10,000</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Nova Mono" w:cs="Nova Mono" w:eastAsia="Nova Mono" w:hAnsi="Nova Mono"/>
          <w:b w:val="1"/>
          <w:i w:val="0"/>
          <w:smallCaps w:val="0"/>
          <w:strike w:val="0"/>
          <w:color w:val="000000"/>
          <w:sz w:val="24"/>
          <w:szCs w:val="24"/>
          <w:u w:val="none"/>
          <w:shd w:fill="auto" w:val="clear"/>
          <w:vertAlign w:val="baseline"/>
          <w:rtl w:val="0"/>
        </w:rPr>
        <w:t xml:space="preserve">Satisfaction Score ≥ 6</w:t>
      </w: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DiscountEligibility</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column was created to classify patients as either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"Eligible"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or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"Not Eligible."</w:t>
      </w: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Donut Chart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was used to visualize the proportion of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eligible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vs.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non-eligible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patients.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1E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hospital management aimed to offer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discounts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to patients who were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high spenders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had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high satisfaction scores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DAX formula</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was used to categorize patients based on their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total bill</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and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satisfaction score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ensuring that only those meeting both criteria qualified for the discount.</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formula used is:</w:t>
        <w:br w:type="textWrapping"/>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Discount Eligibility = IF(AND('Doctor Info'[Total Bill]&gt;=10000,'Doctor Info'[Sat_score]&gt;=6),"Eligible","Not Eligible")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Visualisation: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095682" cy="1813717"/>
            <wp:effectExtent b="0" l="0" r="0" t="0"/>
            <wp:docPr id="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095682"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w:t>
      </w:r>
    </w:p>
    <w:p w:rsidR="00000000" w:rsidDel="00000000" w:rsidP="00000000" w:rsidRDefault="00000000" w:rsidRPr="00000000" w14:paraId="000001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9,216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total patients, only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qualified for the discount, while the remaining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88.99%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did not.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F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Donut Chart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visually highlights that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small proportion (11.01%)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patients meet the discount criteria, whereas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majority (88.89%)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not qualify.</w:t>
      </w:r>
    </w:p>
    <w:p w:rsidR="00000000" w:rsidDel="00000000" w:rsidP="00000000" w:rsidRDefault="00000000" w:rsidRPr="00000000" w14:paraId="000001F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851"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The hospital has a budget to hire 2-3 new doctors. They have asked for your suggestions on which departments they should hire.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Approach:</w:t>
      </w:r>
    </w:p>
    <w:p w:rsidR="00000000" w:rsidDel="00000000" w:rsidP="00000000" w:rsidRDefault="00000000" w:rsidRPr="00000000" w14:paraId="000001F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Analyzed hospital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departments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key metrics:</w:t>
      </w:r>
    </w:p>
    <w:p w:rsidR="00000000" w:rsidDel="00000000" w:rsidP="00000000" w:rsidRDefault="00000000" w:rsidRPr="00000000" w14:paraId="000001F8">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Count of Patients</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 of Appointment Fees</w:t>
      </w: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 of Total Bill</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Identified departments needing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additional doctors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based on high patient volumes and revenue.</w:t>
      </w:r>
    </w:p>
    <w:p w:rsidR="00000000" w:rsidDel="00000000" w:rsidP="00000000" w:rsidRDefault="00000000" w:rsidRPr="00000000" w14:paraId="000001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visualization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compare metrics across departments.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Explanation:</w:t>
      </w:r>
    </w:p>
    <w:p w:rsidR="00000000" w:rsidDel="00000000" w:rsidP="00000000" w:rsidRDefault="00000000" w:rsidRPr="00000000" w14:paraId="000001F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Departments with the highest demand and revenue were prioritized.</w:t>
      </w:r>
    </w:p>
    <w:p w:rsidR="00000000" w:rsidDel="00000000" w:rsidP="00000000" w:rsidRDefault="00000000" w:rsidRPr="00000000" w14:paraId="0000020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Orthopedics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highest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patient count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appointment fees (696,500)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total bill (172,939,773)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indicating a need for more doctors.</w:t>
      </w:r>
    </w:p>
    <w:p w:rsidR="00000000" w:rsidDel="00000000" w:rsidP="00000000" w:rsidRDefault="00000000" w:rsidRPr="00000000" w14:paraId="0000020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Practice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largest patient count (7,240)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significant revenue, making it a key department for expansion.</w:t>
      </w:r>
    </w:p>
    <w:p w:rsidR="00000000" w:rsidDel="00000000" w:rsidP="00000000" w:rsidRDefault="00000000" w:rsidRPr="00000000" w14:paraId="0000020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Neurology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fewer patients (193)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but generated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 appointment fees and total bills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suggesting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high-value specialty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needing additional support.</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Visualization: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86537" cy="1577477"/>
            <wp:effectExtent b="0" l="0" r="0" t="0"/>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886537" cy="157747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w:t>
      </w:r>
    </w:p>
    <w:p w:rsidR="00000000" w:rsidDel="00000000" w:rsidP="00000000" w:rsidRDefault="00000000" w:rsidRPr="00000000" w14:paraId="0000020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Orthopedics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 Practice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have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highest patient load and revenue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making them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 priorities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new hires.</w:t>
      </w:r>
    </w:p>
    <w:p w:rsidR="00000000" w:rsidDel="00000000" w:rsidP="00000000" w:rsidRDefault="00000000" w:rsidRPr="00000000" w14:paraId="0000020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Neurology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despite having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fewer patients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still generates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 revenue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indicating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strong demand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specialized care.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20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Hiring additional doctors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Orthopedics, General Practice, and Neurology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recommended to manage patient demand and maintain service quality.</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851"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Is the hospital profitable? How will you determine the profitability?</w:t>
      </w:r>
    </w:p>
    <w:p w:rsidR="00000000" w:rsidDel="00000000" w:rsidP="00000000" w:rsidRDefault="00000000" w:rsidRPr="00000000" w14:paraId="00000214">
      <w:pPr>
        <w:widowControl w:val="0"/>
        <w:spacing w:after="200" w:line="240" w:lineRule="auto"/>
        <w:ind w:left="491"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Approach:</w:t>
      </w:r>
    </w:p>
    <w:p w:rsidR="00000000" w:rsidDel="00000000" w:rsidP="00000000" w:rsidRDefault="00000000" w:rsidRPr="00000000" w14:paraId="00000215">
      <w:pPr>
        <w:widowControl w:val="0"/>
        <w:numPr>
          <w:ilvl w:val="0"/>
          <w:numId w:val="33"/>
        </w:numPr>
        <w:spacing w:after="200" w:line="240" w:lineRule="auto"/>
        <w:ind w:left="720" w:hanging="360"/>
        <w:rPr/>
      </w:pPr>
      <w:r w:rsidDel="00000000" w:rsidR="00000000" w:rsidRPr="00000000">
        <w:rPr>
          <w:rFonts w:ascii="Lato" w:cs="Lato" w:eastAsia="Lato" w:hAnsi="Lato"/>
          <w:sz w:val="24"/>
          <w:szCs w:val="24"/>
          <w:rtl w:val="0"/>
        </w:rPr>
        <w:t xml:space="preserve">Created a </w:t>
      </w:r>
      <w:r w:rsidDel="00000000" w:rsidR="00000000" w:rsidRPr="00000000">
        <w:rPr>
          <w:rFonts w:ascii="Lato" w:cs="Lato" w:eastAsia="Lato" w:hAnsi="Lato"/>
          <w:b w:val="1"/>
          <w:sz w:val="24"/>
          <w:szCs w:val="24"/>
          <w:rtl w:val="0"/>
        </w:rPr>
        <w:t xml:space="preserve">visual table</w:t>
      </w:r>
      <w:r w:rsidDel="00000000" w:rsidR="00000000" w:rsidRPr="00000000">
        <w:rPr>
          <w:rFonts w:ascii="Lato" w:cs="Lato" w:eastAsia="Lato" w:hAnsi="Lato"/>
          <w:sz w:val="24"/>
          <w:szCs w:val="24"/>
          <w:rtl w:val="0"/>
        </w:rPr>
        <w:t xml:space="preserve"> displaying </w:t>
      </w:r>
      <w:r w:rsidDel="00000000" w:rsidR="00000000" w:rsidRPr="00000000">
        <w:rPr>
          <w:rFonts w:ascii="Lato" w:cs="Lato" w:eastAsia="Lato" w:hAnsi="Lato"/>
          <w:b w:val="1"/>
          <w:sz w:val="24"/>
          <w:szCs w:val="24"/>
          <w:rtl w:val="0"/>
        </w:rPr>
        <w:t xml:space="preserve">Year</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Month</w:t>
      </w:r>
      <w:r w:rsidDel="00000000" w:rsidR="00000000" w:rsidRPr="00000000">
        <w:rPr>
          <w:rFonts w:ascii="Lato" w:cs="Lato" w:eastAsia="Lato" w:hAnsi="Lato"/>
          <w:sz w:val="24"/>
          <w:szCs w:val="24"/>
          <w:rtl w:val="0"/>
        </w:rPr>
        <w:t xml:space="preserve"> as columns.</w:t>
      </w:r>
    </w:p>
    <w:p w:rsidR="00000000" w:rsidDel="00000000" w:rsidP="00000000" w:rsidRDefault="00000000" w:rsidRPr="00000000" w14:paraId="00000216">
      <w:pPr>
        <w:widowControl w:val="0"/>
        <w:numPr>
          <w:ilvl w:val="0"/>
          <w:numId w:val="33"/>
        </w:numPr>
        <w:spacing w:after="200" w:line="240" w:lineRule="auto"/>
        <w:ind w:left="720" w:hanging="360"/>
        <w:rPr/>
      </w:pPr>
      <w:r w:rsidDel="00000000" w:rsidR="00000000" w:rsidRPr="00000000">
        <w:rPr>
          <w:rFonts w:ascii="Lato" w:cs="Lato" w:eastAsia="Lato" w:hAnsi="Lato"/>
          <w:sz w:val="24"/>
          <w:szCs w:val="24"/>
          <w:rtl w:val="0"/>
        </w:rPr>
        <w:t xml:space="preserve">Used </w:t>
      </w:r>
      <w:r w:rsidDel="00000000" w:rsidR="00000000" w:rsidRPr="00000000">
        <w:rPr>
          <w:rFonts w:ascii="Lato" w:cs="Lato" w:eastAsia="Lato" w:hAnsi="Lato"/>
          <w:b w:val="1"/>
          <w:sz w:val="24"/>
          <w:szCs w:val="24"/>
          <w:rtl w:val="0"/>
        </w:rPr>
        <w:t xml:space="preserve">DAX measures</w:t>
      </w:r>
      <w:r w:rsidDel="00000000" w:rsidR="00000000" w:rsidRPr="00000000">
        <w:rPr>
          <w:rFonts w:ascii="Lato" w:cs="Lato" w:eastAsia="Lato" w:hAnsi="Lato"/>
          <w:sz w:val="24"/>
          <w:szCs w:val="24"/>
          <w:rtl w:val="0"/>
        </w:rPr>
        <w:t xml:space="preserve"> to calculate key profitability metrics:</w:t>
      </w:r>
    </w:p>
    <w:p w:rsidR="00000000" w:rsidDel="00000000" w:rsidP="00000000" w:rsidRDefault="00000000" w:rsidRPr="00000000" w14:paraId="00000217">
      <w:pPr>
        <w:widowControl w:val="0"/>
        <w:numPr>
          <w:ilvl w:val="1"/>
          <w:numId w:val="33"/>
        </w:numPr>
        <w:spacing w:after="200" w:line="240" w:lineRule="auto"/>
        <w:ind w:left="1440" w:hanging="360"/>
        <w:rPr/>
      </w:pPr>
      <w:r w:rsidDel="00000000" w:rsidR="00000000" w:rsidRPr="00000000">
        <w:rPr>
          <w:rFonts w:ascii="Lato" w:cs="Lato" w:eastAsia="Lato" w:hAnsi="Lato"/>
          <w:b w:val="1"/>
          <w:sz w:val="24"/>
          <w:szCs w:val="24"/>
          <w:rtl w:val="0"/>
        </w:rPr>
        <w:t xml:space="preserve">Total Revenue</w:t>
      </w:r>
      <w:r w:rsidDel="00000000" w:rsidR="00000000" w:rsidRPr="00000000">
        <w:rPr>
          <w:rFonts w:ascii="Lato" w:cs="Lato" w:eastAsia="Lato" w:hAnsi="Lato"/>
          <w:sz w:val="24"/>
          <w:szCs w:val="24"/>
          <w:rtl w:val="0"/>
        </w:rPr>
        <w:t xml:space="preserve"> (Sum of total bill amounts)</w:t>
      </w:r>
    </w:p>
    <w:p w:rsidR="00000000" w:rsidDel="00000000" w:rsidP="00000000" w:rsidRDefault="00000000" w:rsidRPr="00000000" w14:paraId="00000218">
      <w:pPr>
        <w:widowControl w:val="0"/>
        <w:numPr>
          <w:ilvl w:val="1"/>
          <w:numId w:val="33"/>
        </w:numPr>
        <w:spacing w:after="200" w:line="240" w:lineRule="auto"/>
        <w:ind w:left="1440" w:hanging="360"/>
        <w:rPr/>
      </w:pPr>
      <w:r w:rsidDel="00000000" w:rsidR="00000000" w:rsidRPr="00000000">
        <w:rPr>
          <w:rFonts w:ascii="Lato" w:cs="Lato" w:eastAsia="Lato" w:hAnsi="Lato"/>
          <w:b w:val="1"/>
          <w:sz w:val="24"/>
          <w:szCs w:val="24"/>
          <w:rtl w:val="0"/>
        </w:rPr>
        <w:t xml:space="preserve">Total Appointment Fees</w:t>
      </w:r>
      <w:r w:rsidDel="00000000" w:rsidR="00000000" w:rsidRPr="00000000">
        <w:rPr>
          <w:rFonts w:ascii="Lato" w:cs="Lato" w:eastAsia="Lato" w:hAnsi="Lato"/>
          <w:sz w:val="24"/>
          <w:szCs w:val="24"/>
          <w:rtl w:val="0"/>
        </w:rPr>
        <w:t xml:space="preserve"> (Sum of all appointment fees)</w:t>
      </w:r>
    </w:p>
    <w:p w:rsidR="00000000" w:rsidDel="00000000" w:rsidP="00000000" w:rsidRDefault="00000000" w:rsidRPr="00000000" w14:paraId="00000219">
      <w:pPr>
        <w:widowControl w:val="0"/>
        <w:numPr>
          <w:ilvl w:val="1"/>
          <w:numId w:val="33"/>
        </w:numPr>
        <w:spacing w:after="200" w:line="240" w:lineRule="auto"/>
        <w:ind w:left="1440" w:hanging="360"/>
        <w:rPr/>
      </w:pPr>
      <w:r w:rsidDel="00000000" w:rsidR="00000000" w:rsidRPr="00000000">
        <w:rPr>
          <w:rFonts w:ascii="Lato" w:cs="Lato" w:eastAsia="Lato" w:hAnsi="Lato"/>
          <w:b w:val="1"/>
          <w:sz w:val="24"/>
          <w:szCs w:val="24"/>
          <w:rtl w:val="0"/>
        </w:rPr>
        <w:t xml:space="preserve">Total Profit</w:t>
      </w:r>
      <w:r w:rsidDel="00000000" w:rsidR="00000000" w:rsidRPr="00000000">
        <w:rPr>
          <w:rFonts w:ascii="Lato" w:cs="Lato" w:eastAsia="Lato" w:hAnsi="Lato"/>
          <w:sz w:val="24"/>
          <w:szCs w:val="24"/>
          <w:rtl w:val="0"/>
        </w:rPr>
        <w:t xml:space="preserve"> (Revenue - Appointment Fees)</w:t>
      </w:r>
    </w:p>
    <w:p w:rsidR="00000000" w:rsidDel="00000000" w:rsidP="00000000" w:rsidRDefault="00000000" w:rsidRPr="00000000" w14:paraId="0000021A">
      <w:pPr>
        <w:widowControl w:val="0"/>
        <w:numPr>
          <w:ilvl w:val="1"/>
          <w:numId w:val="33"/>
        </w:numPr>
        <w:spacing w:after="200" w:line="240" w:lineRule="auto"/>
        <w:ind w:left="1440" w:hanging="360"/>
        <w:rPr/>
      </w:pPr>
      <w:r w:rsidDel="00000000" w:rsidR="00000000" w:rsidRPr="00000000">
        <w:rPr>
          <w:rFonts w:ascii="Lato" w:cs="Lato" w:eastAsia="Lato" w:hAnsi="Lato"/>
          <w:b w:val="1"/>
          <w:sz w:val="24"/>
          <w:szCs w:val="24"/>
          <w:rtl w:val="0"/>
        </w:rPr>
        <w:t xml:space="preserve">Profit Percentage</w:t>
      </w:r>
      <w:r w:rsidDel="00000000" w:rsidR="00000000" w:rsidRPr="00000000">
        <w:rPr>
          <w:rFonts w:ascii="Lato" w:cs="Lato" w:eastAsia="Lato" w:hAnsi="Lato"/>
          <w:sz w:val="24"/>
          <w:szCs w:val="24"/>
          <w:rtl w:val="0"/>
        </w:rPr>
        <w:t xml:space="preserve"> ((Total Profit / Total Revenue) * 100)</w:t>
      </w:r>
    </w:p>
    <w:p w:rsidR="00000000" w:rsidDel="00000000" w:rsidP="00000000" w:rsidRDefault="00000000" w:rsidRPr="00000000" w14:paraId="0000021B">
      <w:pPr>
        <w:widowControl w:val="0"/>
        <w:numPr>
          <w:ilvl w:val="0"/>
          <w:numId w:val="33"/>
        </w:numPr>
        <w:spacing w:after="200" w:line="240" w:lineRule="auto"/>
        <w:ind w:left="720" w:hanging="360"/>
        <w:rPr/>
      </w:pPr>
      <w:r w:rsidDel="00000000" w:rsidR="00000000" w:rsidRPr="00000000">
        <w:rPr>
          <w:rFonts w:ascii="Lato" w:cs="Lato" w:eastAsia="Lato" w:hAnsi="Lato"/>
          <w:sz w:val="24"/>
          <w:szCs w:val="24"/>
          <w:rtl w:val="0"/>
        </w:rPr>
        <w:t xml:space="preserve">Assessed whether the hospital is generating a </w:t>
      </w:r>
      <w:r w:rsidDel="00000000" w:rsidR="00000000" w:rsidRPr="00000000">
        <w:rPr>
          <w:rFonts w:ascii="Lato" w:cs="Lato" w:eastAsia="Lato" w:hAnsi="Lato"/>
          <w:b w:val="1"/>
          <w:sz w:val="24"/>
          <w:szCs w:val="24"/>
          <w:rtl w:val="0"/>
        </w:rPr>
        <w:t xml:space="preserve">profit</w:t>
      </w:r>
      <w:r w:rsidDel="00000000" w:rsidR="00000000" w:rsidRPr="00000000">
        <w:rPr>
          <w:rFonts w:ascii="Lato" w:cs="Lato" w:eastAsia="Lato" w:hAnsi="Lato"/>
          <w:sz w:val="24"/>
          <w:szCs w:val="24"/>
          <w:rtl w:val="0"/>
        </w:rPr>
        <w:t xml:space="preserve"> based on these calculations.</w:t>
      </w:r>
    </w:p>
    <w:p w:rsidR="00000000" w:rsidDel="00000000" w:rsidP="00000000" w:rsidRDefault="00000000" w:rsidRPr="00000000" w14:paraId="0000021C">
      <w:pPr>
        <w:widowControl w:val="0"/>
        <w:spacing w:after="200" w:line="240" w:lineRule="auto"/>
        <w:ind w:left="491"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Explanation:</w:t>
      </w:r>
    </w:p>
    <w:p w:rsidR="00000000" w:rsidDel="00000000" w:rsidP="00000000" w:rsidRDefault="00000000" w:rsidRPr="00000000" w14:paraId="0000021D">
      <w:pPr>
        <w:widowControl w:val="0"/>
        <w:numPr>
          <w:ilvl w:val="0"/>
          <w:numId w:val="34"/>
        </w:numPr>
        <w:spacing w:after="200" w:line="240" w:lineRule="auto"/>
        <w:ind w:left="720" w:hanging="360"/>
        <w:rPr/>
      </w:pPr>
      <w:r w:rsidDel="00000000" w:rsidR="00000000" w:rsidRPr="00000000">
        <w:rPr>
          <w:rFonts w:ascii="Lato" w:cs="Lato" w:eastAsia="Lato" w:hAnsi="Lato"/>
          <w:b w:val="1"/>
          <w:sz w:val="24"/>
          <w:szCs w:val="24"/>
          <w:rtl w:val="0"/>
        </w:rPr>
        <w:t xml:space="preserve">Total Appointment Fee:</w:t>
      </w:r>
      <w:r w:rsidDel="00000000" w:rsidR="00000000" w:rsidRPr="00000000">
        <w:rPr>
          <w:rFonts w:ascii="Lato" w:cs="Lato" w:eastAsia="Lato" w:hAnsi="Lato"/>
          <w:sz w:val="24"/>
          <w:szCs w:val="24"/>
          <w:rtl w:val="0"/>
        </w:rPr>
        <w:t xml:space="preserve"> Sum of all patient appointment fees.</w:t>
      </w:r>
    </w:p>
    <w:p w:rsidR="00000000" w:rsidDel="00000000" w:rsidP="00000000" w:rsidRDefault="00000000" w:rsidRPr="00000000" w14:paraId="0000021E">
      <w:pPr>
        <w:widowControl w:val="0"/>
        <w:numPr>
          <w:ilvl w:val="0"/>
          <w:numId w:val="34"/>
        </w:numPr>
        <w:spacing w:after="200" w:line="240" w:lineRule="auto"/>
        <w:ind w:left="720" w:hanging="360"/>
        <w:rPr/>
      </w:pPr>
      <w:r w:rsidDel="00000000" w:rsidR="00000000" w:rsidRPr="00000000">
        <w:rPr>
          <w:rFonts w:ascii="Lato" w:cs="Lato" w:eastAsia="Lato" w:hAnsi="Lato"/>
          <w:b w:val="1"/>
          <w:sz w:val="24"/>
          <w:szCs w:val="24"/>
          <w:rtl w:val="0"/>
        </w:rPr>
        <w:t xml:space="preserve">Total Revenue:</w:t>
      </w:r>
      <w:r w:rsidDel="00000000" w:rsidR="00000000" w:rsidRPr="00000000">
        <w:rPr>
          <w:rFonts w:ascii="Lato" w:cs="Lato" w:eastAsia="Lato" w:hAnsi="Lato"/>
          <w:sz w:val="24"/>
          <w:szCs w:val="24"/>
          <w:rtl w:val="0"/>
        </w:rPr>
        <w:t xml:space="preserve"> Sum of total bill amounts.</w:t>
      </w:r>
    </w:p>
    <w:p w:rsidR="00000000" w:rsidDel="00000000" w:rsidP="00000000" w:rsidRDefault="00000000" w:rsidRPr="00000000" w14:paraId="0000021F">
      <w:pPr>
        <w:widowControl w:val="0"/>
        <w:numPr>
          <w:ilvl w:val="0"/>
          <w:numId w:val="34"/>
        </w:numPr>
        <w:spacing w:after="200" w:line="240" w:lineRule="auto"/>
        <w:ind w:left="720" w:hanging="360"/>
        <w:rPr/>
      </w:pPr>
      <w:r w:rsidDel="00000000" w:rsidR="00000000" w:rsidRPr="00000000">
        <w:rPr>
          <w:rFonts w:ascii="Lato" w:cs="Lato" w:eastAsia="Lato" w:hAnsi="Lato"/>
          <w:b w:val="1"/>
          <w:sz w:val="24"/>
          <w:szCs w:val="24"/>
          <w:rtl w:val="0"/>
        </w:rPr>
        <w:t xml:space="preserve">Total Profit:</w:t>
      </w:r>
      <w:r w:rsidDel="00000000" w:rsidR="00000000" w:rsidRPr="00000000">
        <w:rPr>
          <w:rFonts w:ascii="Lato" w:cs="Lato" w:eastAsia="Lato" w:hAnsi="Lato"/>
          <w:sz w:val="24"/>
          <w:szCs w:val="24"/>
          <w:rtl w:val="0"/>
        </w:rPr>
        <w:t xml:space="preserve"> Revenue minus appointment fees.</w:t>
      </w:r>
    </w:p>
    <w:p w:rsidR="00000000" w:rsidDel="00000000" w:rsidP="00000000" w:rsidRDefault="00000000" w:rsidRPr="00000000" w14:paraId="00000220">
      <w:pPr>
        <w:widowControl w:val="0"/>
        <w:numPr>
          <w:ilvl w:val="0"/>
          <w:numId w:val="34"/>
        </w:numPr>
        <w:spacing w:after="200" w:line="240" w:lineRule="auto"/>
        <w:ind w:left="720" w:hanging="360"/>
        <w:rPr/>
      </w:pPr>
      <w:r w:rsidDel="00000000" w:rsidR="00000000" w:rsidRPr="00000000">
        <w:rPr>
          <w:rFonts w:ascii="Lato" w:cs="Lato" w:eastAsia="Lato" w:hAnsi="Lato"/>
          <w:b w:val="1"/>
          <w:sz w:val="24"/>
          <w:szCs w:val="24"/>
          <w:rtl w:val="0"/>
        </w:rPr>
        <w:t xml:space="preserve">Profit Percentage:</w:t>
      </w:r>
      <w:r w:rsidDel="00000000" w:rsidR="00000000" w:rsidRPr="00000000">
        <w:rPr>
          <w:rFonts w:ascii="Lato" w:cs="Lato" w:eastAsia="Lato" w:hAnsi="Lato"/>
          <w:sz w:val="24"/>
          <w:szCs w:val="24"/>
          <w:rtl w:val="0"/>
        </w:rPr>
        <w:t xml:space="preserve"> (Total Profit / Total Revenue) * 100, showing how much of the revenue translates into profit.</w:t>
      </w:r>
    </w:p>
    <w:p w:rsidR="00000000" w:rsidDel="00000000" w:rsidP="00000000" w:rsidRDefault="00000000" w:rsidRPr="00000000" w14:paraId="00000221">
      <w:pPr>
        <w:widowControl w:val="0"/>
        <w:numPr>
          <w:ilvl w:val="0"/>
          <w:numId w:val="34"/>
        </w:numPr>
        <w:spacing w:after="200" w:line="240" w:lineRule="auto"/>
        <w:ind w:left="720" w:hanging="360"/>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b w:val="1"/>
          <w:sz w:val="24"/>
          <w:szCs w:val="24"/>
          <w:rtl w:val="0"/>
        </w:rPr>
        <w:t xml:space="preserve">profit margin</w:t>
      </w:r>
      <w:r w:rsidDel="00000000" w:rsidR="00000000" w:rsidRPr="00000000">
        <w:rPr>
          <w:rFonts w:ascii="Lato" w:cs="Lato" w:eastAsia="Lato" w:hAnsi="Lato"/>
          <w:sz w:val="24"/>
          <w:szCs w:val="24"/>
          <w:rtl w:val="0"/>
        </w:rPr>
        <w:t xml:space="preserve"> remained consistently </w:t>
      </w:r>
      <w:r w:rsidDel="00000000" w:rsidR="00000000" w:rsidRPr="00000000">
        <w:rPr>
          <w:rFonts w:ascii="Lato" w:cs="Lato" w:eastAsia="Lato" w:hAnsi="Lato"/>
          <w:b w:val="1"/>
          <w:sz w:val="24"/>
          <w:szCs w:val="24"/>
          <w:rtl w:val="0"/>
        </w:rPr>
        <w:t xml:space="preserve">high</w:t>
      </w:r>
      <w:r w:rsidDel="00000000" w:rsidR="00000000" w:rsidRPr="00000000">
        <w:rPr>
          <w:rFonts w:ascii="Lato" w:cs="Lato" w:eastAsia="Lato" w:hAnsi="Lato"/>
          <w:sz w:val="24"/>
          <w:szCs w:val="24"/>
          <w:rtl w:val="0"/>
        </w:rPr>
        <w:t xml:space="preserve">, around </w:t>
      </w:r>
      <w:r w:rsidDel="00000000" w:rsidR="00000000" w:rsidRPr="00000000">
        <w:rPr>
          <w:rFonts w:ascii="Lato" w:cs="Lato" w:eastAsia="Lato" w:hAnsi="Lato"/>
          <w:b w:val="1"/>
          <w:sz w:val="24"/>
          <w:szCs w:val="24"/>
          <w:rtl w:val="0"/>
        </w:rPr>
        <w:t xml:space="preserve">98.96% and 98.87%</w:t>
      </w:r>
      <w:r w:rsidDel="00000000" w:rsidR="00000000" w:rsidRPr="00000000">
        <w:rPr>
          <w:rFonts w:ascii="Lato" w:cs="Lato" w:eastAsia="Lato" w:hAnsi="Lato"/>
          <w:sz w:val="24"/>
          <w:szCs w:val="24"/>
          <w:rtl w:val="0"/>
        </w:rPr>
        <w:t xml:space="preserve">, indicating </w:t>
      </w:r>
      <w:r w:rsidDel="00000000" w:rsidR="00000000" w:rsidRPr="00000000">
        <w:rPr>
          <w:rFonts w:ascii="Lato" w:cs="Lato" w:eastAsia="Lato" w:hAnsi="Lato"/>
          <w:b w:val="1"/>
          <w:sz w:val="24"/>
          <w:szCs w:val="24"/>
          <w:rtl w:val="0"/>
        </w:rPr>
        <w:t xml:space="preserve">strong financial performance</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22">
      <w:pPr>
        <w:widowControl w:val="0"/>
        <w:spacing w:after="200" w:line="240" w:lineRule="auto"/>
        <w:ind w:left="491"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Insight:</w:t>
      </w:r>
    </w:p>
    <w:p w:rsidR="00000000" w:rsidDel="00000000" w:rsidP="00000000" w:rsidRDefault="00000000" w:rsidRPr="00000000" w14:paraId="00000223">
      <w:pPr>
        <w:widowControl w:val="0"/>
        <w:numPr>
          <w:ilvl w:val="0"/>
          <w:numId w:val="35"/>
        </w:numPr>
        <w:spacing w:after="200" w:line="240" w:lineRule="auto"/>
        <w:ind w:left="720" w:hanging="360"/>
        <w:rPr/>
      </w:pPr>
      <w:r w:rsidDel="00000000" w:rsidR="00000000" w:rsidRPr="00000000">
        <w:rPr>
          <w:rFonts w:ascii="Lato" w:cs="Lato" w:eastAsia="Lato" w:hAnsi="Lato"/>
          <w:sz w:val="24"/>
          <w:szCs w:val="24"/>
          <w:rtl w:val="0"/>
        </w:rPr>
        <w:t xml:space="preserve">The hospital maintains a </w:t>
      </w:r>
      <w:r w:rsidDel="00000000" w:rsidR="00000000" w:rsidRPr="00000000">
        <w:rPr>
          <w:rFonts w:ascii="Lato" w:cs="Lato" w:eastAsia="Lato" w:hAnsi="Lato"/>
          <w:b w:val="1"/>
          <w:sz w:val="24"/>
          <w:szCs w:val="24"/>
          <w:rtl w:val="0"/>
        </w:rPr>
        <w:t xml:space="preserve">high profit margin</w:t>
      </w:r>
      <w:r w:rsidDel="00000000" w:rsidR="00000000" w:rsidRPr="00000000">
        <w:rPr>
          <w:rFonts w:ascii="Lato" w:cs="Lato" w:eastAsia="Lato" w:hAnsi="Lato"/>
          <w:sz w:val="24"/>
          <w:szCs w:val="24"/>
          <w:rtl w:val="0"/>
        </w:rPr>
        <w:t xml:space="preserve"> exceeding </w:t>
      </w:r>
      <w:r w:rsidDel="00000000" w:rsidR="00000000" w:rsidRPr="00000000">
        <w:rPr>
          <w:rFonts w:ascii="Lato" w:cs="Lato" w:eastAsia="Lato" w:hAnsi="Lato"/>
          <w:b w:val="1"/>
          <w:sz w:val="24"/>
          <w:szCs w:val="24"/>
          <w:rtl w:val="0"/>
        </w:rPr>
        <w:t xml:space="preserve">90%</w:t>
      </w:r>
      <w:r w:rsidDel="00000000" w:rsidR="00000000" w:rsidRPr="00000000">
        <w:rPr>
          <w:rFonts w:ascii="Lato" w:cs="Lato" w:eastAsia="Lato" w:hAnsi="Lato"/>
          <w:sz w:val="24"/>
          <w:szCs w:val="24"/>
          <w:rtl w:val="0"/>
        </w:rPr>
        <w:t xml:space="preserve">, confirming its </w:t>
      </w:r>
      <w:r w:rsidDel="00000000" w:rsidR="00000000" w:rsidRPr="00000000">
        <w:rPr>
          <w:rFonts w:ascii="Lato" w:cs="Lato" w:eastAsia="Lato" w:hAnsi="Lato"/>
          <w:b w:val="1"/>
          <w:sz w:val="24"/>
          <w:szCs w:val="24"/>
          <w:rtl w:val="0"/>
        </w:rPr>
        <w:t xml:space="preserve">strong profitability</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24">
      <w:pPr>
        <w:widowControl w:val="0"/>
        <w:numPr>
          <w:ilvl w:val="0"/>
          <w:numId w:val="35"/>
        </w:numPr>
        <w:spacing w:after="200" w:line="240" w:lineRule="auto"/>
        <w:ind w:left="720" w:hanging="360"/>
        <w:rPr/>
      </w:pPr>
      <w:r w:rsidDel="00000000" w:rsidR="00000000" w:rsidRPr="00000000">
        <w:rPr>
          <w:rFonts w:ascii="Lato" w:cs="Lato" w:eastAsia="Lato" w:hAnsi="Lato"/>
          <w:b w:val="1"/>
          <w:sz w:val="24"/>
          <w:szCs w:val="24"/>
          <w:rtl w:val="0"/>
        </w:rPr>
        <w:t xml:space="preserve">Revenue generation</w:t>
      </w:r>
      <w:r w:rsidDel="00000000" w:rsidR="00000000" w:rsidRPr="00000000">
        <w:rPr>
          <w:rFonts w:ascii="Lato" w:cs="Lato" w:eastAsia="Lato" w:hAnsi="Lato"/>
          <w:sz w:val="24"/>
          <w:szCs w:val="24"/>
          <w:rtl w:val="0"/>
        </w:rPr>
        <w:t xml:space="preserve"> is </w:t>
      </w:r>
      <w:r w:rsidDel="00000000" w:rsidR="00000000" w:rsidRPr="00000000">
        <w:rPr>
          <w:rFonts w:ascii="Lato" w:cs="Lato" w:eastAsia="Lato" w:hAnsi="Lato"/>
          <w:b w:val="1"/>
          <w:sz w:val="24"/>
          <w:szCs w:val="24"/>
          <w:rtl w:val="0"/>
        </w:rPr>
        <w:t xml:space="preserve">substantial</w:t>
      </w:r>
      <w:r w:rsidDel="00000000" w:rsidR="00000000" w:rsidRPr="00000000">
        <w:rPr>
          <w:rFonts w:ascii="Lato" w:cs="Lato" w:eastAsia="Lato" w:hAnsi="Lato"/>
          <w:sz w:val="24"/>
          <w:szCs w:val="24"/>
          <w:rtl w:val="0"/>
        </w:rPr>
        <w:t xml:space="preserve">, while </w:t>
      </w:r>
      <w:r w:rsidDel="00000000" w:rsidR="00000000" w:rsidRPr="00000000">
        <w:rPr>
          <w:rFonts w:ascii="Lato" w:cs="Lato" w:eastAsia="Lato" w:hAnsi="Lato"/>
          <w:b w:val="1"/>
          <w:sz w:val="24"/>
          <w:szCs w:val="24"/>
          <w:rtl w:val="0"/>
        </w:rPr>
        <w:t xml:space="preserve">costs (appointment fees) remain low</w:t>
      </w:r>
      <w:r w:rsidDel="00000000" w:rsidR="00000000" w:rsidRPr="00000000">
        <w:rPr>
          <w:rFonts w:ascii="Lato" w:cs="Lato" w:eastAsia="Lato" w:hAnsi="Lato"/>
          <w:sz w:val="24"/>
          <w:szCs w:val="24"/>
          <w:rtl w:val="0"/>
        </w:rPr>
        <w:t xml:space="preserve">, contributing to the </w:t>
      </w:r>
      <w:r w:rsidDel="00000000" w:rsidR="00000000" w:rsidRPr="00000000">
        <w:rPr>
          <w:rFonts w:ascii="Lato" w:cs="Lato" w:eastAsia="Lato" w:hAnsi="Lato"/>
          <w:b w:val="1"/>
          <w:sz w:val="24"/>
          <w:szCs w:val="24"/>
          <w:rtl w:val="0"/>
        </w:rPr>
        <w:t xml:space="preserve">high margins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25">
      <w:pPr>
        <w:widowControl w:val="0"/>
        <w:spacing w:after="200" w:line="240" w:lineRule="auto"/>
        <w:ind w:left="491" w:firstLine="0"/>
        <w:rPr>
          <w:rFonts w:ascii="Lato" w:cs="Lato" w:eastAsia="Lato" w:hAnsi="Lato"/>
          <w:sz w:val="24"/>
          <w:szCs w:val="24"/>
        </w:rPr>
      </w:pPr>
      <w:r w:rsidDel="00000000" w:rsidR="00000000" w:rsidRPr="00000000">
        <w:rPr>
          <w:rFonts w:ascii="Lato" w:cs="Lato" w:eastAsia="Lato" w:hAnsi="Lato"/>
          <w:sz w:val="24"/>
          <w:szCs w:val="24"/>
        </w:rPr>
        <w:drawing>
          <wp:inline distB="0" distT="0" distL="0" distR="0">
            <wp:extent cx="4465707" cy="3353091"/>
            <wp:effectExtent b="0" l="0" r="0" t="0"/>
            <wp:docPr id="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465707" cy="3353091"/>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widowControl w:val="0"/>
        <w:spacing w:after="200" w:line="240" w:lineRule="auto"/>
        <w:ind w:left="491"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27">
      <w:pPr>
        <w:widowControl w:val="0"/>
        <w:spacing w:after="200" w:line="240" w:lineRule="auto"/>
        <w:ind w:left="491"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w:t>
      </w:r>
    </w:p>
    <w:p w:rsidR="00000000" w:rsidDel="00000000" w:rsidP="00000000" w:rsidRDefault="00000000" w:rsidRPr="00000000" w14:paraId="00000228">
      <w:pPr>
        <w:widowControl w:val="0"/>
        <w:numPr>
          <w:ilvl w:val="0"/>
          <w:numId w:val="36"/>
        </w:numPr>
        <w:spacing w:after="200" w:line="240" w:lineRule="auto"/>
        <w:ind w:left="720" w:hanging="360"/>
        <w:rPr/>
      </w:pPr>
      <w:r w:rsidDel="00000000" w:rsidR="00000000" w:rsidRPr="00000000">
        <w:rPr>
          <w:rFonts w:ascii="Lato" w:cs="Lato" w:eastAsia="Lato" w:hAnsi="Lato"/>
          <w:sz w:val="24"/>
          <w:szCs w:val="24"/>
          <w:rtl w:val="0"/>
        </w:rPr>
        <w:t xml:space="preserve">With a </w:t>
      </w:r>
      <w:r w:rsidDel="00000000" w:rsidR="00000000" w:rsidRPr="00000000">
        <w:rPr>
          <w:rFonts w:ascii="Lato" w:cs="Lato" w:eastAsia="Lato" w:hAnsi="Lato"/>
          <w:b w:val="1"/>
          <w:sz w:val="24"/>
          <w:szCs w:val="24"/>
          <w:rtl w:val="0"/>
        </w:rPr>
        <w:t xml:space="preserve">consistent profit percentage above 98%</w:t>
      </w:r>
      <w:r w:rsidDel="00000000" w:rsidR="00000000" w:rsidRPr="00000000">
        <w:rPr>
          <w:rFonts w:ascii="Lato" w:cs="Lato" w:eastAsia="Lato" w:hAnsi="Lato"/>
          <w:sz w:val="24"/>
          <w:szCs w:val="24"/>
          <w:rtl w:val="0"/>
        </w:rPr>
        <w:t xml:space="preserve">, the analysis confirms that the </w:t>
      </w:r>
      <w:r w:rsidDel="00000000" w:rsidR="00000000" w:rsidRPr="00000000">
        <w:rPr>
          <w:rFonts w:ascii="Lato" w:cs="Lato" w:eastAsia="Lato" w:hAnsi="Lato"/>
          <w:b w:val="1"/>
          <w:sz w:val="24"/>
          <w:szCs w:val="24"/>
          <w:rtl w:val="0"/>
        </w:rPr>
        <w:t xml:space="preserve">hospital is highly profitable</w:t>
      </w:r>
      <w:r w:rsidDel="00000000" w:rsidR="00000000" w:rsidRPr="00000000">
        <w:rPr>
          <w:rFonts w:ascii="Lato" w:cs="Lato" w:eastAsia="Lato" w:hAnsi="Lato"/>
          <w:sz w:val="24"/>
          <w:szCs w:val="24"/>
          <w:rtl w:val="0"/>
        </w:rPr>
        <w:t xml:space="preserve"> and operates with a </w:t>
      </w:r>
      <w:r w:rsidDel="00000000" w:rsidR="00000000" w:rsidRPr="00000000">
        <w:rPr>
          <w:rFonts w:ascii="Lato" w:cs="Lato" w:eastAsia="Lato" w:hAnsi="Lato"/>
          <w:b w:val="1"/>
          <w:sz w:val="24"/>
          <w:szCs w:val="24"/>
          <w:rtl w:val="0"/>
        </w:rPr>
        <w:t xml:space="preserve">very high margin</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29">
      <w:pPr>
        <w:widowControl w:val="0"/>
        <w:spacing w:after="200" w:line="240" w:lineRule="auto"/>
        <w:ind w:left="491"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567"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Any Department for which the waiting time is oddly large?</w:t>
      </w:r>
    </w:p>
    <w:p w:rsidR="00000000" w:rsidDel="00000000" w:rsidP="00000000" w:rsidRDefault="00000000" w:rsidRPr="00000000" w14:paraId="0000022B">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2C">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Approach:</w:t>
      </w:r>
    </w:p>
    <w:p w:rsidR="00000000" w:rsidDel="00000000" w:rsidP="00000000" w:rsidRDefault="00000000" w:rsidRPr="00000000" w14:paraId="0000022D">
      <w:pPr>
        <w:widowControl w:val="0"/>
        <w:numPr>
          <w:ilvl w:val="0"/>
          <w:numId w:val="37"/>
        </w:numPr>
        <w:spacing w:after="200" w:line="240" w:lineRule="auto"/>
        <w:ind w:left="720" w:hanging="360"/>
        <w:rPr/>
      </w:pPr>
      <w:r w:rsidDel="00000000" w:rsidR="00000000" w:rsidRPr="00000000">
        <w:rPr>
          <w:rFonts w:ascii="Lato" w:cs="Lato" w:eastAsia="Lato" w:hAnsi="Lato"/>
          <w:b w:val="1"/>
          <w:sz w:val="24"/>
          <w:szCs w:val="24"/>
          <w:rtl w:val="0"/>
        </w:rPr>
        <w:t xml:space="preserve">Created a Line Chart</w:t>
      </w:r>
      <w:r w:rsidDel="00000000" w:rsidR="00000000" w:rsidRPr="00000000">
        <w:rPr>
          <w:rFonts w:ascii="Lato" w:cs="Lato" w:eastAsia="Lato" w:hAnsi="Lato"/>
          <w:sz w:val="24"/>
          <w:szCs w:val="24"/>
          <w:rtl w:val="0"/>
        </w:rPr>
        <w:t xml:space="preserve"> with </w:t>
      </w:r>
      <w:r w:rsidDel="00000000" w:rsidR="00000000" w:rsidRPr="00000000">
        <w:rPr>
          <w:rFonts w:ascii="Lato" w:cs="Lato" w:eastAsia="Lato" w:hAnsi="Lato"/>
          <w:b w:val="1"/>
          <w:sz w:val="24"/>
          <w:szCs w:val="24"/>
          <w:rtl w:val="0"/>
        </w:rPr>
        <w:t xml:space="preserve">Department</w:t>
      </w:r>
      <w:r w:rsidDel="00000000" w:rsidR="00000000" w:rsidRPr="00000000">
        <w:rPr>
          <w:rFonts w:ascii="Lato" w:cs="Lato" w:eastAsia="Lato" w:hAnsi="Lato"/>
          <w:sz w:val="24"/>
          <w:szCs w:val="24"/>
          <w:rtl w:val="0"/>
        </w:rPr>
        <w:t xml:space="preserve"> on the </w:t>
      </w:r>
      <w:r w:rsidDel="00000000" w:rsidR="00000000" w:rsidRPr="00000000">
        <w:rPr>
          <w:rFonts w:ascii="Lato" w:cs="Lato" w:eastAsia="Lato" w:hAnsi="Lato"/>
          <w:b w:val="1"/>
          <w:sz w:val="24"/>
          <w:szCs w:val="24"/>
          <w:rtl w:val="0"/>
        </w:rPr>
        <w:t xml:space="preserve">x-axis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Average Waiting Time</w:t>
      </w:r>
      <w:r w:rsidDel="00000000" w:rsidR="00000000" w:rsidRPr="00000000">
        <w:rPr>
          <w:rFonts w:ascii="Lato" w:cs="Lato" w:eastAsia="Lato" w:hAnsi="Lato"/>
          <w:sz w:val="24"/>
          <w:szCs w:val="24"/>
          <w:rtl w:val="0"/>
        </w:rPr>
        <w:t xml:space="preserve"> on the </w:t>
      </w:r>
      <w:r w:rsidDel="00000000" w:rsidR="00000000" w:rsidRPr="00000000">
        <w:rPr>
          <w:rFonts w:ascii="Lato" w:cs="Lato" w:eastAsia="Lato" w:hAnsi="Lato"/>
          <w:b w:val="1"/>
          <w:sz w:val="24"/>
          <w:szCs w:val="24"/>
          <w:rtl w:val="0"/>
        </w:rPr>
        <w:t xml:space="preserve">y-axis</w:t>
      </w:r>
      <w:r w:rsidDel="00000000" w:rsidR="00000000" w:rsidRPr="00000000">
        <w:rPr>
          <w:rFonts w:ascii="Lato" w:cs="Lato" w:eastAsia="Lato" w:hAnsi="Lato"/>
          <w:sz w:val="24"/>
          <w:szCs w:val="24"/>
          <w:rtl w:val="0"/>
        </w:rPr>
        <w:t xml:space="preserve"> to visualize waiting time variations across departments.</w:t>
      </w:r>
    </w:p>
    <w:p w:rsidR="00000000" w:rsidDel="00000000" w:rsidP="00000000" w:rsidRDefault="00000000" w:rsidRPr="00000000" w14:paraId="0000022E">
      <w:pPr>
        <w:widowControl w:val="0"/>
        <w:numPr>
          <w:ilvl w:val="0"/>
          <w:numId w:val="37"/>
        </w:numPr>
        <w:spacing w:after="200" w:line="240" w:lineRule="auto"/>
        <w:ind w:left="720" w:hanging="360"/>
        <w:rPr/>
      </w:pPr>
      <w:r w:rsidDel="00000000" w:rsidR="00000000" w:rsidRPr="00000000">
        <w:rPr>
          <w:rFonts w:ascii="Lato" w:cs="Lato" w:eastAsia="Lato" w:hAnsi="Lato"/>
          <w:sz w:val="24"/>
          <w:szCs w:val="24"/>
          <w:rtl w:val="0"/>
        </w:rPr>
        <w:t xml:space="preserve">This allowed for a </w:t>
      </w:r>
      <w:r w:rsidDel="00000000" w:rsidR="00000000" w:rsidRPr="00000000">
        <w:rPr>
          <w:rFonts w:ascii="Lato" w:cs="Lato" w:eastAsia="Lato" w:hAnsi="Lato"/>
          <w:b w:val="1"/>
          <w:sz w:val="24"/>
          <w:szCs w:val="24"/>
          <w:rtl w:val="0"/>
        </w:rPr>
        <w:t xml:space="preserve">clear comparison</w:t>
      </w:r>
      <w:r w:rsidDel="00000000" w:rsidR="00000000" w:rsidRPr="00000000">
        <w:rPr>
          <w:rFonts w:ascii="Lato" w:cs="Lato" w:eastAsia="Lato" w:hAnsi="Lato"/>
          <w:sz w:val="24"/>
          <w:szCs w:val="24"/>
          <w:rtl w:val="0"/>
        </w:rPr>
        <w:t xml:space="preserve"> and identification of departments with </w:t>
      </w:r>
      <w:r w:rsidDel="00000000" w:rsidR="00000000" w:rsidRPr="00000000">
        <w:rPr>
          <w:rFonts w:ascii="Lato" w:cs="Lato" w:eastAsia="Lato" w:hAnsi="Lato"/>
          <w:b w:val="1"/>
          <w:sz w:val="24"/>
          <w:szCs w:val="24"/>
          <w:rtl w:val="0"/>
        </w:rPr>
        <w:t xml:space="preserve">unusually long waiting times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22F">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Explanation:</w:t>
      </w:r>
    </w:p>
    <w:p w:rsidR="00000000" w:rsidDel="00000000" w:rsidP="00000000" w:rsidRDefault="00000000" w:rsidRPr="00000000" w14:paraId="00000230">
      <w:pPr>
        <w:widowControl w:val="0"/>
        <w:numPr>
          <w:ilvl w:val="0"/>
          <w:numId w:val="38"/>
        </w:numPr>
        <w:spacing w:after="200" w:line="240" w:lineRule="auto"/>
        <w:ind w:left="720" w:hanging="360"/>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b w:val="1"/>
          <w:sz w:val="24"/>
          <w:szCs w:val="24"/>
          <w:rtl w:val="0"/>
        </w:rPr>
        <w:t xml:space="preserve">line chart</w:t>
      </w:r>
      <w:r w:rsidDel="00000000" w:rsidR="00000000" w:rsidRPr="00000000">
        <w:rPr>
          <w:rFonts w:ascii="Lato" w:cs="Lato" w:eastAsia="Lato" w:hAnsi="Lato"/>
          <w:sz w:val="24"/>
          <w:szCs w:val="24"/>
          <w:rtl w:val="0"/>
        </w:rPr>
        <w:t xml:space="preserve"> revealed </w:t>
      </w:r>
      <w:r w:rsidDel="00000000" w:rsidR="00000000" w:rsidRPr="00000000">
        <w:rPr>
          <w:rFonts w:ascii="Lato" w:cs="Lato" w:eastAsia="Lato" w:hAnsi="Lato"/>
          <w:b w:val="1"/>
          <w:sz w:val="24"/>
          <w:szCs w:val="24"/>
          <w:rtl w:val="0"/>
        </w:rPr>
        <w:t xml:space="preserve">differences in waiting times</w:t>
      </w:r>
      <w:r w:rsidDel="00000000" w:rsidR="00000000" w:rsidRPr="00000000">
        <w:rPr>
          <w:rFonts w:ascii="Lato" w:cs="Lato" w:eastAsia="Lato" w:hAnsi="Lato"/>
          <w:sz w:val="24"/>
          <w:szCs w:val="24"/>
          <w:rtl w:val="0"/>
        </w:rPr>
        <w:t xml:space="preserve"> between departments.</w:t>
      </w:r>
    </w:p>
    <w:p w:rsidR="00000000" w:rsidDel="00000000" w:rsidP="00000000" w:rsidRDefault="00000000" w:rsidRPr="00000000" w14:paraId="00000231">
      <w:pPr>
        <w:widowControl w:val="0"/>
        <w:numPr>
          <w:ilvl w:val="0"/>
          <w:numId w:val="38"/>
        </w:numPr>
        <w:spacing w:after="200" w:line="240" w:lineRule="auto"/>
        <w:ind w:left="720" w:hanging="360"/>
        <w:rPr/>
      </w:pPr>
      <w:r w:rsidDel="00000000" w:rsidR="00000000" w:rsidRPr="00000000">
        <w:rPr>
          <w:rFonts w:ascii="Lato" w:cs="Lato" w:eastAsia="Lato" w:hAnsi="Lato"/>
          <w:b w:val="1"/>
          <w:sz w:val="24"/>
          <w:szCs w:val="24"/>
          <w:rtl w:val="0"/>
        </w:rPr>
        <w:t xml:space="preserve">Neurology</w:t>
      </w:r>
      <w:r w:rsidDel="00000000" w:rsidR="00000000" w:rsidRPr="00000000">
        <w:rPr>
          <w:rFonts w:ascii="Lato" w:cs="Lato" w:eastAsia="Lato" w:hAnsi="Lato"/>
          <w:sz w:val="24"/>
          <w:szCs w:val="24"/>
          <w:rtl w:val="0"/>
        </w:rPr>
        <w:t xml:space="preserve"> had the </w:t>
      </w:r>
      <w:r w:rsidDel="00000000" w:rsidR="00000000" w:rsidRPr="00000000">
        <w:rPr>
          <w:rFonts w:ascii="Lato" w:cs="Lato" w:eastAsia="Lato" w:hAnsi="Lato"/>
          <w:b w:val="1"/>
          <w:sz w:val="24"/>
          <w:szCs w:val="24"/>
          <w:rtl w:val="0"/>
        </w:rPr>
        <w:t xml:space="preserve">highest average waiting time</w:t>
      </w:r>
      <w:r w:rsidDel="00000000" w:rsidR="00000000" w:rsidRPr="00000000">
        <w:rPr>
          <w:rFonts w:ascii="Lato" w:cs="Lato" w:eastAsia="Lato" w:hAnsi="Lato"/>
          <w:sz w:val="24"/>
          <w:szCs w:val="24"/>
          <w:rtl w:val="0"/>
        </w:rPr>
        <w:t xml:space="preserve"> at </w:t>
      </w:r>
      <w:r w:rsidDel="00000000" w:rsidR="00000000" w:rsidRPr="00000000">
        <w:rPr>
          <w:rFonts w:ascii="Lato" w:cs="Lato" w:eastAsia="Lato" w:hAnsi="Lato"/>
          <w:b w:val="1"/>
          <w:sz w:val="24"/>
          <w:szCs w:val="24"/>
          <w:rtl w:val="0"/>
        </w:rPr>
        <w:t xml:space="preserve">36.80 minutes</w:t>
      </w:r>
      <w:r w:rsidDel="00000000" w:rsidR="00000000" w:rsidRPr="00000000">
        <w:rPr>
          <w:rFonts w:ascii="Lato" w:cs="Lato" w:eastAsia="Lato" w:hAnsi="Lato"/>
          <w:sz w:val="24"/>
          <w:szCs w:val="24"/>
          <w:rtl w:val="0"/>
        </w:rPr>
        <w:t xml:space="preserve">, standing out </w:t>
      </w:r>
      <w:r w:rsidDel="00000000" w:rsidR="00000000" w:rsidRPr="00000000">
        <w:rPr>
          <w:rFonts w:ascii="Lato" w:cs="Lato" w:eastAsia="Lato" w:hAnsi="Lato"/>
          <w:b w:val="1"/>
          <w:sz w:val="24"/>
          <w:szCs w:val="24"/>
          <w:rtl w:val="0"/>
        </w:rPr>
        <w:t xml:space="preserve">significantly</w:t>
      </w:r>
      <w:r w:rsidDel="00000000" w:rsidR="00000000" w:rsidRPr="00000000">
        <w:rPr>
          <w:rFonts w:ascii="Lato" w:cs="Lato" w:eastAsia="Lato" w:hAnsi="Lato"/>
          <w:sz w:val="24"/>
          <w:szCs w:val="24"/>
          <w:rtl w:val="0"/>
        </w:rPr>
        <w:t xml:space="preserve"> from other departments.</w:t>
      </w:r>
    </w:p>
    <w:p w:rsidR="00000000" w:rsidDel="00000000" w:rsidP="00000000" w:rsidRDefault="00000000" w:rsidRPr="00000000" w14:paraId="00000232">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33">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34">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35">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Visualization:</w:t>
      </w:r>
    </w:p>
    <w:p w:rsidR="00000000" w:rsidDel="00000000" w:rsidP="00000000" w:rsidRDefault="00000000" w:rsidRPr="00000000" w14:paraId="00000236">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Pr>
        <w:drawing>
          <wp:inline distB="0" distT="0" distL="0" distR="0">
            <wp:extent cx="3292125" cy="2522439"/>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292125"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Insight:</w:t>
      </w:r>
    </w:p>
    <w:p w:rsidR="00000000" w:rsidDel="00000000" w:rsidP="00000000" w:rsidRDefault="00000000" w:rsidRPr="00000000" w14:paraId="00000238">
      <w:pPr>
        <w:widowControl w:val="0"/>
        <w:numPr>
          <w:ilvl w:val="0"/>
          <w:numId w:val="39"/>
        </w:numPr>
        <w:spacing w:after="200" w:line="240" w:lineRule="auto"/>
        <w:ind w:left="720" w:hanging="360"/>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b w:val="1"/>
          <w:sz w:val="24"/>
          <w:szCs w:val="24"/>
          <w:rtl w:val="0"/>
        </w:rPr>
        <w:t xml:space="preserve">high waiting time</w:t>
      </w:r>
      <w:r w:rsidDel="00000000" w:rsidR="00000000" w:rsidRPr="00000000">
        <w:rPr>
          <w:rFonts w:ascii="Lato" w:cs="Lato" w:eastAsia="Lato" w:hAnsi="Lato"/>
          <w:sz w:val="24"/>
          <w:szCs w:val="24"/>
          <w:rtl w:val="0"/>
        </w:rPr>
        <w:t xml:space="preserve"> in the </w:t>
      </w:r>
      <w:r w:rsidDel="00000000" w:rsidR="00000000" w:rsidRPr="00000000">
        <w:rPr>
          <w:rFonts w:ascii="Lato" w:cs="Lato" w:eastAsia="Lato" w:hAnsi="Lato"/>
          <w:b w:val="1"/>
          <w:sz w:val="24"/>
          <w:szCs w:val="24"/>
          <w:rtl w:val="0"/>
        </w:rPr>
        <w:t xml:space="preserve">Neurology department</w:t>
      </w:r>
      <w:r w:rsidDel="00000000" w:rsidR="00000000" w:rsidRPr="00000000">
        <w:rPr>
          <w:rFonts w:ascii="Lato" w:cs="Lato" w:eastAsia="Lato" w:hAnsi="Lato"/>
          <w:sz w:val="24"/>
          <w:szCs w:val="24"/>
          <w:rtl w:val="0"/>
        </w:rPr>
        <w:t xml:space="preserve"> may point to potential </w:t>
      </w:r>
      <w:r w:rsidDel="00000000" w:rsidR="00000000" w:rsidRPr="00000000">
        <w:rPr>
          <w:rFonts w:ascii="Lato" w:cs="Lato" w:eastAsia="Lato" w:hAnsi="Lato"/>
          <w:b w:val="1"/>
          <w:sz w:val="24"/>
          <w:szCs w:val="24"/>
          <w:rtl w:val="0"/>
        </w:rPr>
        <w:t xml:space="preserve">staff shortages</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high patient demand</w:t>
      </w:r>
      <w:r w:rsidDel="00000000" w:rsidR="00000000" w:rsidRPr="00000000">
        <w:rPr>
          <w:rFonts w:ascii="Lato" w:cs="Lato" w:eastAsia="Lato" w:hAnsi="Lato"/>
          <w:sz w:val="24"/>
          <w:szCs w:val="24"/>
          <w:rtl w:val="0"/>
        </w:rPr>
        <w:t xml:space="preserve">, or </w:t>
      </w:r>
      <w:r w:rsidDel="00000000" w:rsidR="00000000" w:rsidRPr="00000000">
        <w:rPr>
          <w:rFonts w:ascii="Lato" w:cs="Lato" w:eastAsia="Lato" w:hAnsi="Lato"/>
          <w:b w:val="1"/>
          <w:sz w:val="24"/>
          <w:szCs w:val="24"/>
          <w:rtl w:val="0"/>
        </w:rPr>
        <w:t xml:space="preserve">scheduling inefficiencies</w:t>
      </w:r>
      <w:r w:rsidDel="00000000" w:rsidR="00000000" w:rsidRPr="00000000">
        <w:rPr>
          <w:rFonts w:ascii="Lato" w:cs="Lato" w:eastAsia="Lato" w:hAnsi="Lato"/>
          <w:sz w:val="24"/>
          <w:szCs w:val="24"/>
          <w:rtl w:val="0"/>
        </w:rPr>
        <w:t xml:space="preserve"> that need addressing.</w:t>
      </w:r>
    </w:p>
    <w:p w:rsidR="00000000" w:rsidDel="00000000" w:rsidP="00000000" w:rsidRDefault="00000000" w:rsidRPr="00000000" w14:paraId="00000239">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Result:</w:t>
      </w:r>
    </w:p>
    <w:p w:rsidR="00000000" w:rsidDel="00000000" w:rsidP="00000000" w:rsidRDefault="00000000" w:rsidRPr="00000000" w14:paraId="0000023A">
      <w:pPr>
        <w:widowControl w:val="0"/>
        <w:numPr>
          <w:ilvl w:val="0"/>
          <w:numId w:val="40"/>
        </w:numPr>
        <w:spacing w:after="200" w:line="240" w:lineRule="auto"/>
        <w:ind w:left="720" w:hanging="360"/>
        <w:rPr/>
      </w:pPr>
      <w:r w:rsidDel="00000000" w:rsidR="00000000" w:rsidRPr="00000000">
        <w:rPr>
          <w:rFonts w:ascii="Lato" w:cs="Lato" w:eastAsia="Lato" w:hAnsi="Lato"/>
          <w:b w:val="1"/>
          <w:sz w:val="24"/>
          <w:szCs w:val="24"/>
          <w:rtl w:val="0"/>
        </w:rPr>
        <w:t xml:space="preserve">Neurology</w:t>
      </w:r>
      <w:r w:rsidDel="00000000" w:rsidR="00000000" w:rsidRPr="00000000">
        <w:rPr>
          <w:rFonts w:ascii="Lato" w:cs="Lato" w:eastAsia="Lato" w:hAnsi="Lato"/>
          <w:sz w:val="24"/>
          <w:szCs w:val="24"/>
          <w:rtl w:val="0"/>
        </w:rPr>
        <w:t xml:space="preserve"> was identified as having the </w:t>
      </w:r>
      <w:r w:rsidDel="00000000" w:rsidR="00000000" w:rsidRPr="00000000">
        <w:rPr>
          <w:rFonts w:ascii="Lato" w:cs="Lato" w:eastAsia="Lato" w:hAnsi="Lato"/>
          <w:b w:val="1"/>
          <w:sz w:val="24"/>
          <w:szCs w:val="24"/>
          <w:rtl w:val="0"/>
        </w:rPr>
        <w:t xml:space="preserve">longest average waiting time</w:t>
      </w:r>
      <w:r w:rsidDel="00000000" w:rsidR="00000000" w:rsidRPr="00000000">
        <w:rPr>
          <w:rFonts w:ascii="Lato" w:cs="Lato" w:eastAsia="Lato" w:hAnsi="Lato"/>
          <w:sz w:val="24"/>
          <w:szCs w:val="24"/>
          <w:rtl w:val="0"/>
        </w:rPr>
        <w:t xml:space="preserve"> at </w:t>
      </w:r>
      <w:r w:rsidDel="00000000" w:rsidR="00000000" w:rsidRPr="00000000">
        <w:rPr>
          <w:rFonts w:ascii="Lato" w:cs="Lato" w:eastAsia="Lato" w:hAnsi="Lato"/>
          <w:b w:val="1"/>
          <w:sz w:val="24"/>
          <w:szCs w:val="24"/>
          <w:rtl w:val="0"/>
        </w:rPr>
        <w:t xml:space="preserve">36.80 minutes</w:t>
      </w:r>
      <w:r w:rsidDel="00000000" w:rsidR="00000000" w:rsidRPr="00000000">
        <w:rPr>
          <w:rFonts w:ascii="Lato" w:cs="Lato" w:eastAsia="Lato" w:hAnsi="Lato"/>
          <w:sz w:val="24"/>
          <w:szCs w:val="24"/>
          <w:rtl w:val="0"/>
        </w:rPr>
        <w:t xml:space="preserve">, which is notably higher than other departments, highlighting an area for improvement.</w:t>
      </w:r>
    </w:p>
    <w:p w:rsidR="00000000" w:rsidDel="00000000" w:rsidP="00000000" w:rsidRDefault="00000000" w:rsidRPr="00000000" w14:paraId="0000023B">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567"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Come up with strategies to provide discounts to the patients.</w:t>
      </w:r>
    </w:p>
    <w:p w:rsidR="00000000" w:rsidDel="00000000" w:rsidP="00000000" w:rsidRDefault="00000000" w:rsidRPr="00000000" w14:paraId="0000023D">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3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Reward High Spenders:</w:t>
      </w:r>
      <w:r w:rsidDel="00000000" w:rsidR="00000000" w:rsidRPr="00000000">
        <w:rPr>
          <w:rtl w:val="0"/>
        </w:rPr>
      </w:r>
    </w:p>
    <w:p w:rsidR="00000000" w:rsidDel="00000000" w:rsidP="00000000" w:rsidRDefault="00000000" w:rsidRPr="00000000" w14:paraId="0000023F">
      <w:pPr>
        <w:widowControl w:val="0"/>
        <w:numPr>
          <w:ilvl w:val="0"/>
          <w:numId w:val="41"/>
        </w:numPr>
        <w:spacing w:after="200" w:line="240" w:lineRule="auto"/>
        <w:ind w:left="720" w:hanging="360"/>
        <w:rPr/>
      </w:pPr>
      <w:r w:rsidDel="00000000" w:rsidR="00000000" w:rsidRPr="00000000">
        <w:rPr>
          <w:rFonts w:ascii="Lato" w:cs="Lato" w:eastAsia="Lato" w:hAnsi="Lato"/>
          <w:sz w:val="24"/>
          <w:szCs w:val="24"/>
          <w:rtl w:val="0"/>
        </w:rPr>
        <w:t xml:space="preserve">Provide discounts to patients with a </w:t>
      </w:r>
      <w:r w:rsidDel="00000000" w:rsidR="00000000" w:rsidRPr="00000000">
        <w:rPr>
          <w:rFonts w:ascii="PT Mono" w:cs="PT Mono" w:eastAsia="PT Mono" w:hAnsi="PT Mono"/>
          <w:b w:val="1"/>
          <w:sz w:val="24"/>
          <w:szCs w:val="24"/>
          <w:rtl w:val="0"/>
        </w:rPr>
        <w:t xml:space="preserve">total bill exceeding ₹10,000</w:t>
      </w:r>
      <w:r w:rsidDel="00000000" w:rsidR="00000000" w:rsidRPr="00000000">
        <w:rPr>
          <w:rFonts w:ascii="Lato" w:cs="Lato" w:eastAsia="Lato" w:hAnsi="Lato"/>
          <w:sz w:val="24"/>
          <w:szCs w:val="24"/>
          <w:rtl w:val="0"/>
        </w:rPr>
        <w:t xml:space="preserve"> to recognize and reward high spenders.</w:t>
      </w:r>
    </w:p>
    <w:p w:rsidR="00000000" w:rsidDel="00000000" w:rsidP="00000000" w:rsidRDefault="00000000" w:rsidRPr="00000000" w14:paraId="00000240">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Encourage Loyalty:</w:t>
      </w:r>
      <w:r w:rsidDel="00000000" w:rsidR="00000000" w:rsidRPr="00000000">
        <w:rPr>
          <w:rtl w:val="0"/>
        </w:rPr>
      </w:r>
    </w:p>
    <w:p w:rsidR="00000000" w:rsidDel="00000000" w:rsidP="00000000" w:rsidRDefault="00000000" w:rsidRPr="00000000" w14:paraId="00000241">
      <w:pPr>
        <w:widowControl w:val="0"/>
        <w:numPr>
          <w:ilvl w:val="0"/>
          <w:numId w:val="42"/>
        </w:numPr>
        <w:spacing w:after="200" w:line="240" w:lineRule="auto"/>
        <w:ind w:left="720" w:hanging="360"/>
        <w:rPr/>
      </w:pPr>
      <w:r w:rsidDel="00000000" w:rsidR="00000000" w:rsidRPr="00000000">
        <w:rPr>
          <w:rFonts w:ascii="Lato" w:cs="Lato" w:eastAsia="Lato" w:hAnsi="Lato"/>
          <w:sz w:val="24"/>
          <w:szCs w:val="24"/>
          <w:rtl w:val="0"/>
        </w:rPr>
        <w:t xml:space="preserve">Offer discounts to patients with a </w:t>
      </w:r>
      <w:r w:rsidDel="00000000" w:rsidR="00000000" w:rsidRPr="00000000">
        <w:rPr>
          <w:rFonts w:ascii="Lato" w:cs="Lato" w:eastAsia="Lato" w:hAnsi="Lato"/>
          <w:b w:val="1"/>
          <w:sz w:val="24"/>
          <w:szCs w:val="24"/>
          <w:rtl w:val="0"/>
        </w:rPr>
        <w:t xml:space="preserve">satisfaction score of 6 or above</w:t>
      </w:r>
      <w:r w:rsidDel="00000000" w:rsidR="00000000" w:rsidRPr="00000000">
        <w:rPr>
          <w:rFonts w:ascii="Lato" w:cs="Lato" w:eastAsia="Lato" w:hAnsi="Lato"/>
          <w:sz w:val="24"/>
          <w:szCs w:val="24"/>
          <w:rtl w:val="0"/>
        </w:rPr>
        <w:t xml:space="preserve"> to foster loyalty and incentivize positive feedback.</w:t>
      </w:r>
    </w:p>
    <w:p w:rsidR="00000000" w:rsidDel="00000000" w:rsidP="00000000" w:rsidRDefault="00000000" w:rsidRPr="00000000" w14:paraId="00000242">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Tiered Discounts:</w:t>
      </w:r>
      <w:r w:rsidDel="00000000" w:rsidR="00000000" w:rsidRPr="00000000">
        <w:rPr>
          <w:rtl w:val="0"/>
        </w:rPr>
      </w:r>
    </w:p>
    <w:p w:rsidR="00000000" w:rsidDel="00000000" w:rsidP="00000000" w:rsidRDefault="00000000" w:rsidRPr="00000000" w14:paraId="00000243">
      <w:pPr>
        <w:widowControl w:val="0"/>
        <w:numPr>
          <w:ilvl w:val="0"/>
          <w:numId w:val="43"/>
        </w:numPr>
        <w:spacing w:after="200" w:line="240" w:lineRule="auto"/>
        <w:ind w:left="720" w:hanging="360"/>
        <w:rPr/>
      </w:pPr>
      <w:r w:rsidDel="00000000" w:rsidR="00000000" w:rsidRPr="00000000">
        <w:rPr>
          <w:rFonts w:ascii="Lato" w:cs="Lato" w:eastAsia="Lato" w:hAnsi="Lato"/>
          <w:sz w:val="24"/>
          <w:szCs w:val="24"/>
          <w:rtl w:val="0"/>
        </w:rPr>
        <w:t xml:space="preserve">Introduce </w:t>
      </w:r>
      <w:r w:rsidDel="00000000" w:rsidR="00000000" w:rsidRPr="00000000">
        <w:rPr>
          <w:rFonts w:ascii="Lato" w:cs="Lato" w:eastAsia="Lato" w:hAnsi="Lato"/>
          <w:b w:val="1"/>
          <w:sz w:val="24"/>
          <w:szCs w:val="24"/>
          <w:rtl w:val="0"/>
        </w:rPr>
        <w:t xml:space="preserve">tiered discount levels</w:t>
      </w:r>
      <w:r w:rsidDel="00000000" w:rsidR="00000000" w:rsidRPr="00000000">
        <w:rPr>
          <w:rFonts w:ascii="Lato" w:cs="Lato" w:eastAsia="Lato" w:hAnsi="Lato"/>
          <w:sz w:val="24"/>
          <w:szCs w:val="24"/>
          <w:rtl w:val="0"/>
        </w:rPr>
        <w:t xml:space="preserve"> based on the total bill amount:</w:t>
      </w:r>
    </w:p>
    <w:p w:rsidR="00000000" w:rsidDel="00000000" w:rsidP="00000000" w:rsidRDefault="00000000" w:rsidRPr="00000000" w14:paraId="00000244">
      <w:pPr>
        <w:widowControl w:val="0"/>
        <w:numPr>
          <w:ilvl w:val="1"/>
          <w:numId w:val="43"/>
        </w:numPr>
        <w:spacing w:after="200" w:line="240" w:lineRule="auto"/>
        <w:ind w:left="1440" w:hanging="360"/>
        <w:rPr/>
      </w:pPr>
      <w:r w:rsidDel="00000000" w:rsidR="00000000" w:rsidRPr="00000000">
        <w:rPr>
          <w:rFonts w:ascii="Lato" w:cs="Lato" w:eastAsia="Lato" w:hAnsi="Lato"/>
          <w:b w:val="1"/>
          <w:sz w:val="24"/>
          <w:szCs w:val="24"/>
          <w:rtl w:val="0"/>
        </w:rPr>
        <w:t xml:space="preserve">5%</w:t>
      </w:r>
      <w:r w:rsidDel="00000000" w:rsidR="00000000" w:rsidRPr="00000000">
        <w:rPr>
          <w:rFonts w:ascii="Lato" w:cs="Lato" w:eastAsia="Lato" w:hAnsi="Lato"/>
          <w:sz w:val="24"/>
          <w:szCs w:val="24"/>
          <w:rtl w:val="0"/>
        </w:rPr>
        <w:t xml:space="preserve"> for bills between </w:t>
      </w:r>
      <w:r w:rsidDel="00000000" w:rsidR="00000000" w:rsidRPr="00000000">
        <w:rPr>
          <w:rFonts w:ascii="PT Mono" w:cs="PT Mono" w:eastAsia="PT Mono" w:hAnsi="PT Mono"/>
          <w:b w:val="1"/>
          <w:sz w:val="24"/>
          <w:szCs w:val="24"/>
          <w:rtl w:val="0"/>
        </w:rPr>
        <w:t xml:space="preserve">₹10,000–₹20,000</w:t>
      </w:r>
      <w:r w:rsidDel="00000000" w:rsidR="00000000" w:rsidRPr="00000000">
        <w:rPr>
          <w:rtl w:val="0"/>
        </w:rPr>
      </w:r>
    </w:p>
    <w:p w:rsidR="00000000" w:rsidDel="00000000" w:rsidP="00000000" w:rsidRDefault="00000000" w:rsidRPr="00000000" w14:paraId="00000245">
      <w:pPr>
        <w:widowControl w:val="0"/>
        <w:numPr>
          <w:ilvl w:val="1"/>
          <w:numId w:val="43"/>
        </w:numPr>
        <w:spacing w:after="200" w:line="240" w:lineRule="auto"/>
        <w:ind w:left="1440" w:hanging="360"/>
        <w:rPr/>
      </w:pPr>
      <w:r w:rsidDel="00000000" w:rsidR="00000000" w:rsidRPr="00000000">
        <w:rPr>
          <w:rFonts w:ascii="Lato" w:cs="Lato" w:eastAsia="Lato" w:hAnsi="Lato"/>
          <w:b w:val="1"/>
          <w:sz w:val="24"/>
          <w:szCs w:val="24"/>
          <w:rtl w:val="0"/>
        </w:rPr>
        <w:t xml:space="preserve">10%</w:t>
      </w:r>
      <w:r w:rsidDel="00000000" w:rsidR="00000000" w:rsidRPr="00000000">
        <w:rPr>
          <w:rFonts w:ascii="Lato" w:cs="Lato" w:eastAsia="Lato" w:hAnsi="Lato"/>
          <w:sz w:val="24"/>
          <w:szCs w:val="24"/>
          <w:rtl w:val="0"/>
        </w:rPr>
        <w:t xml:space="preserve"> for bills above </w:t>
      </w:r>
      <w:r w:rsidDel="00000000" w:rsidR="00000000" w:rsidRPr="00000000">
        <w:rPr>
          <w:rFonts w:ascii="PT Mono" w:cs="PT Mono" w:eastAsia="PT Mono" w:hAnsi="PT Mono"/>
          <w:b w:val="1"/>
          <w:sz w:val="24"/>
          <w:szCs w:val="24"/>
          <w:rtl w:val="0"/>
        </w:rPr>
        <w:t xml:space="preserve">₹20,000</w:t>
      </w: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5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Compensate for Long Wait Times:</w:t>
      </w:r>
      <w:r w:rsidDel="00000000" w:rsidR="00000000" w:rsidRPr="00000000">
        <w:rPr>
          <w:rtl w:val="0"/>
        </w:rPr>
      </w:r>
    </w:p>
    <w:p w:rsidR="00000000" w:rsidDel="00000000" w:rsidP="00000000" w:rsidRDefault="00000000" w:rsidRPr="00000000" w14:paraId="00000247">
      <w:pPr>
        <w:widowControl w:val="0"/>
        <w:numPr>
          <w:ilvl w:val="0"/>
          <w:numId w:val="44"/>
        </w:numPr>
        <w:spacing w:after="200" w:line="240" w:lineRule="auto"/>
        <w:ind w:left="720" w:hanging="360"/>
        <w:rPr/>
      </w:pPr>
      <w:r w:rsidDel="00000000" w:rsidR="00000000" w:rsidRPr="00000000">
        <w:rPr>
          <w:rFonts w:ascii="Lato" w:cs="Lato" w:eastAsia="Lato" w:hAnsi="Lato"/>
          <w:sz w:val="24"/>
          <w:szCs w:val="24"/>
          <w:rtl w:val="0"/>
        </w:rPr>
        <w:t xml:space="preserve">Provide </w:t>
      </w:r>
      <w:r w:rsidDel="00000000" w:rsidR="00000000" w:rsidRPr="00000000">
        <w:rPr>
          <w:rFonts w:ascii="Lato" w:cs="Lato" w:eastAsia="Lato" w:hAnsi="Lato"/>
          <w:b w:val="1"/>
          <w:sz w:val="24"/>
          <w:szCs w:val="24"/>
          <w:rtl w:val="0"/>
        </w:rPr>
        <w:t xml:space="preserve">compensatory discounts</w:t>
      </w:r>
      <w:r w:rsidDel="00000000" w:rsidR="00000000" w:rsidRPr="00000000">
        <w:rPr>
          <w:rFonts w:ascii="Lato" w:cs="Lato" w:eastAsia="Lato" w:hAnsi="Lato"/>
          <w:sz w:val="24"/>
          <w:szCs w:val="24"/>
          <w:rtl w:val="0"/>
        </w:rPr>
        <w:t xml:space="preserve"> to patients with unusually long waiting times, helping improve their overall experience and satisfaction.</w:t>
      </w:r>
    </w:p>
    <w:p w:rsidR="00000000" w:rsidDel="00000000" w:rsidP="00000000" w:rsidRDefault="00000000" w:rsidRPr="00000000" w14:paraId="0000024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Seasonal or Promotional Discounts:</w:t>
      </w:r>
      <w:r w:rsidDel="00000000" w:rsidR="00000000" w:rsidRPr="00000000">
        <w:rPr>
          <w:rtl w:val="0"/>
        </w:rPr>
      </w:r>
    </w:p>
    <w:p w:rsidR="00000000" w:rsidDel="00000000" w:rsidP="00000000" w:rsidRDefault="00000000" w:rsidRPr="00000000" w14:paraId="00000249">
      <w:pPr>
        <w:widowControl w:val="0"/>
        <w:numPr>
          <w:ilvl w:val="0"/>
          <w:numId w:val="45"/>
        </w:numPr>
        <w:spacing w:after="200" w:line="240" w:lineRule="auto"/>
        <w:ind w:left="720" w:hanging="360"/>
        <w:rPr/>
      </w:pPr>
      <w:r w:rsidDel="00000000" w:rsidR="00000000" w:rsidRPr="00000000">
        <w:rPr>
          <w:rFonts w:ascii="Lato" w:cs="Lato" w:eastAsia="Lato" w:hAnsi="Lato"/>
          <w:sz w:val="24"/>
          <w:szCs w:val="24"/>
          <w:rtl w:val="0"/>
        </w:rPr>
        <w:t xml:space="preserve">Offer </w:t>
      </w:r>
      <w:r w:rsidDel="00000000" w:rsidR="00000000" w:rsidRPr="00000000">
        <w:rPr>
          <w:rFonts w:ascii="Lato" w:cs="Lato" w:eastAsia="Lato" w:hAnsi="Lato"/>
          <w:b w:val="1"/>
          <w:sz w:val="24"/>
          <w:szCs w:val="24"/>
          <w:rtl w:val="0"/>
        </w:rPr>
        <w:t xml:space="preserve">seasonal or promotional discounts</w:t>
      </w:r>
      <w:r w:rsidDel="00000000" w:rsidR="00000000" w:rsidRPr="00000000">
        <w:rPr>
          <w:rFonts w:ascii="Lato" w:cs="Lato" w:eastAsia="Lato" w:hAnsi="Lato"/>
          <w:sz w:val="24"/>
          <w:szCs w:val="24"/>
          <w:rtl w:val="0"/>
        </w:rPr>
        <w:t xml:space="preserve"> during </w:t>
      </w:r>
      <w:r w:rsidDel="00000000" w:rsidR="00000000" w:rsidRPr="00000000">
        <w:rPr>
          <w:rFonts w:ascii="Lato" w:cs="Lato" w:eastAsia="Lato" w:hAnsi="Lato"/>
          <w:b w:val="1"/>
          <w:sz w:val="24"/>
          <w:szCs w:val="24"/>
          <w:rtl w:val="0"/>
        </w:rPr>
        <w:t xml:space="preserve">low-demand periods</w:t>
      </w:r>
      <w:r w:rsidDel="00000000" w:rsidR="00000000" w:rsidRPr="00000000">
        <w:rPr>
          <w:rFonts w:ascii="Lato" w:cs="Lato" w:eastAsia="Lato" w:hAnsi="Lato"/>
          <w:sz w:val="24"/>
          <w:szCs w:val="24"/>
          <w:rtl w:val="0"/>
        </w:rPr>
        <w:t xml:space="preserve"> to attract more patients and balance patient flow.</w:t>
      </w:r>
    </w:p>
    <w:p w:rsidR="00000000" w:rsidDel="00000000" w:rsidP="00000000" w:rsidRDefault="00000000" w:rsidRPr="00000000" w14:paraId="0000024A">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567"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p>
    <w:p w:rsidR="00000000" w:rsidDel="00000000" w:rsidP="00000000" w:rsidRDefault="00000000" w:rsidRPr="00000000" w14:paraId="0000024C">
      <w:pPr>
        <w:ind w:left="207" w:firstLine="0"/>
        <w:rPr/>
      </w:pPr>
      <w:r w:rsidDel="00000000" w:rsidR="00000000" w:rsidRPr="00000000">
        <w:rPr>
          <w:rtl w:val="0"/>
        </w:rPr>
      </w:r>
    </w:p>
    <w:p w:rsidR="00000000" w:rsidDel="00000000" w:rsidP="00000000" w:rsidRDefault="00000000" w:rsidRPr="00000000" w14:paraId="0000024D">
      <w:pPr>
        <w:ind w:left="207" w:firstLine="0"/>
        <w:rPr>
          <w:b w:val="1"/>
        </w:rPr>
      </w:pPr>
      <w:r w:rsidDel="00000000" w:rsidR="00000000" w:rsidRPr="00000000">
        <w:rPr>
          <w:b w:val="1"/>
          <w:rtl w:val="0"/>
        </w:rPr>
        <w:t xml:space="preserve">Approach:</w:t>
      </w:r>
    </w:p>
    <w:p w:rsidR="00000000" w:rsidDel="00000000" w:rsidP="00000000" w:rsidRDefault="00000000" w:rsidRPr="00000000" w14:paraId="0000024E">
      <w:pPr>
        <w:numPr>
          <w:ilvl w:val="0"/>
          <w:numId w:val="52"/>
        </w:numPr>
        <w:ind w:left="720" w:hanging="360"/>
        <w:rPr/>
      </w:pPr>
      <w:r w:rsidDel="00000000" w:rsidR="00000000" w:rsidRPr="00000000">
        <w:rPr>
          <w:b w:val="1"/>
          <w:rtl w:val="0"/>
        </w:rPr>
        <w:t xml:space="preserve">Created a table visualization</w:t>
      </w:r>
      <w:r w:rsidDel="00000000" w:rsidR="00000000" w:rsidRPr="00000000">
        <w:rPr>
          <w:rtl w:val="0"/>
        </w:rPr>
        <w:t xml:space="preserve"> with </w:t>
      </w:r>
      <w:r w:rsidDel="00000000" w:rsidR="00000000" w:rsidRPr="00000000">
        <w:rPr>
          <w:b w:val="1"/>
          <w:rtl w:val="0"/>
        </w:rPr>
        <w:t xml:space="preserve">Doctor Name</w:t>
      </w:r>
      <w:r w:rsidDel="00000000" w:rsidR="00000000" w:rsidRPr="00000000">
        <w:rPr>
          <w:rtl w:val="0"/>
        </w:rPr>
        <w:t xml:space="preserve"> and </w:t>
      </w:r>
      <w:r w:rsidDel="00000000" w:rsidR="00000000" w:rsidRPr="00000000">
        <w:rPr>
          <w:b w:val="1"/>
          <w:rtl w:val="0"/>
        </w:rPr>
        <w:t xml:space="preserve">Department</w:t>
      </w:r>
      <w:r w:rsidDel="00000000" w:rsidR="00000000" w:rsidRPr="00000000">
        <w:rPr>
          <w:rtl w:val="0"/>
        </w:rPr>
        <w:t xml:space="preserve"> to display the list of doctors and their respective departments.</w:t>
      </w:r>
    </w:p>
    <w:p w:rsidR="00000000" w:rsidDel="00000000" w:rsidP="00000000" w:rsidRDefault="00000000" w:rsidRPr="00000000" w14:paraId="0000024F">
      <w:pPr>
        <w:numPr>
          <w:ilvl w:val="0"/>
          <w:numId w:val="52"/>
        </w:numPr>
        <w:ind w:left="720" w:hanging="360"/>
        <w:rPr/>
      </w:pPr>
      <w:r w:rsidDel="00000000" w:rsidR="00000000" w:rsidRPr="00000000">
        <w:rPr>
          <w:rtl w:val="0"/>
        </w:rPr>
        <w:t xml:space="preserve">Used </w:t>
      </w:r>
      <w:r w:rsidDel="00000000" w:rsidR="00000000" w:rsidRPr="00000000">
        <w:rPr>
          <w:b w:val="1"/>
          <w:rtl w:val="0"/>
        </w:rPr>
        <w:t xml:space="preserve">DAX</w:t>
      </w:r>
      <w:r w:rsidDel="00000000" w:rsidR="00000000" w:rsidRPr="00000000">
        <w:rPr>
          <w:rtl w:val="0"/>
        </w:rPr>
        <w:t xml:space="preserve"> to assign doctors to two shifts:</w:t>
      </w:r>
    </w:p>
    <w:p w:rsidR="00000000" w:rsidDel="00000000" w:rsidP="00000000" w:rsidRDefault="00000000" w:rsidRPr="00000000" w14:paraId="00000250">
      <w:pPr>
        <w:numPr>
          <w:ilvl w:val="1"/>
          <w:numId w:val="52"/>
        </w:numPr>
        <w:ind w:left="1440" w:hanging="360"/>
        <w:rPr/>
      </w:pPr>
      <w:r w:rsidDel="00000000" w:rsidR="00000000" w:rsidRPr="00000000">
        <w:rPr>
          <w:b w:val="1"/>
          <w:rtl w:val="0"/>
        </w:rPr>
        <w:t xml:space="preserve">8:00 AM - 2:00 PM</w:t>
      </w:r>
      <w:r w:rsidDel="00000000" w:rsidR="00000000" w:rsidRPr="00000000">
        <w:rPr>
          <w:rtl w:val="0"/>
        </w:rPr>
      </w:r>
    </w:p>
    <w:p w:rsidR="00000000" w:rsidDel="00000000" w:rsidP="00000000" w:rsidRDefault="00000000" w:rsidRPr="00000000" w14:paraId="00000251">
      <w:pPr>
        <w:numPr>
          <w:ilvl w:val="1"/>
          <w:numId w:val="52"/>
        </w:numPr>
        <w:ind w:left="1440" w:hanging="360"/>
        <w:rPr/>
      </w:pPr>
      <w:r w:rsidDel="00000000" w:rsidR="00000000" w:rsidRPr="00000000">
        <w:rPr>
          <w:b w:val="1"/>
          <w:rtl w:val="0"/>
        </w:rPr>
        <w:t xml:space="preserve">2:00 PM - 8:00 PM</w:t>
      </w:r>
      <w:r w:rsidDel="00000000" w:rsidR="00000000" w:rsidRPr="00000000">
        <w:rPr>
          <w:rtl w:val="0"/>
        </w:rPr>
      </w:r>
    </w:p>
    <w:p w:rsidR="00000000" w:rsidDel="00000000" w:rsidP="00000000" w:rsidRDefault="00000000" w:rsidRPr="00000000" w14:paraId="00000252">
      <w:pPr>
        <w:numPr>
          <w:ilvl w:val="0"/>
          <w:numId w:val="52"/>
        </w:numPr>
        <w:ind w:left="720" w:hanging="360"/>
        <w:rPr/>
      </w:pPr>
      <w:r w:rsidDel="00000000" w:rsidR="00000000" w:rsidRPr="00000000">
        <w:rPr>
          <w:rtl w:val="0"/>
        </w:rPr>
        <w:t xml:space="preserve">Applied </w:t>
      </w:r>
      <w:r w:rsidDel="00000000" w:rsidR="00000000" w:rsidRPr="00000000">
        <w:rPr>
          <w:b w:val="1"/>
          <w:rtl w:val="0"/>
        </w:rPr>
        <w:t xml:space="preserve">conditional formatting</w:t>
      </w:r>
      <w:r w:rsidDel="00000000" w:rsidR="00000000" w:rsidRPr="00000000">
        <w:rPr>
          <w:rtl w:val="0"/>
        </w:rPr>
        <w:t xml:space="preserve"> to highlight the </w:t>
      </w:r>
      <w:r w:rsidDel="00000000" w:rsidR="00000000" w:rsidRPr="00000000">
        <w:rPr>
          <w:b w:val="1"/>
          <w:rtl w:val="0"/>
        </w:rPr>
        <w:t xml:space="preserve">General Practice department</w:t>
      </w:r>
      <w:r w:rsidDel="00000000" w:rsidR="00000000" w:rsidRPr="00000000">
        <w:rPr>
          <w:rtl w:val="0"/>
        </w:rPr>
        <w:t xml:space="preserve"> for better visibility.</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ind w:left="207" w:firstLine="0"/>
        <w:rPr>
          <w:b w:val="1"/>
        </w:rPr>
      </w:pPr>
      <w:r w:rsidDel="00000000" w:rsidR="00000000" w:rsidRPr="00000000">
        <w:rPr>
          <w:b w:val="1"/>
          <w:rtl w:val="0"/>
        </w:rPr>
        <w:t xml:space="preserve">Explanation:</w:t>
      </w:r>
    </w:p>
    <w:p w:rsidR="00000000" w:rsidDel="00000000" w:rsidP="00000000" w:rsidRDefault="00000000" w:rsidRPr="00000000" w14:paraId="00000255">
      <w:pPr>
        <w:numPr>
          <w:ilvl w:val="0"/>
          <w:numId w:val="53"/>
        </w:numPr>
        <w:ind w:left="720" w:hanging="360"/>
        <w:rPr/>
      </w:pPr>
      <w:r w:rsidDel="00000000" w:rsidR="00000000" w:rsidRPr="00000000">
        <w:rPr>
          <w:rtl w:val="0"/>
        </w:rPr>
        <w:t xml:space="preserve">The </w:t>
      </w:r>
      <w:r w:rsidDel="00000000" w:rsidR="00000000" w:rsidRPr="00000000">
        <w:rPr>
          <w:b w:val="1"/>
          <w:rtl w:val="0"/>
        </w:rPr>
        <w:t xml:space="preserve">DAX formula</w:t>
      </w:r>
      <w:r w:rsidDel="00000000" w:rsidR="00000000" w:rsidRPr="00000000">
        <w:rPr>
          <w:rtl w:val="0"/>
        </w:rPr>
        <w:t xml:space="preserve"> used to assign doctors to shifts is as follows:</w:t>
      </w:r>
    </w:p>
    <w:p w:rsidR="00000000" w:rsidDel="00000000" w:rsidP="00000000" w:rsidRDefault="00000000" w:rsidRPr="00000000" w14:paraId="00000256">
      <w:pPr>
        <w:ind w:left="207" w:firstLine="0"/>
        <w:rPr/>
      </w:pPr>
      <w:r w:rsidDel="00000000" w:rsidR="00000000" w:rsidRPr="00000000">
        <w:rPr>
          <w:rtl w:val="0"/>
        </w:rPr>
        <w:t xml:space="preserve">Shift = </w:t>
      </w:r>
    </w:p>
    <w:p w:rsidR="00000000" w:rsidDel="00000000" w:rsidP="00000000" w:rsidRDefault="00000000" w:rsidRPr="00000000" w14:paraId="00000257">
      <w:pPr>
        <w:ind w:left="207" w:firstLine="0"/>
        <w:rPr/>
      </w:pPr>
      <w:r w:rsidDel="00000000" w:rsidR="00000000" w:rsidRPr="00000000">
        <w:rPr>
          <w:rtl w:val="0"/>
        </w:rPr>
        <w:t xml:space="preserve">IF(</w:t>
      </w:r>
    </w:p>
    <w:p w:rsidR="00000000" w:rsidDel="00000000" w:rsidP="00000000" w:rsidRDefault="00000000" w:rsidRPr="00000000" w14:paraId="00000258">
      <w:pPr>
        <w:ind w:left="207" w:firstLine="0"/>
        <w:rPr/>
      </w:pPr>
      <w:r w:rsidDel="00000000" w:rsidR="00000000" w:rsidRPr="00000000">
        <w:rPr>
          <w:rtl w:val="0"/>
        </w:rPr>
        <w:t xml:space="preserve">    MOD(RANKX(ALL('Doctor Info'),'Doctor Info'[Doctor Name], ,ASC),2) = 0,</w:t>
      </w:r>
    </w:p>
    <w:p w:rsidR="00000000" w:rsidDel="00000000" w:rsidP="00000000" w:rsidRDefault="00000000" w:rsidRPr="00000000" w14:paraId="00000259">
      <w:pPr>
        <w:ind w:left="207" w:firstLine="0"/>
        <w:rPr/>
      </w:pPr>
      <w:r w:rsidDel="00000000" w:rsidR="00000000" w:rsidRPr="00000000">
        <w:rPr>
          <w:rtl w:val="0"/>
        </w:rPr>
        <w:t xml:space="preserve">"8:00 AM - 2:00 PM", </w:t>
      </w:r>
    </w:p>
    <w:p w:rsidR="00000000" w:rsidDel="00000000" w:rsidP="00000000" w:rsidRDefault="00000000" w:rsidRPr="00000000" w14:paraId="0000025A">
      <w:pPr>
        <w:ind w:left="207" w:firstLine="0"/>
        <w:rPr/>
      </w:pPr>
      <w:r w:rsidDel="00000000" w:rsidR="00000000" w:rsidRPr="00000000">
        <w:rPr>
          <w:rtl w:val="0"/>
        </w:rPr>
        <w:t xml:space="preserve">    "2:00 PM - 8:00 PM"</w:t>
      </w:r>
    </w:p>
    <w:p w:rsidR="00000000" w:rsidDel="00000000" w:rsidP="00000000" w:rsidRDefault="00000000" w:rsidRPr="00000000" w14:paraId="0000025B">
      <w:pPr>
        <w:ind w:left="207" w:firstLine="0"/>
        <w:rPr/>
      </w:pPr>
      <w:r w:rsidDel="00000000" w:rsidR="00000000" w:rsidRPr="00000000">
        <w:rPr>
          <w:rtl w:val="0"/>
        </w:rPr>
        <w:t xml:space="preserve">)</w:t>
      </w:r>
    </w:p>
    <w:p w:rsidR="00000000" w:rsidDel="00000000" w:rsidP="00000000" w:rsidRDefault="00000000" w:rsidRPr="00000000" w14:paraId="0000025C">
      <w:pPr>
        <w:ind w:left="207" w:firstLine="0"/>
        <w:rPr/>
      </w:pPr>
      <w:r w:rsidDel="00000000" w:rsidR="00000000" w:rsidRPr="00000000">
        <w:rPr>
          <w:rtl w:val="0"/>
        </w:rPr>
      </w:r>
    </w:p>
    <w:p w:rsidR="00000000" w:rsidDel="00000000" w:rsidP="00000000" w:rsidRDefault="00000000" w:rsidRPr="00000000" w14:paraId="0000025D">
      <w:pPr>
        <w:ind w:left="207" w:firstLine="0"/>
        <w:rPr/>
      </w:pPr>
      <w:r w:rsidDel="00000000" w:rsidR="00000000" w:rsidRPr="00000000">
        <w:rPr>
          <w:rtl w:val="0"/>
        </w:rPr>
        <w:t xml:space="preserve">The formula used also </w:t>
      </w:r>
      <w:r w:rsidDel="00000000" w:rsidR="00000000" w:rsidRPr="00000000">
        <w:rPr>
          <w:b w:val="1"/>
          <w:rtl w:val="0"/>
        </w:rPr>
        <w:t xml:space="preserve">ranks doctors by name</w:t>
      </w:r>
      <w:r w:rsidDel="00000000" w:rsidR="00000000" w:rsidRPr="00000000">
        <w:rPr>
          <w:rtl w:val="0"/>
        </w:rPr>
        <w:t xml:space="preserve"> and alternates shift assignments using the </w:t>
      </w:r>
      <w:r w:rsidDel="00000000" w:rsidR="00000000" w:rsidRPr="00000000">
        <w:rPr>
          <w:b w:val="1"/>
          <w:rtl w:val="0"/>
        </w:rPr>
        <w:t xml:space="preserve">MOD function</w:t>
      </w:r>
      <w:r w:rsidDel="00000000" w:rsidR="00000000" w:rsidRPr="00000000">
        <w:rPr>
          <w:rtl w:val="0"/>
        </w:rPr>
        <w:t xml:space="preserve">. This ensures a balanced distribution of doctors across shifts, based on patient volume.</w:t>
      </w:r>
    </w:p>
    <w:p w:rsidR="00000000" w:rsidDel="00000000" w:rsidP="00000000" w:rsidRDefault="00000000" w:rsidRPr="00000000" w14:paraId="0000025E">
      <w:pPr>
        <w:ind w:left="207" w:firstLine="0"/>
        <w:rPr/>
      </w:pPr>
      <w:r w:rsidDel="00000000" w:rsidR="00000000" w:rsidRPr="00000000">
        <w:rPr>
          <w:rtl w:val="0"/>
        </w:rPr>
      </w:r>
    </w:p>
    <w:p w:rsidR="00000000" w:rsidDel="00000000" w:rsidP="00000000" w:rsidRDefault="00000000" w:rsidRPr="00000000" w14:paraId="0000025F">
      <w:pPr>
        <w:ind w:left="207" w:firstLine="0"/>
        <w:rPr/>
      </w:pPr>
      <w:r w:rsidDel="00000000" w:rsidR="00000000" w:rsidRPr="00000000">
        <w:rPr>
          <w:rtl w:val="0"/>
        </w:rPr>
        <w:t xml:space="preserve">In this case:</w:t>
      </w:r>
    </w:p>
    <w:p w:rsidR="00000000" w:rsidDel="00000000" w:rsidP="00000000" w:rsidRDefault="00000000" w:rsidRPr="00000000" w14:paraId="00000260">
      <w:pPr>
        <w:numPr>
          <w:ilvl w:val="0"/>
          <w:numId w:val="54"/>
        </w:numPr>
        <w:ind w:left="720" w:hanging="360"/>
        <w:rPr/>
      </w:pPr>
      <w:r w:rsidDel="00000000" w:rsidR="00000000" w:rsidRPr="00000000">
        <w:rPr>
          <w:b w:val="1"/>
          <w:rtl w:val="0"/>
        </w:rPr>
        <w:t xml:space="preserve">Dr. Johnson</w:t>
      </w:r>
      <w:r w:rsidDel="00000000" w:rsidR="00000000" w:rsidRPr="00000000">
        <w:rPr>
          <w:rtl w:val="0"/>
        </w:rPr>
        <w:t xml:space="preserve"> and </w:t>
      </w:r>
      <w:r w:rsidDel="00000000" w:rsidR="00000000" w:rsidRPr="00000000">
        <w:rPr>
          <w:b w:val="1"/>
          <w:rtl w:val="0"/>
        </w:rPr>
        <w:t xml:space="preserve">Dr. Williams</w:t>
      </w:r>
      <w:r w:rsidDel="00000000" w:rsidR="00000000" w:rsidRPr="00000000">
        <w:rPr>
          <w:rtl w:val="0"/>
        </w:rPr>
        <w:t xml:space="preserve"> were assigned to the </w:t>
      </w:r>
      <w:r w:rsidDel="00000000" w:rsidR="00000000" w:rsidRPr="00000000">
        <w:rPr>
          <w:b w:val="1"/>
          <w:rtl w:val="0"/>
        </w:rPr>
        <w:t xml:space="preserve">morning shift</w:t>
      </w:r>
      <w:r w:rsidDel="00000000" w:rsidR="00000000" w:rsidRPr="00000000">
        <w:rPr>
          <w:rtl w:val="0"/>
        </w:rPr>
        <w:t xml:space="preserve"> (8:00 AM - 2:00 PM) due to </w:t>
      </w:r>
      <w:r w:rsidDel="00000000" w:rsidR="00000000" w:rsidRPr="00000000">
        <w:rPr>
          <w:b w:val="1"/>
          <w:rtl w:val="0"/>
        </w:rPr>
        <w:t xml:space="preserve">higher patient traffic</w:t>
      </w:r>
      <w:r w:rsidDel="00000000" w:rsidR="00000000" w:rsidRPr="00000000">
        <w:rPr>
          <w:rtl w:val="0"/>
        </w:rPr>
        <w:t xml:space="preserve">.</w:t>
      </w:r>
    </w:p>
    <w:p w:rsidR="00000000" w:rsidDel="00000000" w:rsidP="00000000" w:rsidRDefault="00000000" w:rsidRPr="00000000" w14:paraId="00000261">
      <w:pPr>
        <w:numPr>
          <w:ilvl w:val="0"/>
          <w:numId w:val="54"/>
        </w:numPr>
        <w:ind w:left="720" w:hanging="360"/>
        <w:rPr/>
      </w:pPr>
      <w:r w:rsidDel="00000000" w:rsidR="00000000" w:rsidRPr="00000000">
        <w:rPr>
          <w:b w:val="1"/>
          <w:rtl w:val="0"/>
        </w:rPr>
        <w:t xml:space="preserve">Dr. Smith</w:t>
      </w:r>
      <w:r w:rsidDel="00000000" w:rsidR="00000000" w:rsidRPr="00000000">
        <w:rPr>
          <w:rtl w:val="0"/>
        </w:rPr>
        <w:t xml:space="preserve"> was assigned to the </w:t>
      </w:r>
      <w:r w:rsidDel="00000000" w:rsidR="00000000" w:rsidRPr="00000000">
        <w:rPr>
          <w:b w:val="1"/>
          <w:rtl w:val="0"/>
        </w:rPr>
        <w:t xml:space="preserve">evening shift</w:t>
      </w:r>
      <w:r w:rsidDel="00000000" w:rsidR="00000000" w:rsidRPr="00000000">
        <w:rPr>
          <w:rtl w:val="0"/>
        </w:rPr>
        <w:t xml:space="preserve"> (2:00 PM - 8:00 PM) to manage </w:t>
      </w:r>
      <w:r w:rsidDel="00000000" w:rsidR="00000000" w:rsidRPr="00000000">
        <w:rPr>
          <w:b w:val="1"/>
          <w:rtl w:val="0"/>
        </w:rPr>
        <w:t xml:space="preserve">lower patient volume</w:t>
      </w:r>
      <w:r w:rsidDel="00000000" w:rsidR="00000000" w:rsidRPr="00000000">
        <w:rPr>
          <w:rtl w:val="0"/>
        </w:rPr>
        <w:t xml:space="preserve"> during those hours.</w:t>
      </w:r>
    </w:p>
    <w:p w:rsidR="00000000" w:rsidDel="00000000" w:rsidP="00000000" w:rsidRDefault="00000000" w:rsidRPr="00000000" w14:paraId="00000262">
      <w:pPr>
        <w:ind w:left="207" w:firstLine="0"/>
        <w:rPr>
          <w:color w:val="ff0000"/>
        </w:rPr>
      </w:pPr>
      <w:r w:rsidDel="00000000" w:rsidR="00000000" w:rsidRPr="00000000">
        <w:rPr>
          <w:rtl w:val="0"/>
        </w:rPr>
      </w:r>
    </w:p>
    <w:p w:rsidR="00000000" w:rsidDel="00000000" w:rsidP="00000000" w:rsidRDefault="00000000" w:rsidRPr="00000000" w14:paraId="00000263">
      <w:pPr>
        <w:ind w:left="207" w:firstLine="0"/>
        <w:rPr/>
      </w:pPr>
      <w:r w:rsidDel="00000000" w:rsidR="00000000" w:rsidRPr="00000000">
        <w:rPr>
          <w:rtl w:val="0"/>
        </w:rPr>
      </w:r>
    </w:p>
    <w:p w:rsidR="00000000" w:rsidDel="00000000" w:rsidP="00000000" w:rsidRDefault="00000000" w:rsidRPr="00000000" w14:paraId="00000264">
      <w:pPr>
        <w:ind w:left="207" w:firstLine="0"/>
        <w:rPr/>
      </w:pPr>
      <w:r w:rsidDel="00000000" w:rsidR="00000000" w:rsidRPr="00000000">
        <w:rPr>
          <w:rtl w:val="0"/>
        </w:rPr>
      </w:r>
    </w:p>
    <w:p w:rsidR="00000000" w:rsidDel="00000000" w:rsidP="00000000" w:rsidRDefault="00000000" w:rsidRPr="00000000" w14:paraId="00000265">
      <w:pPr>
        <w:ind w:left="207" w:firstLine="0"/>
        <w:rPr/>
      </w:pPr>
      <w:r w:rsidDel="00000000" w:rsidR="00000000" w:rsidRPr="00000000">
        <w:rPr>
          <w:rtl w:val="0"/>
        </w:rPr>
      </w:r>
    </w:p>
    <w:p w:rsidR="00000000" w:rsidDel="00000000" w:rsidP="00000000" w:rsidRDefault="00000000" w:rsidRPr="00000000" w14:paraId="00000266">
      <w:pPr>
        <w:ind w:left="207" w:firstLine="0"/>
        <w:rPr/>
      </w:pPr>
      <w:r w:rsidDel="00000000" w:rsidR="00000000" w:rsidRPr="00000000">
        <w:rPr>
          <w:rtl w:val="0"/>
        </w:rPr>
      </w:r>
    </w:p>
    <w:p w:rsidR="00000000" w:rsidDel="00000000" w:rsidP="00000000" w:rsidRDefault="00000000" w:rsidRPr="00000000" w14:paraId="00000267">
      <w:pPr>
        <w:ind w:left="207" w:firstLine="0"/>
        <w:rPr>
          <w:b w:val="1"/>
        </w:rPr>
      </w:pPr>
      <w:r w:rsidDel="00000000" w:rsidR="00000000" w:rsidRPr="00000000">
        <w:rPr>
          <w:b w:val="1"/>
          <w:rtl w:val="0"/>
        </w:rPr>
        <w:t xml:space="preserve">Visualisation:</w:t>
      </w:r>
    </w:p>
    <w:p w:rsidR="00000000" w:rsidDel="00000000" w:rsidP="00000000" w:rsidRDefault="00000000" w:rsidRPr="00000000" w14:paraId="00000268">
      <w:pPr>
        <w:ind w:left="207" w:firstLine="0"/>
        <w:rPr/>
      </w:pPr>
      <w:r w:rsidDel="00000000" w:rsidR="00000000" w:rsidRPr="00000000">
        <w:rPr/>
        <w:drawing>
          <wp:inline distB="0" distT="0" distL="0" distR="0">
            <wp:extent cx="2728196" cy="4176122"/>
            <wp:effectExtent b="0" l="0" r="0" t="0"/>
            <wp:docPr id="7"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728196" cy="4176122"/>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207" w:firstLine="0"/>
        <w:rPr/>
      </w:pPr>
      <w:r w:rsidDel="00000000" w:rsidR="00000000" w:rsidRPr="00000000">
        <w:rPr>
          <w:rtl w:val="0"/>
        </w:rPr>
      </w:r>
    </w:p>
    <w:p w:rsidR="00000000" w:rsidDel="00000000" w:rsidP="00000000" w:rsidRDefault="00000000" w:rsidRPr="00000000" w14:paraId="0000026A">
      <w:pPr>
        <w:ind w:left="207" w:firstLine="0"/>
        <w:rPr>
          <w:b w:val="1"/>
        </w:rPr>
      </w:pPr>
      <w:r w:rsidDel="00000000" w:rsidR="00000000" w:rsidRPr="00000000">
        <w:rPr>
          <w:b w:val="1"/>
          <w:rtl w:val="0"/>
        </w:rPr>
        <w:t xml:space="preserve">Result:</w:t>
      </w:r>
    </w:p>
    <w:p w:rsidR="00000000" w:rsidDel="00000000" w:rsidP="00000000" w:rsidRDefault="00000000" w:rsidRPr="00000000" w14:paraId="0000026B">
      <w:pPr>
        <w:numPr>
          <w:ilvl w:val="0"/>
          <w:numId w:val="55"/>
        </w:numPr>
        <w:ind w:left="720" w:hanging="360"/>
        <w:rPr/>
      </w:pPr>
      <w:r w:rsidDel="00000000" w:rsidR="00000000" w:rsidRPr="00000000">
        <w:rPr>
          <w:rtl w:val="0"/>
        </w:rPr>
        <w:t xml:space="preserve">The </w:t>
      </w:r>
      <w:r w:rsidDel="00000000" w:rsidR="00000000" w:rsidRPr="00000000">
        <w:rPr>
          <w:b w:val="1"/>
          <w:rtl w:val="0"/>
        </w:rPr>
        <w:t xml:space="preserve">two-shift policy</w:t>
      </w:r>
      <w:r w:rsidDel="00000000" w:rsidR="00000000" w:rsidRPr="00000000">
        <w:rPr>
          <w:rtl w:val="0"/>
        </w:rPr>
        <w:t xml:space="preserve"> helps achieve an </w:t>
      </w:r>
      <w:r w:rsidDel="00000000" w:rsidR="00000000" w:rsidRPr="00000000">
        <w:rPr>
          <w:b w:val="1"/>
          <w:rtl w:val="0"/>
        </w:rPr>
        <w:t xml:space="preserve">even distribution of workload</w:t>
      </w:r>
      <w:r w:rsidDel="00000000" w:rsidR="00000000" w:rsidRPr="00000000">
        <w:rPr>
          <w:rtl w:val="0"/>
        </w:rPr>
        <w:t xml:space="preserve"> among doctors, ensuring that patient care is more </w:t>
      </w:r>
      <w:r w:rsidDel="00000000" w:rsidR="00000000" w:rsidRPr="00000000">
        <w:rPr>
          <w:b w:val="1"/>
          <w:rtl w:val="0"/>
        </w:rPr>
        <w:t xml:space="preserve">efficient</w:t>
      </w:r>
      <w:r w:rsidDel="00000000" w:rsidR="00000000" w:rsidRPr="00000000">
        <w:rPr>
          <w:rtl w:val="0"/>
        </w:rPr>
        <w:t xml:space="preserve"> and that </w:t>
      </w:r>
      <w:r w:rsidDel="00000000" w:rsidR="00000000" w:rsidRPr="00000000">
        <w:rPr>
          <w:b w:val="1"/>
          <w:rtl w:val="0"/>
        </w:rPr>
        <w:t xml:space="preserve">wait times are reduced</w:t>
      </w:r>
      <w:r w:rsidDel="00000000" w:rsidR="00000000" w:rsidRPr="00000000">
        <w:rPr>
          <w:rtl w:val="0"/>
        </w:rPr>
        <w:t xml:space="preserve">.</w:t>
      </w:r>
    </w:p>
    <w:p w:rsidR="00000000" w:rsidDel="00000000" w:rsidP="00000000" w:rsidRDefault="00000000" w:rsidRPr="00000000" w14:paraId="0000026C">
      <w:pPr>
        <w:numPr>
          <w:ilvl w:val="0"/>
          <w:numId w:val="55"/>
        </w:numPr>
        <w:ind w:left="720" w:hanging="360"/>
        <w:rPr/>
      </w:pPr>
      <w:r w:rsidDel="00000000" w:rsidR="00000000" w:rsidRPr="00000000">
        <w:rPr>
          <w:rtl w:val="0"/>
        </w:rPr>
        <w:t xml:space="preserve">This approach is particularly beneficial in the </w:t>
      </w:r>
      <w:r w:rsidDel="00000000" w:rsidR="00000000" w:rsidRPr="00000000">
        <w:rPr>
          <w:b w:val="1"/>
          <w:rtl w:val="0"/>
        </w:rPr>
        <w:t xml:space="preserve">General Practice department</w:t>
      </w:r>
      <w:r w:rsidDel="00000000" w:rsidR="00000000" w:rsidRPr="00000000">
        <w:rPr>
          <w:rtl w:val="0"/>
        </w:rPr>
        <w:t xml:space="preserve">, where the patient flow is typically higher, allowing for </w:t>
      </w:r>
      <w:r w:rsidDel="00000000" w:rsidR="00000000" w:rsidRPr="00000000">
        <w:rPr>
          <w:b w:val="1"/>
          <w:rtl w:val="0"/>
        </w:rPr>
        <w:t xml:space="preserve">better management</w:t>
      </w:r>
      <w:r w:rsidDel="00000000" w:rsidR="00000000" w:rsidRPr="00000000">
        <w:rPr>
          <w:rtl w:val="0"/>
        </w:rPr>
        <w:t xml:space="preserve"> of patient demand and enhancing overall service quality.</w:t>
      </w:r>
    </w:p>
    <w:p w:rsidR="00000000" w:rsidDel="00000000" w:rsidP="00000000" w:rsidRDefault="00000000" w:rsidRPr="00000000" w14:paraId="0000026D">
      <w:pPr>
        <w:ind w:left="207" w:firstLine="0"/>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What do you understand by PowerBI gateway? What are its use cases?</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Power BI Gateway:</w:t>
      </w:r>
    </w:p>
    <w:p w:rsidR="00000000" w:rsidDel="00000000" w:rsidP="00000000" w:rsidRDefault="00000000" w:rsidRPr="00000000" w14:paraId="00000271">
      <w:pPr>
        <w:rPr/>
      </w:pPr>
      <w:r w:rsidDel="00000000" w:rsidR="00000000" w:rsidRPr="00000000">
        <w:rPr>
          <w:rtl w:val="0"/>
        </w:rPr>
        <w:t xml:space="preserve">A </w:t>
      </w:r>
      <w:r w:rsidDel="00000000" w:rsidR="00000000" w:rsidRPr="00000000">
        <w:rPr>
          <w:b w:val="1"/>
          <w:rtl w:val="0"/>
        </w:rPr>
        <w:t xml:space="preserve">Power BI Gateway</w:t>
      </w:r>
      <w:r w:rsidDel="00000000" w:rsidR="00000000" w:rsidRPr="00000000">
        <w:rPr>
          <w:rtl w:val="0"/>
        </w:rPr>
        <w:t xml:space="preserve"> is a tool that enables the secure transfer of data between </w:t>
      </w:r>
      <w:r w:rsidDel="00000000" w:rsidR="00000000" w:rsidRPr="00000000">
        <w:rPr>
          <w:b w:val="1"/>
          <w:rtl w:val="0"/>
        </w:rPr>
        <w:t xml:space="preserve">on-premises data sources</w:t>
      </w:r>
      <w:r w:rsidDel="00000000" w:rsidR="00000000" w:rsidRPr="00000000">
        <w:rPr>
          <w:rtl w:val="0"/>
        </w:rPr>
        <w:t xml:space="preserve"> (such as databases or Excel files) and the </w:t>
      </w:r>
      <w:r w:rsidDel="00000000" w:rsidR="00000000" w:rsidRPr="00000000">
        <w:rPr>
          <w:b w:val="1"/>
          <w:rtl w:val="0"/>
        </w:rPr>
        <w:t xml:space="preserve">Power BI cloud service</w:t>
      </w:r>
      <w:r w:rsidDel="00000000" w:rsidR="00000000" w:rsidRPr="00000000">
        <w:rPr>
          <w:rtl w:val="0"/>
        </w:rPr>
        <w:t xml:space="preserve">, allowing you to refresh and access data stored locally within your reports and dashboards.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Use Cases:</w:t>
      </w:r>
    </w:p>
    <w:p w:rsidR="00000000" w:rsidDel="00000000" w:rsidP="00000000" w:rsidRDefault="00000000" w:rsidRPr="00000000" w14:paraId="00000274">
      <w:pPr>
        <w:numPr>
          <w:ilvl w:val="0"/>
          <w:numId w:val="56"/>
        </w:numPr>
        <w:ind w:left="720" w:hanging="360"/>
        <w:rPr/>
      </w:pPr>
      <w:r w:rsidDel="00000000" w:rsidR="00000000" w:rsidRPr="00000000">
        <w:rPr>
          <w:b w:val="1"/>
          <w:rtl w:val="0"/>
        </w:rPr>
        <w:t xml:space="preserve">Data Refresh:</w:t>
      </w:r>
      <w:r w:rsidDel="00000000" w:rsidR="00000000" w:rsidRPr="00000000">
        <w:rPr>
          <w:rtl w:val="0"/>
        </w:rPr>
      </w:r>
    </w:p>
    <w:p w:rsidR="00000000" w:rsidDel="00000000" w:rsidP="00000000" w:rsidRDefault="00000000" w:rsidRPr="00000000" w14:paraId="00000275">
      <w:pPr>
        <w:numPr>
          <w:ilvl w:val="1"/>
          <w:numId w:val="56"/>
        </w:numPr>
        <w:ind w:left="1440" w:hanging="360"/>
        <w:rPr/>
      </w:pPr>
      <w:r w:rsidDel="00000000" w:rsidR="00000000" w:rsidRPr="00000000">
        <w:rPr>
          <w:b w:val="1"/>
          <w:rtl w:val="0"/>
        </w:rPr>
        <w:t xml:space="preserve">Automatically refreshes</w:t>
      </w:r>
      <w:r w:rsidDel="00000000" w:rsidR="00000000" w:rsidRPr="00000000">
        <w:rPr>
          <w:rtl w:val="0"/>
        </w:rPr>
        <w:t xml:space="preserve"> on-premises data to ensure reports and dashboards are always up to date.</w:t>
      </w:r>
    </w:p>
    <w:p w:rsidR="00000000" w:rsidDel="00000000" w:rsidP="00000000" w:rsidRDefault="00000000" w:rsidRPr="00000000" w14:paraId="00000276">
      <w:pPr>
        <w:numPr>
          <w:ilvl w:val="0"/>
          <w:numId w:val="56"/>
        </w:numPr>
        <w:ind w:left="720" w:hanging="360"/>
        <w:rPr/>
      </w:pPr>
      <w:r w:rsidDel="00000000" w:rsidR="00000000" w:rsidRPr="00000000">
        <w:rPr>
          <w:b w:val="1"/>
          <w:rtl w:val="0"/>
        </w:rPr>
        <w:t xml:space="preserve">Secure Data Transfer:</w:t>
      </w:r>
      <w:r w:rsidDel="00000000" w:rsidR="00000000" w:rsidRPr="00000000">
        <w:rPr>
          <w:rtl w:val="0"/>
        </w:rPr>
      </w:r>
    </w:p>
    <w:p w:rsidR="00000000" w:rsidDel="00000000" w:rsidP="00000000" w:rsidRDefault="00000000" w:rsidRPr="00000000" w14:paraId="00000277">
      <w:pPr>
        <w:numPr>
          <w:ilvl w:val="1"/>
          <w:numId w:val="56"/>
        </w:numPr>
        <w:ind w:left="1440" w:hanging="360"/>
        <w:rPr/>
      </w:pPr>
      <w:r w:rsidDel="00000000" w:rsidR="00000000" w:rsidRPr="00000000">
        <w:rPr>
          <w:rtl w:val="0"/>
        </w:rPr>
        <w:t xml:space="preserve">Ensures that data is </w:t>
      </w:r>
      <w:r w:rsidDel="00000000" w:rsidR="00000000" w:rsidRPr="00000000">
        <w:rPr>
          <w:b w:val="1"/>
          <w:rtl w:val="0"/>
        </w:rPr>
        <w:t xml:space="preserve">encrypted</w:t>
      </w:r>
      <w:r w:rsidDel="00000000" w:rsidR="00000000" w:rsidRPr="00000000">
        <w:rPr>
          <w:rtl w:val="0"/>
        </w:rPr>
        <w:t xml:space="preserve"> and </w:t>
      </w:r>
      <w:r w:rsidDel="00000000" w:rsidR="00000000" w:rsidRPr="00000000">
        <w:rPr>
          <w:b w:val="1"/>
          <w:rtl w:val="0"/>
        </w:rPr>
        <w:t xml:space="preserve">securely transferred</w:t>
      </w:r>
      <w:r w:rsidDel="00000000" w:rsidR="00000000" w:rsidRPr="00000000">
        <w:rPr>
          <w:rtl w:val="0"/>
        </w:rPr>
        <w:t xml:space="preserve"> between on-premises sources and Power BI, maintaining confidentiality and compliance.</w:t>
      </w:r>
    </w:p>
    <w:p w:rsidR="00000000" w:rsidDel="00000000" w:rsidP="00000000" w:rsidRDefault="00000000" w:rsidRPr="00000000" w14:paraId="00000278">
      <w:pPr>
        <w:numPr>
          <w:ilvl w:val="0"/>
          <w:numId w:val="56"/>
        </w:numPr>
        <w:ind w:left="720" w:hanging="360"/>
        <w:rPr/>
      </w:pPr>
      <w:r w:rsidDel="00000000" w:rsidR="00000000" w:rsidRPr="00000000">
        <w:rPr>
          <w:b w:val="1"/>
          <w:rtl w:val="0"/>
        </w:rPr>
        <w:t xml:space="preserve">Access On-Premises Data:</w:t>
      </w:r>
      <w:r w:rsidDel="00000000" w:rsidR="00000000" w:rsidRPr="00000000">
        <w:rPr>
          <w:rtl w:val="0"/>
        </w:rPr>
      </w:r>
    </w:p>
    <w:p w:rsidR="00000000" w:rsidDel="00000000" w:rsidP="00000000" w:rsidRDefault="00000000" w:rsidRPr="00000000" w14:paraId="00000279">
      <w:pPr>
        <w:numPr>
          <w:ilvl w:val="1"/>
          <w:numId w:val="56"/>
        </w:numPr>
        <w:ind w:left="1440" w:hanging="360"/>
        <w:rPr/>
      </w:pPr>
      <w:r w:rsidDel="00000000" w:rsidR="00000000" w:rsidRPr="00000000">
        <w:rPr>
          <w:rtl w:val="0"/>
        </w:rPr>
        <w:t xml:space="preserve">Allows you to incorporate </w:t>
      </w:r>
      <w:r w:rsidDel="00000000" w:rsidR="00000000" w:rsidRPr="00000000">
        <w:rPr>
          <w:b w:val="1"/>
          <w:rtl w:val="0"/>
        </w:rPr>
        <w:t xml:space="preserve">on-premises data</w:t>
      </w:r>
      <w:r w:rsidDel="00000000" w:rsidR="00000000" w:rsidRPr="00000000">
        <w:rPr>
          <w:rtl w:val="0"/>
        </w:rPr>
        <w:t xml:space="preserve"> (e.g., SQL Server, Excel files) into Power BI for comprehensive reporting.</w:t>
      </w:r>
    </w:p>
    <w:p w:rsidR="00000000" w:rsidDel="00000000" w:rsidP="00000000" w:rsidRDefault="00000000" w:rsidRPr="00000000" w14:paraId="0000027A">
      <w:pPr>
        <w:numPr>
          <w:ilvl w:val="0"/>
          <w:numId w:val="56"/>
        </w:numPr>
        <w:ind w:left="720" w:hanging="360"/>
        <w:rPr/>
      </w:pPr>
      <w:r w:rsidDel="00000000" w:rsidR="00000000" w:rsidRPr="00000000">
        <w:rPr>
          <w:b w:val="1"/>
          <w:rtl w:val="0"/>
        </w:rPr>
        <w:t xml:space="preserve">Hybrid Data Integration:</w:t>
      </w:r>
      <w:r w:rsidDel="00000000" w:rsidR="00000000" w:rsidRPr="00000000">
        <w:rPr>
          <w:rtl w:val="0"/>
        </w:rPr>
      </w:r>
    </w:p>
    <w:p w:rsidR="00000000" w:rsidDel="00000000" w:rsidP="00000000" w:rsidRDefault="00000000" w:rsidRPr="00000000" w14:paraId="0000027B">
      <w:pPr>
        <w:numPr>
          <w:ilvl w:val="1"/>
          <w:numId w:val="56"/>
        </w:numPr>
        <w:ind w:left="1440" w:hanging="360"/>
        <w:rPr/>
      </w:pPr>
      <w:r w:rsidDel="00000000" w:rsidR="00000000" w:rsidRPr="00000000">
        <w:rPr>
          <w:rtl w:val="0"/>
        </w:rPr>
        <w:t xml:space="preserve">Combines </w:t>
      </w:r>
      <w:r w:rsidDel="00000000" w:rsidR="00000000" w:rsidRPr="00000000">
        <w:rPr>
          <w:b w:val="1"/>
          <w:rtl w:val="0"/>
        </w:rPr>
        <w:t xml:space="preserve">on-premises</w:t>
      </w:r>
      <w:r w:rsidDel="00000000" w:rsidR="00000000" w:rsidRPr="00000000">
        <w:rPr>
          <w:rtl w:val="0"/>
        </w:rPr>
        <w:t xml:space="preserve"> and </w:t>
      </w:r>
      <w:r w:rsidDel="00000000" w:rsidR="00000000" w:rsidRPr="00000000">
        <w:rPr>
          <w:b w:val="1"/>
          <w:rtl w:val="0"/>
        </w:rPr>
        <w:t xml:space="preserve">cloud data</w:t>
      </w:r>
      <w:r w:rsidDel="00000000" w:rsidR="00000000" w:rsidRPr="00000000">
        <w:rPr>
          <w:rtl w:val="0"/>
        </w:rPr>
        <w:t xml:space="preserve"> into unified, seamless reports for better analysis and decision-making.</w:t>
      </w:r>
    </w:p>
    <w:p w:rsidR="00000000" w:rsidDel="00000000" w:rsidP="00000000" w:rsidRDefault="00000000" w:rsidRPr="00000000" w14:paraId="0000027C">
      <w:pPr>
        <w:numPr>
          <w:ilvl w:val="0"/>
          <w:numId w:val="56"/>
        </w:numPr>
        <w:ind w:left="720" w:hanging="360"/>
        <w:rPr/>
      </w:pPr>
      <w:r w:rsidDel="00000000" w:rsidR="00000000" w:rsidRPr="00000000">
        <w:rPr>
          <w:b w:val="1"/>
          <w:rtl w:val="0"/>
        </w:rPr>
        <w:t xml:space="preserve">DirectQuery:</w:t>
      </w:r>
      <w:r w:rsidDel="00000000" w:rsidR="00000000" w:rsidRPr="00000000">
        <w:rPr>
          <w:rtl w:val="0"/>
        </w:rPr>
      </w:r>
    </w:p>
    <w:p w:rsidR="00000000" w:rsidDel="00000000" w:rsidP="00000000" w:rsidRDefault="00000000" w:rsidRPr="00000000" w14:paraId="0000027D">
      <w:pPr>
        <w:numPr>
          <w:ilvl w:val="1"/>
          <w:numId w:val="56"/>
        </w:numPr>
        <w:ind w:left="1440" w:hanging="360"/>
        <w:rPr/>
      </w:pPr>
      <w:r w:rsidDel="00000000" w:rsidR="00000000" w:rsidRPr="00000000">
        <w:rPr>
          <w:rtl w:val="0"/>
        </w:rPr>
        <w:t xml:space="preserve">Enables </w:t>
      </w:r>
      <w:r w:rsidDel="00000000" w:rsidR="00000000" w:rsidRPr="00000000">
        <w:rPr>
          <w:b w:val="1"/>
          <w:rtl w:val="0"/>
        </w:rPr>
        <w:t xml:space="preserve">real-time querying</w:t>
      </w:r>
      <w:r w:rsidDel="00000000" w:rsidR="00000000" w:rsidRPr="00000000">
        <w:rPr>
          <w:rtl w:val="0"/>
        </w:rPr>
        <w:t xml:space="preserve"> of live data sources in Power BI, ensuring that the most recent data is always used in reports and visualizations.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Types of Gateways:</w:t>
      </w:r>
    </w:p>
    <w:p w:rsidR="00000000" w:rsidDel="00000000" w:rsidP="00000000" w:rsidRDefault="00000000" w:rsidRPr="00000000" w14:paraId="00000280">
      <w:pPr>
        <w:numPr>
          <w:ilvl w:val="0"/>
          <w:numId w:val="57"/>
        </w:numPr>
        <w:ind w:left="720" w:hanging="360"/>
        <w:rPr/>
      </w:pPr>
      <w:r w:rsidDel="00000000" w:rsidR="00000000" w:rsidRPr="00000000">
        <w:rPr>
          <w:b w:val="1"/>
          <w:rtl w:val="0"/>
        </w:rPr>
        <w:t xml:space="preserve">Personal Gateway:</w:t>
      </w:r>
      <w:r w:rsidDel="00000000" w:rsidR="00000000" w:rsidRPr="00000000">
        <w:rPr>
          <w:rtl w:val="0"/>
        </w:rPr>
      </w:r>
    </w:p>
    <w:p w:rsidR="00000000" w:rsidDel="00000000" w:rsidP="00000000" w:rsidRDefault="00000000" w:rsidRPr="00000000" w14:paraId="00000281">
      <w:pPr>
        <w:numPr>
          <w:ilvl w:val="1"/>
          <w:numId w:val="57"/>
        </w:numPr>
        <w:ind w:left="1440" w:hanging="360"/>
        <w:rPr/>
      </w:pPr>
      <w:r w:rsidDel="00000000" w:rsidR="00000000" w:rsidRPr="00000000">
        <w:rPr>
          <w:rtl w:val="0"/>
        </w:rPr>
        <w:t xml:space="preserve">Designed for </w:t>
      </w:r>
      <w:r w:rsidDel="00000000" w:rsidR="00000000" w:rsidRPr="00000000">
        <w:rPr>
          <w:b w:val="1"/>
          <w:rtl w:val="0"/>
        </w:rPr>
        <w:t xml:space="preserve">individual use</w:t>
      </w:r>
      <w:r w:rsidDel="00000000" w:rsidR="00000000" w:rsidRPr="00000000">
        <w:rPr>
          <w:rtl w:val="0"/>
        </w:rPr>
        <w:t xml:space="preserve">, allowing personal data refreshes without the need for multiple users or large-scale deployments.</w:t>
      </w:r>
    </w:p>
    <w:p w:rsidR="00000000" w:rsidDel="00000000" w:rsidP="00000000" w:rsidRDefault="00000000" w:rsidRPr="00000000" w14:paraId="00000282">
      <w:pPr>
        <w:numPr>
          <w:ilvl w:val="0"/>
          <w:numId w:val="57"/>
        </w:numPr>
        <w:ind w:left="720" w:hanging="360"/>
        <w:rPr/>
      </w:pPr>
      <w:r w:rsidDel="00000000" w:rsidR="00000000" w:rsidRPr="00000000">
        <w:rPr>
          <w:b w:val="1"/>
          <w:rtl w:val="0"/>
        </w:rPr>
        <w:t xml:space="preserve">Enterprise Gateway:</w:t>
      </w:r>
      <w:r w:rsidDel="00000000" w:rsidR="00000000" w:rsidRPr="00000000">
        <w:rPr>
          <w:rtl w:val="0"/>
        </w:rPr>
      </w:r>
    </w:p>
    <w:p w:rsidR="00000000" w:rsidDel="00000000" w:rsidP="00000000" w:rsidRDefault="00000000" w:rsidRPr="00000000" w14:paraId="00000283">
      <w:pPr>
        <w:numPr>
          <w:ilvl w:val="1"/>
          <w:numId w:val="57"/>
        </w:numPr>
        <w:ind w:left="1440" w:hanging="360"/>
        <w:rPr/>
      </w:pPr>
      <w:r w:rsidDel="00000000" w:rsidR="00000000" w:rsidRPr="00000000">
        <w:rPr>
          <w:rtl w:val="0"/>
        </w:rPr>
        <w:t xml:space="preserve">Aimed at </w:t>
      </w:r>
      <w:r w:rsidDel="00000000" w:rsidR="00000000" w:rsidRPr="00000000">
        <w:rPr>
          <w:b w:val="1"/>
          <w:rtl w:val="0"/>
        </w:rPr>
        <w:t xml:space="preserve">organizations</w:t>
      </w:r>
      <w:r w:rsidDel="00000000" w:rsidR="00000000" w:rsidRPr="00000000">
        <w:rPr>
          <w:rtl w:val="0"/>
        </w:rPr>
        <w:t xml:space="preserve"> with </w:t>
      </w:r>
      <w:r w:rsidDel="00000000" w:rsidR="00000000" w:rsidRPr="00000000">
        <w:rPr>
          <w:b w:val="1"/>
          <w:rtl w:val="0"/>
        </w:rPr>
        <w:t xml:space="preserve">multiple users</w:t>
      </w:r>
      <w:r w:rsidDel="00000000" w:rsidR="00000000" w:rsidRPr="00000000">
        <w:rPr>
          <w:rtl w:val="0"/>
        </w:rPr>
        <w:t xml:space="preserve"> and </w:t>
      </w:r>
      <w:r w:rsidDel="00000000" w:rsidR="00000000" w:rsidRPr="00000000">
        <w:rPr>
          <w:b w:val="1"/>
          <w:rtl w:val="0"/>
        </w:rPr>
        <w:t xml:space="preserve">data sources</w:t>
      </w:r>
      <w:r w:rsidDel="00000000" w:rsidR="00000000" w:rsidRPr="00000000">
        <w:rPr>
          <w:rtl w:val="0"/>
        </w:rPr>
        <w:t xml:space="preserve">, supporting large-scale data refresh and integration for team-based reporting.</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200" w:before="0" w:line="240" w:lineRule="auto"/>
        <w:ind w:left="567" w:right="0" w:hanging="567"/>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How would you approach this problem, if the objective and subjective questions weren't given?</w:t>
      </w:r>
    </w:p>
    <w:p w:rsidR="00000000" w:rsidDel="00000000" w:rsidP="00000000" w:rsidRDefault="00000000" w:rsidRPr="00000000" w14:paraId="00000286">
      <w:pPr>
        <w:widowControl w:val="0"/>
        <w:spacing w:after="20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Steps for Data Analysis in Power BI:</w:t>
      </w:r>
    </w:p>
    <w:p w:rsidR="00000000" w:rsidDel="00000000" w:rsidP="00000000" w:rsidRDefault="00000000" w:rsidRPr="00000000" w14:paraId="00000287">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Import the Data:</w:t>
      </w:r>
      <w:r w:rsidDel="00000000" w:rsidR="00000000" w:rsidRPr="00000000">
        <w:rPr>
          <w:rtl w:val="0"/>
        </w:rPr>
      </w:r>
    </w:p>
    <w:p w:rsidR="00000000" w:rsidDel="00000000" w:rsidP="00000000" w:rsidRDefault="00000000" w:rsidRPr="00000000" w14:paraId="00000288">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Begin by importing the dataset into </w:t>
      </w:r>
      <w:r w:rsidDel="00000000" w:rsidR="00000000" w:rsidRPr="00000000">
        <w:rPr>
          <w:rFonts w:ascii="Lato" w:cs="Lato" w:eastAsia="Lato" w:hAnsi="Lato"/>
          <w:b w:val="1"/>
          <w:sz w:val="24"/>
          <w:szCs w:val="24"/>
          <w:rtl w:val="0"/>
        </w:rPr>
        <w:t xml:space="preserve">Power BI</w:t>
      </w:r>
      <w:r w:rsidDel="00000000" w:rsidR="00000000" w:rsidRPr="00000000">
        <w:rPr>
          <w:rFonts w:ascii="Lato" w:cs="Lato" w:eastAsia="Lato" w:hAnsi="Lato"/>
          <w:sz w:val="24"/>
          <w:szCs w:val="24"/>
          <w:rtl w:val="0"/>
        </w:rPr>
        <w:t xml:space="preserve"> to initiate the analysis process.</w:t>
      </w:r>
    </w:p>
    <w:p w:rsidR="00000000" w:rsidDel="00000000" w:rsidP="00000000" w:rsidRDefault="00000000" w:rsidRPr="00000000" w14:paraId="00000289">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Use Power Query for Data Transformation:</w:t>
      </w:r>
      <w:r w:rsidDel="00000000" w:rsidR="00000000" w:rsidRPr="00000000">
        <w:rPr>
          <w:rtl w:val="0"/>
        </w:rPr>
      </w:r>
    </w:p>
    <w:p w:rsidR="00000000" w:rsidDel="00000000" w:rsidP="00000000" w:rsidRDefault="00000000" w:rsidRPr="00000000" w14:paraId="0000028A">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Utilize </w:t>
      </w:r>
      <w:r w:rsidDel="00000000" w:rsidR="00000000" w:rsidRPr="00000000">
        <w:rPr>
          <w:rFonts w:ascii="Lato" w:cs="Lato" w:eastAsia="Lato" w:hAnsi="Lato"/>
          <w:b w:val="1"/>
          <w:sz w:val="24"/>
          <w:szCs w:val="24"/>
          <w:rtl w:val="0"/>
        </w:rPr>
        <w:t xml:space="preserve">Power Query</w:t>
      </w:r>
      <w:r w:rsidDel="00000000" w:rsidR="00000000" w:rsidRPr="00000000">
        <w:rPr>
          <w:rFonts w:ascii="Lato" w:cs="Lato" w:eastAsia="Lato" w:hAnsi="Lato"/>
          <w:sz w:val="24"/>
          <w:szCs w:val="24"/>
          <w:rtl w:val="0"/>
        </w:rPr>
        <w:t xml:space="preserve"> to </w:t>
      </w:r>
      <w:r w:rsidDel="00000000" w:rsidR="00000000" w:rsidRPr="00000000">
        <w:rPr>
          <w:rFonts w:ascii="Lato" w:cs="Lato" w:eastAsia="Lato" w:hAnsi="Lato"/>
          <w:b w:val="1"/>
          <w:sz w:val="24"/>
          <w:szCs w:val="24"/>
          <w:rtl w:val="0"/>
        </w:rPr>
        <w:t xml:space="preserve">filter</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merge</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shape</w:t>
      </w:r>
      <w:r w:rsidDel="00000000" w:rsidR="00000000" w:rsidRPr="00000000">
        <w:rPr>
          <w:rFonts w:ascii="Lato" w:cs="Lato" w:eastAsia="Lato" w:hAnsi="Lato"/>
          <w:sz w:val="24"/>
          <w:szCs w:val="24"/>
          <w:rtl w:val="0"/>
        </w:rPr>
        <w:t xml:space="preserve"> the data to match the required structure, ensuring it’s ready for analysis.</w:t>
      </w:r>
    </w:p>
    <w:p w:rsidR="00000000" w:rsidDel="00000000" w:rsidP="00000000" w:rsidRDefault="00000000" w:rsidRPr="00000000" w14:paraId="0000028B">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Clean the Data:</w:t>
      </w:r>
      <w:r w:rsidDel="00000000" w:rsidR="00000000" w:rsidRPr="00000000">
        <w:rPr>
          <w:rtl w:val="0"/>
        </w:rPr>
      </w:r>
    </w:p>
    <w:p w:rsidR="00000000" w:rsidDel="00000000" w:rsidP="00000000" w:rsidRDefault="00000000" w:rsidRPr="00000000" w14:paraId="0000028C">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Address any </w:t>
      </w:r>
      <w:r w:rsidDel="00000000" w:rsidR="00000000" w:rsidRPr="00000000">
        <w:rPr>
          <w:rFonts w:ascii="Lato" w:cs="Lato" w:eastAsia="Lato" w:hAnsi="Lato"/>
          <w:b w:val="1"/>
          <w:sz w:val="24"/>
          <w:szCs w:val="24"/>
          <w:rtl w:val="0"/>
        </w:rPr>
        <w:t xml:space="preserve">inconsistencies</w:t>
      </w:r>
      <w:r w:rsidDel="00000000" w:rsidR="00000000" w:rsidRPr="00000000">
        <w:rPr>
          <w:rFonts w:ascii="Lato" w:cs="Lato" w:eastAsia="Lato" w:hAnsi="Lato"/>
          <w:sz w:val="24"/>
          <w:szCs w:val="24"/>
          <w:rtl w:val="0"/>
        </w:rPr>
        <w:t xml:space="preserve">, handle </w:t>
      </w:r>
      <w:r w:rsidDel="00000000" w:rsidR="00000000" w:rsidRPr="00000000">
        <w:rPr>
          <w:rFonts w:ascii="Lato" w:cs="Lato" w:eastAsia="Lato" w:hAnsi="Lato"/>
          <w:b w:val="1"/>
          <w:sz w:val="24"/>
          <w:szCs w:val="24"/>
          <w:rtl w:val="0"/>
        </w:rPr>
        <w:t xml:space="preserve">missing values</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correct data types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standardize formats</w:t>
      </w:r>
      <w:r w:rsidDel="00000000" w:rsidR="00000000" w:rsidRPr="00000000">
        <w:rPr>
          <w:rFonts w:ascii="Lato" w:cs="Lato" w:eastAsia="Lato" w:hAnsi="Lato"/>
          <w:sz w:val="24"/>
          <w:szCs w:val="24"/>
          <w:rtl w:val="0"/>
        </w:rPr>
        <w:t xml:space="preserve"> across the dataset to ensure accuracy and consistency in the analysis.</w:t>
      </w:r>
    </w:p>
    <w:p w:rsidR="00000000" w:rsidDel="00000000" w:rsidP="00000000" w:rsidRDefault="00000000" w:rsidRPr="00000000" w14:paraId="0000028D">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Identify Key Performance Indicators (KPIs):</w:t>
      </w:r>
      <w:r w:rsidDel="00000000" w:rsidR="00000000" w:rsidRPr="00000000">
        <w:rPr>
          <w:rtl w:val="0"/>
        </w:rPr>
      </w:r>
    </w:p>
    <w:p w:rsidR="00000000" w:rsidDel="00000000" w:rsidP="00000000" w:rsidRDefault="00000000" w:rsidRPr="00000000" w14:paraId="0000028E">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Identify the </w:t>
      </w:r>
      <w:r w:rsidDel="00000000" w:rsidR="00000000" w:rsidRPr="00000000">
        <w:rPr>
          <w:rFonts w:ascii="Lato" w:cs="Lato" w:eastAsia="Lato" w:hAnsi="Lato"/>
          <w:b w:val="1"/>
          <w:sz w:val="24"/>
          <w:szCs w:val="24"/>
          <w:rtl w:val="0"/>
        </w:rPr>
        <w:t xml:space="preserve">most relevant KPIs</w:t>
      </w:r>
      <w:r w:rsidDel="00000000" w:rsidR="00000000" w:rsidRPr="00000000">
        <w:rPr>
          <w:rFonts w:ascii="Lato" w:cs="Lato" w:eastAsia="Lato" w:hAnsi="Lato"/>
          <w:sz w:val="24"/>
          <w:szCs w:val="24"/>
          <w:rtl w:val="0"/>
        </w:rPr>
        <w:t xml:space="preserve"> based on the objectives of the analysis, focusing on metrics that will provide meaningful insights for decision-making.</w:t>
      </w:r>
    </w:p>
    <w:p w:rsidR="00000000" w:rsidDel="00000000" w:rsidP="00000000" w:rsidRDefault="00000000" w:rsidRPr="00000000" w14:paraId="0000028F">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Analyze Each KPI:</w:t>
      </w:r>
      <w:r w:rsidDel="00000000" w:rsidR="00000000" w:rsidRPr="00000000">
        <w:rPr>
          <w:rtl w:val="0"/>
        </w:rPr>
      </w:r>
    </w:p>
    <w:p w:rsidR="00000000" w:rsidDel="00000000" w:rsidP="00000000" w:rsidRDefault="00000000" w:rsidRPr="00000000" w14:paraId="00000290">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Dive deep into each KPI by exploring </w:t>
      </w:r>
      <w:r w:rsidDel="00000000" w:rsidR="00000000" w:rsidRPr="00000000">
        <w:rPr>
          <w:rFonts w:ascii="Lato" w:cs="Lato" w:eastAsia="Lato" w:hAnsi="Lato"/>
          <w:b w:val="1"/>
          <w:sz w:val="24"/>
          <w:szCs w:val="24"/>
          <w:rtl w:val="0"/>
        </w:rPr>
        <w:t xml:space="preserve">trends</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relationships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patterns</w:t>
      </w:r>
      <w:r w:rsidDel="00000000" w:rsidR="00000000" w:rsidRPr="00000000">
        <w:rPr>
          <w:rFonts w:ascii="Lato" w:cs="Lato" w:eastAsia="Lato" w:hAnsi="Lato"/>
          <w:sz w:val="24"/>
          <w:szCs w:val="24"/>
          <w:rtl w:val="0"/>
        </w:rPr>
        <w:t xml:space="preserve"> to uncover insights that align with the analysis goals.</w:t>
      </w:r>
    </w:p>
    <w:p w:rsidR="00000000" w:rsidDel="00000000" w:rsidP="00000000" w:rsidRDefault="00000000" w:rsidRPr="00000000" w14:paraId="00000291">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Create Reports and Dashboards:</w:t>
      </w:r>
      <w:r w:rsidDel="00000000" w:rsidR="00000000" w:rsidRPr="00000000">
        <w:rPr>
          <w:rtl w:val="0"/>
        </w:rPr>
      </w:r>
    </w:p>
    <w:p w:rsidR="00000000" w:rsidDel="00000000" w:rsidP="00000000" w:rsidRDefault="00000000" w:rsidRPr="00000000" w14:paraId="00000292">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Develop </w:t>
      </w:r>
      <w:r w:rsidDel="00000000" w:rsidR="00000000" w:rsidRPr="00000000">
        <w:rPr>
          <w:rFonts w:ascii="Lato" w:cs="Lato" w:eastAsia="Lato" w:hAnsi="Lato"/>
          <w:b w:val="1"/>
          <w:sz w:val="24"/>
          <w:szCs w:val="24"/>
          <w:rtl w:val="0"/>
        </w:rPr>
        <w:t xml:space="preserve">comprehensive reports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dashboards</w:t>
      </w:r>
      <w:r w:rsidDel="00000000" w:rsidR="00000000" w:rsidRPr="00000000">
        <w:rPr>
          <w:rFonts w:ascii="Lato" w:cs="Lato" w:eastAsia="Lato" w:hAnsi="Lato"/>
          <w:sz w:val="24"/>
          <w:szCs w:val="24"/>
          <w:rtl w:val="0"/>
        </w:rPr>
        <w:t xml:space="preserve"> using various </w:t>
      </w:r>
      <w:r w:rsidDel="00000000" w:rsidR="00000000" w:rsidRPr="00000000">
        <w:rPr>
          <w:rFonts w:ascii="Lato" w:cs="Lato" w:eastAsia="Lato" w:hAnsi="Lato"/>
          <w:b w:val="1"/>
          <w:sz w:val="24"/>
          <w:szCs w:val="24"/>
          <w:rtl w:val="0"/>
        </w:rPr>
        <w:t xml:space="preserve">visualizations</w:t>
      </w:r>
      <w:r w:rsidDel="00000000" w:rsidR="00000000" w:rsidRPr="00000000">
        <w:rPr>
          <w:rFonts w:ascii="Lato" w:cs="Lato" w:eastAsia="Lato" w:hAnsi="Lato"/>
          <w:sz w:val="24"/>
          <w:szCs w:val="24"/>
          <w:rtl w:val="0"/>
        </w:rPr>
        <w:t xml:space="preserve"> like </w:t>
      </w:r>
      <w:r w:rsidDel="00000000" w:rsidR="00000000" w:rsidRPr="00000000">
        <w:rPr>
          <w:rFonts w:ascii="Lato" w:cs="Lato" w:eastAsia="Lato" w:hAnsi="Lato"/>
          <w:b w:val="1"/>
          <w:sz w:val="24"/>
          <w:szCs w:val="24"/>
          <w:rtl w:val="0"/>
        </w:rPr>
        <w:t xml:space="preserve">bar charts</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line graphs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tables</w:t>
      </w:r>
      <w:r w:rsidDel="00000000" w:rsidR="00000000" w:rsidRPr="00000000">
        <w:rPr>
          <w:rFonts w:ascii="Lato" w:cs="Lato" w:eastAsia="Lato" w:hAnsi="Lato"/>
          <w:sz w:val="24"/>
          <w:szCs w:val="24"/>
          <w:rtl w:val="0"/>
        </w:rPr>
        <w:t xml:space="preserve"> to effectively communicate findings.</w:t>
      </w:r>
    </w:p>
    <w:p w:rsidR="00000000" w:rsidDel="00000000" w:rsidP="00000000" w:rsidRDefault="00000000" w:rsidRPr="00000000" w14:paraId="00000293">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Add Interactive Slicers and Filters:</w:t>
      </w:r>
      <w:r w:rsidDel="00000000" w:rsidR="00000000" w:rsidRPr="00000000">
        <w:rPr>
          <w:rtl w:val="0"/>
        </w:rPr>
      </w:r>
    </w:p>
    <w:p w:rsidR="00000000" w:rsidDel="00000000" w:rsidP="00000000" w:rsidRDefault="00000000" w:rsidRPr="00000000" w14:paraId="00000294">
      <w:pPr>
        <w:widowControl w:val="0"/>
        <w:numPr>
          <w:ilvl w:val="1"/>
          <w:numId w:val="58"/>
        </w:numPr>
        <w:spacing w:after="200" w:line="240" w:lineRule="auto"/>
        <w:ind w:left="1440" w:hanging="360"/>
        <w:rPr/>
      </w:pPr>
      <w:r w:rsidDel="00000000" w:rsidR="00000000" w:rsidRPr="00000000">
        <w:rPr>
          <w:rFonts w:ascii="Lato" w:cs="Lato" w:eastAsia="Lato" w:hAnsi="Lato"/>
          <w:sz w:val="24"/>
          <w:szCs w:val="24"/>
          <w:rtl w:val="0"/>
        </w:rPr>
        <w:t xml:space="preserve">Enhance the reports by adding </w:t>
      </w:r>
      <w:r w:rsidDel="00000000" w:rsidR="00000000" w:rsidRPr="00000000">
        <w:rPr>
          <w:rFonts w:ascii="Lato" w:cs="Lato" w:eastAsia="Lato" w:hAnsi="Lato"/>
          <w:b w:val="1"/>
          <w:sz w:val="24"/>
          <w:szCs w:val="24"/>
          <w:rtl w:val="0"/>
        </w:rPr>
        <w:t xml:space="preserve">interactive slicers</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filters</w:t>
      </w:r>
      <w:r w:rsidDel="00000000" w:rsidR="00000000" w:rsidRPr="00000000">
        <w:rPr>
          <w:rFonts w:ascii="Lato" w:cs="Lato" w:eastAsia="Lato" w:hAnsi="Lato"/>
          <w:sz w:val="24"/>
          <w:szCs w:val="24"/>
          <w:rtl w:val="0"/>
        </w:rPr>
        <w:t xml:space="preserve">, allowing users to </w:t>
      </w:r>
      <w:r w:rsidDel="00000000" w:rsidR="00000000" w:rsidRPr="00000000">
        <w:rPr>
          <w:rFonts w:ascii="Lato" w:cs="Lato" w:eastAsia="Lato" w:hAnsi="Lato"/>
          <w:b w:val="1"/>
          <w:sz w:val="24"/>
          <w:szCs w:val="24"/>
          <w:rtl w:val="0"/>
        </w:rPr>
        <w:t xml:space="preserve">dynamically explore</w:t>
      </w:r>
      <w:r w:rsidDel="00000000" w:rsidR="00000000" w:rsidRPr="00000000">
        <w:rPr>
          <w:rFonts w:ascii="Lato" w:cs="Lato" w:eastAsia="Lato" w:hAnsi="Lato"/>
          <w:sz w:val="24"/>
          <w:szCs w:val="24"/>
          <w:rtl w:val="0"/>
        </w:rPr>
        <w:t xml:space="preserve"> the data based on different dimensions for more personalized analysis.</w:t>
      </w:r>
    </w:p>
    <w:p w:rsidR="00000000" w:rsidDel="00000000" w:rsidP="00000000" w:rsidRDefault="00000000" w:rsidRPr="00000000" w14:paraId="00000295">
      <w:pPr>
        <w:widowControl w:val="0"/>
        <w:numPr>
          <w:ilvl w:val="0"/>
          <w:numId w:val="58"/>
        </w:numPr>
        <w:spacing w:after="200" w:line="240" w:lineRule="auto"/>
        <w:ind w:left="72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Review and Finalize the Report:</w:t>
      </w:r>
      <w:r w:rsidDel="00000000" w:rsidR="00000000" w:rsidRPr="00000000">
        <w:rPr>
          <w:rtl w:val="0"/>
        </w:rPr>
      </w:r>
    </w:p>
    <w:p w:rsidR="00000000" w:rsidDel="00000000" w:rsidP="00000000" w:rsidRDefault="00000000" w:rsidRPr="00000000" w14:paraId="00000296">
      <w:pPr>
        <w:widowControl w:val="0"/>
        <w:numPr>
          <w:ilvl w:val="1"/>
          <w:numId w:val="58"/>
        </w:numPr>
        <w:spacing w:after="200" w:line="240" w:lineRule="auto"/>
        <w:ind w:left="1440" w:hanging="360"/>
        <w:rPr/>
      </w:pPr>
      <w:r w:rsidDel="00000000" w:rsidR="00000000" w:rsidRPr="00000000">
        <w:rPr>
          <w:rFonts w:ascii="Lato" w:cs="Lato" w:eastAsia="Lato" w:hAnsi="Lato"/>
          <w:b w:val="1"/>
          <w:sz w:val="24"/>
          <w:szCs w:val="24"/>
          <w:rtl w:val="0"/>
        </w:rPr>
        <w:t xml:space="preserve">Review the final report</w:t>
      </w:r>
      <w:r w:rsidDel="00000000" w:rsidR="00000000" w:rsidRPr="00000000">
        <w:rPr>
          <w:rFonts w:ascii="Lato" w:cs="Lato" w:eastAsia="Lato" w:hAnsi="Lato"/>
          <w:sz w:val="24"/>
          <w:szCs w:val="24"/>
          <w:rtl w:val="0"/>
        </w:rPr>
        <w:t xml:space="preserve"> for </w:t>
      </w:r>
      <w:r w:rsidDel="00000000" w:rsidR="00000000" w:rsidRPr="00000000">
        <w:rPr>
          <w:rFonts w:ascii="Lato" w:cs="Lato" w:eastAsia="Lato" w:hAnsi="Lato"/>
          <w:b w:val="1"/>
          <w:sz w:val="24"/>
          <w:szCs w:val="24"/>
          <w:rtl w:val="0"/>
        </w:rPr>
        <w:t xml:space="preserve">accuracy</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tl w:val="0"/>
        </w:rPr>
        <w:t xml:space="preserve">clarity</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relevance</w:t>
      </w:r>
      <w:r w:rsidDel="00000000" w:rsidR="00000000" w:rsidRPr="00000000">
        <w:rPr>
          <w:rFonts w:ascii="Lato" w:cs="Lato" w:eastAsia="Lato" w:hAnsi="Lato"/>
          <w:sz w:val="24"/>
          <w:szCs w:val="24"/>
          <w:rtl w:val="0"/>
        </w:rPr>
        <w:t xml:space="preserve">. Provide </w:t>
      </w:r>
      <w:r w:rsidDel="00000000" w:rsidR="00000000" w:rsidRPr="00000000">
        <w:rPr>
          <w:rFonts w:ascii="Lato" w:cs="Lato" w:eastAsia="Lato" w:hAnsi="Lato"/>
          <w:b w:val="1"/>
          <w:sz w:val="24"/>
          <w:szCs w:val="24"/>
          <w:rtl w:val="0"/>
        </w:rPr>
        <w:t xml:space="preserve">actionable recommendations</w:t>
      </w:r>
      <w:r w:rsidDel="00000000" w:rsidR="00000000" w:rsidRPr="00000000">
        <w:rPr>
          <w:rFonts w:ascii="Lato" w:cs="Lato" w:eastAsia="Lato" w:hAnsi="Lato"/>
          <w:sz w:val="24"/>
          <w:szCs w:val="24"/>
          <w:rtl w:val="0"/>
        </w:rPr>
        <w:t xml:space="preserve"> based on the insights gathered during the analysis process to support informed decision-making.</w:t>
      </w:r>
    </w:p>
    <w:p w:rsidR="00000000" w:rsidDel="00000000" w:rsidP="00000000" w:rsidRDefault="00000000" w:rsidRPr="00000000" w14:paraId="00000297">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73"/>
        </w:numPr>
        <w:pBdr>
          <w:top w:space="0" w:sz="0" w:val="nil"/>
          <w:left w:space="0" w:sz="0" w:val="nil"/>
          <w:bottom w:space="0" w:sz="0" w:val="nil"/>
          <w:right w:space="0" w:sz="0" w:val="nil"/>
          <w:between w:space="0" w:sz="0" w:val="nil"/>
        </w:pBdr>
        <w:shd w:fill="auto" w:val="clear"/>
        <w:spacing w:after="0" w:before="0" w:line="240" w:lineRule="auto"/>
        <w:ind w:left="567" w:right="0" w:hanging="360"/>
        <w:jc w:val="left"/>
        <w:rPr>
          <w:rFonts w:ascii="Lato" w:cs="Lato" w:eastAsia="Lato" w:hAnsi="Lato"/>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Can you analyze and write the type of relationship between the doctor id and department, is it one-to-one?</w:t>
      </w:r>
    </w:p>
    <w:p w:rsidR="00000000" w:rsidDel="00000000" w:rsidP="00000000" w:rsidRDefault="00000000" w:rsidRPr="00000000" w14:paraId="00000299">
      <w:pPr>
        <w:keepNext w:val="0"/>
        <w:keepLines w:val="0"/>
        <w:pageBreakBefore w:val="0"/>
        <w:widowControl w:val="0"/>
        <w:numPr>
          <w:ilvl w:val="0"/>
          <w:numId w:val="66"/>
        </w:numPr>
        <w:pBdr>
          <w:top w:space="0" w:sz="0" w:val="nil"/>
          <w:left w:space="0" w:sz="0" w:val="nil"/>
          <w:bottom w:space="0" w:sz="0" w:val="nil"/>
          <w:right w:space="0" w:sz="0" w:val="nil"/>
          <w:between w:space="0" w:sz="0" w:val="nil"/>
        </w:pBdr>
        <w:shd w:fill="auto" w:val="clear"/>
        <w:spacing w:after="200" w:before="0" w:line="240" w:lineRule="auto"/>
        <w:ind w:left="90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Unique Doctor Assignment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A">
      <w:pPr>
        <w:widowControl w:val="0"/>
        <w:numPr>
          <w:ilvl w:val="0"/>
          <w:numId w:val="59"/>
        </w:numPr>
        <w:spacing w:after="200" w:line="240" w:lineRule="auto"/>
        <w:ind w:left="720" w:hanging="360"/>
        <w:rPr/>
      </w:pPr>
      <w:r w:rsidDel="00000000" w:rsidR="00000000" w:rsidRPr="00000000">
        <w:rPr>
          <w:rFonts w:ascii="Lato" w:cs="Lato" w:eastAsia="Lato" w:hAnsi="Lato"/>
          <w:sz w:val="24"/>
          <w:szCs w:val="24"/>
          <w:rtl w:val="0"/>
        </w:rPr>
        <w:t xml:space="preserve">Each doctor is assigned to one department, ensuring clarity in the structure of the organization.</w:t>
      </w:r>
    </w:p>
    <w:p w:rsidR="00000000" w:rsidDel="00000000" w:rsidP="00000000" w:rsidRDefault="00000000" w:rsidRPr="00000000" w14:paraId="0000029B">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200" w:before="0" w:line="240" w:lineRule="auto"/>
        <w:ind w:left="84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Multiple Doctors per Department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C">
      <w:pPr>
        <w:widowControl w:val="0"/>
        <w:numPr>
          <w:ilvl w:val="0"/>
          <w:numId w:val="60"/>
        </w:numPr>
        <w:spacing w:after="200" w:line="240" w:lineRule="auto"/>
        <w:ind w:left="720" w:hanging="360"/>
        <w:rPr/>
      </w:pPr>
      <w:r w:rsidDel="00000000" w:rsidR="00000000" w:rsidRPr="00000000">
        <w:rPr>
          <w:rFonts w:ascii="Lato" w:cs="Lato" w:eastAsia="Lato" w:hAnsi="Lato"/>
          <w:sz w:val="24"/>
          <w:szCs w:val="24"/>
          <w:rtl w:val="0"/>
        </w:rPr>
        <w:t xml:space="preserve">A single department can have multiple doctors, which allows for specialization within that department.</w:t>
      </w:r>
    </w:p>
    <w:p w:rsidR="00000000" w:rsidDel="00000000" w:rsidP="00000000" w:rsidRDefault="00000000" w:rsidRPr="00000000" w14:paraId="0000029D">
      <w:pPr>
        <w:keepNext w:val="0"/>
        <w:keepLines w:val="0"/>
        <w:pageBreakBefore w:val="0"/>
        <w:widowControl w:val="0"/>
        <w:numPr>
          <w:ilvl w:val="0"/>
          <w:numId w:val="6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Data Modeling</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E">
      <w:pPr>
        <w:widowControl w:val="0"/>
        <w:numPr>
          <w:ilvl w:val="0"/>
          <w:numId w:val="61"/>
        </w:numPr>
        <w:spacing w:after="200" w:line="240" w:lineRule="auto"/>
        <w:ind w:left="720" w:hanging="360"/>
        <w:rPr/>
      </w:pPr>
      <w:r w:rsidDel="00000000" w:rsidR="00000000" w:rsidRPr="00000000">
        <w:rPr>
          <w:rFonts w:ascii="Lato" w:cs="Lato" w:eastAsia="Lato" w:hAnsi="Lato"/>
          <w:sz w:val="24"/>
          <w:szCs w:val="24"/>
          <w:rtl w:val="0"/>
        </w:rPr>
        <w:t xml:space="preserve">In a relational database, you can set up a </w:t>
      </w:r>
      <w:r w:rsidDel="00000000" w:rsidR="00000000" w:rsidRPr="00000000">
        <w:rPr>
          <w:rFonts w:ascii="Lato" w:cs="Lato" w:eastAsia="Lato" w:hAnsi="Lato"/>
          <w:b w:val="1"/>
          <w:sz w:val="24"/>
          <w:szCs w:val="24"/>
          <w:rtl w:val="0"/>
        </w:rPr>
        <w:t xml:space="preserve">foreign key</w:t>
      </w:r>
      <w:r w:rsidDel="00000000" w:rsidR="00000000" w:rsidRPr="00000000">
        <w:rPr>
          <w:rFonts w:ascii="Lato" w:cs="Lato" w:eastAsia="Lato" w:hAnsi="Lato"/>
          <w:sz w:val="24"/>
          <w:szCs w:val="24"/>
          <w:rtl w:val="0"/>
        </w:rPr>
        <w:t xml:space="preserve"> on the doctor table that references the department table, linking each doctor to their respective department.</w:t>
      </w:r>
    </w:p>
    <w:p w:rsidR="00000000" w:rsidDel="00000000" w:rsidP="00000000" w:rsidRDefault="00000000" w:rsidRPr="00000000" w14:paraId="0000029F">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One-to-Many Relationship</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0">
      <w:pPr>
        <w:widowControl w:val="0"/>
        <w:numPr>
          <w:ilvl w:val="0"/>
          <w:numId w:val="62"/>
        </w:numPr>
        <w:spacing w:after="200" w:line="240" w:lineRule="auto"/>
        <w:ind w:left="720" w:hanging="360"/>
        <w:rPr/>
      </w:pPr>
      <w:r w:rsidDel="00000000" w:rsidR="00000000" w:rsidRPr="00000000">
        <w:rPr>
          <w:rFonts w:ascii="Lato" w:cs="Lato" w:eastAsia="Lato" w:hAnsi="Lato"/>
          <w:sz w:val="24"/>
          <w:szCs w:val="24"/>
          <w:rtl w:val="0"/>
        </w:rPr>
        <w:t xml:space="preserve">When analyzing the relationship, think of the department as the “one” side and the doctors as the “many” side. Each department can have many doctors, but each doctor is limited to only one department.</w:t>
      </w:r>
    </w:p>
    <w:p w:rsidR="00000000" w:rsidDel="00000000" w:rsidP="00000000" w:rsidRDefault="00000000" w:rsidRPr="00000000" w14:paraId="000002A1">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Querying and Reporting</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2">
      <w:pPr>
        <w:widowControl w:val="0"/>
        <w:numPr>
          <w:ilvl w:val="0"/>
          <w:numId w:val="63"/>
        </w:numPr>
        <w:spacing w:after="200" w:line="240" w:lineRule="auto"/>
        <w:ind w:left="720" w:hanging="360"/>
        <w:rPr/>
      </w:pPr>
      <w:r w:rsidDel="00000000" w:rsidR="00000000" w:rsidRPr="00000000">
        <w:rPr>
          <w:rFonts w:ascii="Lato" w:cs="Lato" w:eastAsia="Lato" w:hAnsi="Lato"/>
          <w:sz w:val="24"/>
          <w:szCs w:val="24"/>
          <w:rtl w:val="0"/>
        </w:rPr>
        <w:t xml:space="preserve">In reports or queries, you can aggregate data by department (e.g., count of doctors per department) or drill down to see the details for each individual doctor.</w:t>
      </w:r>
    </w:p>
    <w:p w:rsidR="00000000" w:rsidDel="00000000" w:rsidP="00000000" w:rsidRDefault="00000000" w:rsidRPr="00000000" w14:paraId="000002A3">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Data Integrity</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4">
      <w:pPr>
        <w:widowControl w:val="0"/>
        <w:numPr>
          <w:ilvl w:val="0"/>
          <w:numId w:val="64"/>
        </w:numPr>
        <w:spacing w:after="200" w:line="240" w:lineRule="auto"/>
        <w:ind w:left="720" w:hanging="360"/>
        <w:rPr/>
      </w:pPr>
      <w:r w:rsidDel="00000000" w:rsidR="00000000" w:rsidRPr="00000000">
        <w:rPr>
          <w:rFonts w:ascii="Lato" w:cs="Lato" w:eastAsia="Lato" w:hAnsi="Lato"/>
          <w:sz w:val="24"/>
          <w:szCs w:val="24"/>
          <w:rtl w:val="0"/>
        </w:rPr>
        <w:t xml:space="preserve">Enforcing this relationship helps maintain data integrity, ensuring that each doctor is assigned to only one department, preventing errors in reporting or data analysis.</w:t>
      </w:r>
    </w:p>
    <w:p w:rsidR="00000000" w:rsidDel="00000000" w:rsidP="00000000" w:rsidRDefault="00000000" w:rsidRPr="00000000" w14:paraId="000002A5">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Department-Level Metrics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6">
      <w:pPr>
        <w:widowControl w:val="0"/>
        <w:numPr>
          <w:ilvl w:val="0"/>
          <w:numId w:val="65"/>
        </w:numPr>
        <w:spacing w:after="200" w:line="240" w:lineRule="auto"/>
        <w:ind w:left="720" w:hanging="360"/>
        <w:rPr/>
      </w:pPr>
      <w:r w:rsidDel="00000000" w:rsidR="00000000" w:rsidRPr="00000000">
        <w:rPr>
          <w:rFonts w:ascii="Lato" w:cs="Lato" w:eastAsia="Lato" w:hAnsi="Lato"/>
          <w:sz w:val="24"/>
          <w:szCs w:val="24"/>
          <w:rtl w:val="0"/>
        </w:rPr>
        <w:t xml:space="preserve">Departments can be analyzed independently (e.g., department-wise doctor count) or combined with other metrics like patient load, performance, or financials.</w:t>
      </w:r>
    </w:p>
    <w:p w:rsidR="00000000" w:rsidDel="00000000" w:rsidP="00000000" w:rsidRDefault="00000000" w:rsidRPr="00000000" w14:paraId="000002A7">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A8">
      <w:pPr>
        <w:widowControl w:val="0"/>
        <w:spacing w:after="20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Nova Mono">
    <w:embedRegular w:fontKey="{00000000-0000-0000-0000-000000000000}" r:id="rId7" w:subsetted="0"/>
  </w:font>
  <w:font w:name="PT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1080" w:hanging="360"/>
      </w:pPr>
      <w:rPr>
        <w:rFonts w:ascii="Noto Sans Symbols" w:cs="Noto Sans Symbols" w:eastAsia="Noto Sans Symbols" w:hAnsi="Noto Sans Symbols"/>
        <w:b w:val="0"/>
        <w:i w:val="0"/>
        <w:smallCaps w:val="0"/>
        <w:strike w:val="0"/>
        <w:color w:val="000000"/>
        <w:sz w:val="24"/>
        <w:szCs w:val="24"/>
        <w:u w:val="none"/>
        <w:shd w:fill="auto" w:val="clear"/>
        <w:vertAlign w:val="baseline"/>
      </w:rPr>
    </w:lvl>
    <w:lvl w:ilvl="1">
      <w:start w:val="1"/>
      <w:numFmt w:val="bullet"/>
      <w:lvlText w:val="●"/>
      <w:lvlJc w:val="left"/>
      <w:pPr>
        <w:ind w:left="1800" w:hanging="360"/>
      </w:pPr>
      <w:rPr>
        <w:rFonts w:ascii="Noto Sans Symbols" w:cs="Noto Sans Symbols" w:eastAsia="Noto Sans Symbols" w:hAnsi="Noto Sans Symbols"/>
        <w:b w:val="0"/>
      </w:rPr>
    </w:lvl>
    <w:lvl w:ilvl="2">
      <w:start w:val="1"/>
      <w:numFmt w:val="bullet"/>
      <w:lvlText w:val="o"/>
      <w:lvlJc w:val="left"/>
      <w:pPr>
        <w:ind w:left="2520" w:hanging="360"/>
      </w:pPr>
      <w:rPr>
        <w:rFonts w:ascii="Courier New" w:cs="Courier New" w:eastAsia="Courier New" w:hAnsi="Courier New"/>
      </w:rPr>
    </w:lvl>
    <w:lvl w:ilvl="3">
      <w:start w:val="1"/>
      <w:numFmt w:val="decimal"/>
      <w:lvlText w:val="%4."/>
      <w:lvlJc w:val="right"/>
      <w:pPr>
        <w:ind w:left="324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96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68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40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12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84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67">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1080" w:hanging="360"/>
      </w:pPr>
      <w:rPr>
        <w:b w:val="0"/>
        <w:i w:val="0"/>
        <w:smallCaps w:val="0"/>
        <w:strike w:val="0"/>
        <w:color w:val="000000"/>
        <w:sz w:val="24"/>
        <w:szCs w:val="24"/>
        <w:u w:val="none"/>
        <w:shd w:fill="auto" w:val="clear"/>
        <w:vertAlign w:val="baseline"/>
      </w:rPr>
    </w:lvl>
    <w:lvl w:ilvl="1">
      <w:start w:val="1"/>
      <w:numFmt w:val="bullet"/>
      <w:lvlText w:val="●"/>
      <w:lvlJc w:val="left"/>
      <w:pPr>
        <w:ind w:left="1800" w:hanging="360"/>
      </w:pPr>
      <w:rPr>
        <w:rFonts w:ascii="Noto Sans Symbols" w:cs="Noto Sans Symbols" w:eastAsia="Noto Sans Symbols" w:hAnsi="Noto Sans Symbols"/>
        <w:b w:val="0"/>
      </w:rPr>
    </w:lvl>
    <w:lvl w:ilvl="2">
      <w:start w:val="1"/>
      <w:numFmt w:val="bullet"/>
      <w:lvlText w:val="o"/>
      <w:lvlJc w:val="left"/>
      <w:pPr>
        <w:ind w:left="2520" w:hanging="360"/>
      </w:pPr>
      <w:rPr>
        <w:rFonts w:ascii="Courier New" w:cs="Courier New" w:eastAsia="Courier New" w:hAnsi="Courier New"/>
        <w:color w:val="000000"/>
      </w:rPr>
    </w:lvl>
    <w:lvl w:ilvl="3">
      <w:start w:val="1"/>
      <w:numFmt w:val="decimal"/>
      <w:lvlText w:val="%4."/>
      <w:lvlJc w:val="right"/>
      <w:pPr>
        <w:ind w:left="324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96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68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40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12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84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7.png"/><Relationship Id="rId42" Type="http://schemas.openxmlformats.org/officeDocument/2006/relationships/image" Target="media/image28.png"/><Relationship Id="rId41"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31.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8.png"/><Relationship Id="rId25" Type="http://schemas.openxmlformats.org/officeDocument/2006/relationships/image" Target="media/image36.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png"/><Relationship Id="rId7" Type="http://schemas.openxmlformats.org/officeDocument/2006/relationships/image" Target="media/image32.png"/><Relationship Id="rId8"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2.png"/><Relationship Id="rId11" Type="http://schemas.openxmlformats.org/officeDocument/2006/relationships/image" Target="media/image19.png"/><Relationship Id="rId33" Type="http://schemas.openxmlformats.org/officeDocument/2006/relationships/image" Target="media/image12.png"/><Relationship Id="rId10" Type="http://schemas.openxmlformats.org/officeDocument/2006/relationships/image" Target="media/image35.png"/><Relationship Id="rId32" Type="http://schemas.openxmlformats.org/officeDocument/2006/relationships/image" Target="media/image11.png"/><Relationship Id="rId13" Type="http://schemas.openxmlformats.org/officeDocument/2006/relationships/image" Target="media/image33.png"/><Relationship Id="rId35" Type="http://schemas.openxmlformats.org/officeDocument/2006/relationships/image" Target="media/image13.png"/><Relationship Id="rId12" Type="http://schemas.openxmlformats.org/officeDocument/2006/relationships/image" Target="media/image27.jpg"/><Relationship Id="rId34" Type="http://schemas.openxmlformats.org/officeDocument/2006/relationships/image" Target="media/image26.png"/><Relationship Id="rId15" Type="http://schemas.openxmlformats.org/officeDocument/2006/relationships/image" Target="media/image10.png"/><Relationship Id="rId37" Type="http://schemas.openxmlformats.org/officeDocument/2006/relationships/image" Target="media/image24.png"/><Relationship Id="rId14" Type="http://schemas.openxmlformats.org/officeDocument/2006/relationships/image" Target="media/image16.png"/><Relationship Id="rId36" Type="http://schemas.openxmlformats.org/officeDocument/2006/relationships/image" Target="media/image3.png"/><Relationship Id="rId17" Type="http://schemas.openxmlformats.org/officeDocument/2006/relationships/image" Target="media/image22.png"/><Relationship Id="rId39" Type="http://schemas.openxmlformats.org/officeDocument/2006/relationships/image" Target="media/image5.png"/><Relationship Id="rId16" Type="http://schemas.openxmlformats.org/officeDocument/2006/relationships/image" Target="media/image25.png"/><Relationship Id="rId38" Type="http://schemas.openxmlformats.org/officeDocument/2006/relationships/image" Target="media/image4.png"/><Relationship Id="rId19" Type="http://schemas.openxmlformats.org/officeDocument/2006/relationships/image" Target="media/image20.jp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NovaMono-regular.ttf"/><Relationship Id="rId8" Type="http://schemas.openxmlformats.org/officeDocument/2006/relationships/font" Target="fonts/PT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