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78F0" w:rsidRPr="008B4A41" w:rsidRDefault="00F078F0" w:rsidP="005E38B8">
      <w:pPr>
        <w:pStyle w:val="Heading1"/>
        <w:rPr>
          <w:noProof/>
        </w:rPr>
      </w:pPr>
      <w:r w:rsidRPr="008B4A41">
        <w:rPr>
          <w:noProof/>
        </w:rPr>
        <w:t>POLISH NOTATIONS</w:t>
      </w:r>
    </w:p>
    <w:p w:rsidR="009F5FB6" w:rsidRPr="008B4A41" w:rsidRDefault="00F078F0" w:rsidP="00CE087F">
      <w:pPr>
        <w:spacing w:line="240" w:lineRule="auto"/>
        <w:rPr>
          <w:rFonts w:cstheme="minorHAnsi"/>
          <w:noProof/>
          <w:sz w:val="24"/>
          <w:szCs w:val="24"/>
        </w:rPr>
      </w:pPr>
      <w:r w:rsidRPr="008B4A41">
        <w:rPr>
          <w:rFonts w:cstheme="minorHAnsi"/>
          <w:noProof/>
          <w:sz w:val="24"/>
          <w:szCs w:val="24"/>
        </w:rPr>
        <w:t>The method of writing operations of an expressions either before their operands or ater them is called the polish notations.</w:t>
      </w:r>
    </w:p>
    <w:p w:rsidR="00F078F0" w:rsidRPr="008B4A41" w:rsidRDefault="00CE087F">
      <w:pPr>
        <w:rPr>
          <w:rFonts w:cstheme="minorHAnsi"/>
          <w:noProof/>
          <w:sz w:val="24"/>
          <w:szCs w:val="24"/>
        </w:rPr>
      </w:pPr>
      <w:r w:rsidRPr="008B4A41">
        <w:rPr>
          <w:rFonts w:cstheme="minorHAnsi"/>
          <w:b/>
          <w:noProof/>
          <w:sz w:val="24"/>
          <w:szCs w:val="24"/>
        </w:rPr>
        <w:t>WAY OF</w:t>
      </w:r>
      <w:r w:rsidR="00F078F0" w:rsidRPr="008B4A41">
        <w:rPr>
          <w:rFonts w:cstheme="minorHAnsi"/>
          <w:b/>
          <w:noProof/>
          <w:sz w:val="24"/>
          <w:szCs w:val="24"/>
        </w:rPr>
        <w:t xml:space="preserve"> W</w:t>
      </w:r>
      <w:r w:rsidRPr="008B4A41">
        <w:rPr>
          <w:rFonts w:cstheme="minorHAnsi"/>
          <w:b/>
          <w:noProof/>
          <w:sz w:val="24"/>
          <w:szCs w:val="24"/>
        </w:rPr>
        <w:t>RITING</w:t>
      </w:r>
    </w:p>
    <w:p w:rsidR="00F078F0" w:rsidRPr="008B4A41" w:rsidRDefault="00F078F0" w:rsidP="00F078F0">
      <w:pPr>
        <w:pStyle w:val="ListParagraph"/>
        <w:numPr>
          <w:ilvl w:val="0"/>
          <w:numId w:val="2"/>
        </w:numPr>
        <w:rPr>
          <w:rFonts w:cstheme="minorHAnsi"/>
          <w:noProof/>
          <w:sz w:val="24"/>
          <w:szCs w:val="24"/>
        </w:rPr>
      </w:pPr>
      <w:r w:rsidRPr="008B4A41">
        <w:rPr>
          <w:rFonts w:cstheme="minorHAnsi"/>
          <w:noProof/>
          <w:sz w:val="24"/>
          <w:szCs w:val="24"/>
        </w:rPr>
        <w:t>Infix Notation</w:t>
      </w:r>
    </w:p>
    <w:p w:rsidR="00F078F0" w:rsidRPr="008B4A41" w:rsidRDefault="00F078F0" w:rsidP="00F078F0">
      <w:pPr>
        <w:pStyle w:val="ListParagraph"/>
        <w:numPr>
          <w:ilvl w:val="0"/>
          <w:numId w:val="2"/>
        </w:numPr>
        <w:rPr>
          <w:rFonts w:cstheme="minorHAnsi"/>
          <w:noProof/>
          <w:sz w:val="24"/>
          <w:szCs w:val="24"/>
        </w:rPr>
      </w:pPr>
      <w:r w:rsidRPr="008B4A41">
        <w:rPr>
          <w:rFonts w:cstheme="minorHAnsi"/>
          <w:noProof/>
          <w:sz w:val="24"/>
          <w:szCs w:val="24"/>
        </w:rPr>
        <w:t>Prefix Notation</w:t>
      </w:r>
    </w:p>
    <w:p w:rsidR="008B4A41" w:rsidRPr="008B4A41" w:rsidRDefault="00F078F0" w:rsidP="008B4A41">
      <w:pPr>
        <w:pStyle w:val="ListParagraph"/>
        <w:numPr>
          <w:ilvl w:val="0"/>
          <w:numId w:val="2"/>
        </w:numPr>
        <w:rPr>
          <w:rFonts w:cstheme="minorHAnsi"/>
          <w:noProof/>
          <w:sz w:val="24"/>
          <w:szCs w:val="24"/>
        </w:rPr>
      </w:pPr>
      <w:r w:rsidRPr="008B4A41">
        <w:rPr>
          <w:rFonts w:cstheme="minorHAnsi"/>
          <w:noProof/>
          <w:sz w:val="24"/>
          <w:szCs w:val="24"/>
        </w:rPr>
        <w:t>Postfix Notation</w:t>
      </w:r>
    </w:p>
    <w:p w:rsidR="008B4A41" w:rsidRPr="005E38B8" w:rsidRDefault="008B4A41" w:rsidP="005E38B8">
      <w:pPr>
        <w:pStyle w:val="Heading1"/>
      </w:pPr>
      <w:r w:rsidRPr="005E38B8">
        <w:t xml:space="preserve">Why we need </w:t>
      </w:r>
      <w:proofErr w:type="gramStart"/>
      <w:r w:rsidRPr="005E38B8">
        <w:t>Postfix</w:t>
      </w:r>
      <w:proofErr w:type="gramEnd"/>
      <w:r w:rsidRPr="005E38B8">
        <w:t xml:space="preserve"> notation</w:t>
      </w:r>
    </w:p>
    <w:p w:rsidR="008B4A41" w:rsidRPr="005E38B8" w:rsidRDefault="008B4A41" w:rsidP="005E38B8">
      <w:pPr>
        <w:rPr>
          <w:b/>
        </w:rPr>
      </w:pPr>
      <w:proofErr w:type="gramStart"/>
      <w:r w:rsidRPr="005E38B8">
        <w:rPr>
          <w:b/>
        </w:rPr>
        <w:t>Infix :</w:t>
      </w:r>
      <w:proofErr w:type="gramEnd"/>
      <w:r w:rsidRPr="005E38B8">
        <w:rPr>
          <w:b/>
        </w:rPr>
        <w:t xml:space="preserve">  </w:t>
      </w:r>
    </w:p>
    <w:p w:rsidR="008B4A41" w:rsidRPr="005E38B8" w:rsidRDefault="008B4A41" w:rsidP="005E38B8">
      <w:r w:rsidRPr="005E38B8">
        <w:t>a + b * c</w:t>
      </w:r>
    </w:p>
    <w:p w:rsidR="008B4A41" w:rsidRPr="005E38B8" w:rsidRDefault="008B4A41" w:rsidP="005E38B8">
      <w:pPr>
        <w:rPr>
          <w:b/>
        </w:rPr>
      </w:pPr>
      <w:proofErr w:type="gramStart"/>
      <w:r w:rsidRPr="005E38B8">
        <w:rPr>
          <w:b/>
        </w:rPr>
        <w:t>Postfix :</w:t>
      </w:r>
      <w:proofErr w:type="gramEnd"/>
      <w:r w:rsidRPr="005E38B8">
        <w:rPr>
          <w:b/>
        </w:rPr>
        <w:t xml:space="preserve"> </w:t>
      </w:r>
    </w:p>
    <w:p w:rsidR="008B4A41" w:rsidRPr="005E38B8" w:rsidRDefault="008B4A41" w:rsidP="005E38B8">
      <w:r w:rsidRPr="005E38B8">
        <w:t xml:space="preserve">a + </w:t>
      </w:r>
      <w:proofErr w:type="gramStart"/>
      <w:r w:rsidRPr="005E38B8">
        <w:t>( b</w:t>
      </w:r>
      <w:proofErr w:type="gramEnd"/>
      <w:r w:rsidRPr="005E38B8">
        <w:t>*c )</w:t>
      </w:r>
    </w:p>
    <w:p w:rsidR="008B4A41" w:rsidRPr="005E38B8" w:rsidRDefault="008B4A41" w:rsidP="005E38B8">
      <w:proofErr w:type="gramStart"/>
      <w:r w:rsidRPr="005E38B8">
        <w:t>a</w:t>
      </w:r>
      <w:proofErr w:type="gramEnd"/>
      <w:r w:rsidRPr="005E38B8">
        <w:t>+ (</w:t>
      </w:r>
      <w:proofErr w:type="spellStart"/>
      <w:r w:rsidRPr="005E38B8">
        <w:t>bc</w:t>
      </w:r>
      <w:proofErr w:type="spellEnd"/>
      <w:r w:rsidRPr="005E38B8">
        <w:t>*)</w:t>
      </w:r>
    </w:p>
    <w:p w:rsidR="008B4A41" w:rsidRPr="005E38B8" w:rsidRDefault="008B4A41" w:rsidP="005E38B8">
      <w:proofErr w:type="spellStart"/>
      <w:proofErr w:type="gramStart"/>
      <w:r w:rsidRPr="005E38B8">
        <w:t>abc</w:t>
      </w:r>
      <w:proofErr w:type="spellEnd"/>
      <w:proofErr w:type="gramEnd"/>
      <w:r w:rsidRPr="005E38B8">
        <w:t>*+</w:t>
      </w:r>
    </w:p>
    <w:p w:rsidR="008B4A41" w:rsidRPr="005E38B8" w:rsidRDefault="008B4A41" w:rsidP="005E38B8">
      <w:pPr>
        <w:rPr>
          <w:b/>
        </w:rPr>
      </w:pPr>
      <w:proofErr w:type="gramStart"/>
      <w:r w:rsidRPr="005E38B8">
        <w:rPr>
          <w:b/>
        </w:rPr>
        <w:t>Prefix :</w:t>
      </w:r>
      <w:proofErr w:type="gramEnd"/>
    </w:p>
    <w:p w:rsidR="008B4A41" w:rsidRPr="005E38B8" w:rsidRDefault="008B4A41" w:rsidP="005E38B8">
      <w:r w:rsidRPr="005E38B8">
        <w:t xml:space="preserve">a + </w:t>
      </w:r>
      <w:proofErr w:type="gramStart"/>
      <w:r w:rsidRPr="005E38B8">
        <w:t>( b</w:t>
      </w:r>
      <w:proofErr w:type="gramEnd"/>
      <w:r w:rsidRPr="005E38B8">
        <w:t xml:space="preserve"> * c )</w:t>
      </w:r>
    </w:p>
    <w:p w:rsidR="008B4A41" w:rsidRPr="005E38B8" w:rsidRDefault="008B4A41" w:rsidP="005E38B8">
      <w:r w:rsidRPr="005E38B8">
        <w:t xml:space="preserve">a + </w:t>
      </w:r>
      <w:proofErr w:type="gramStart"/>
      <w:r w:rsidRPr="005E38B8">
        <w:t>( *</w:t>
      </w:r>
      <w:proofErr w:type="gramEnd"/>
      <w:r w:rsidRPr="005E38B8">
        <w:t xml:space="preserve"> b c )</w:t>
      </w:r>
    </w:p>
    <w:p w:rsidR="008B4A41" w:rsidRPr="005E38B8" w:rsidRDefault="008B4A41" w:rsidP="005E38B8">
      <w:r w:rsidRPr="005E38B8">
        <w:t>+a * b c</w:t>
      </w:r>
    </w:p>
    <w:p w:rsidR="008B4A41" w:rsidRPr="005E38B8" w:rsidRDefault="008B4A41" w:rsidP="008B4A41">
      <w:pPr>
        <w:jc w:val="both"/>
        <w:rPr>
          <w:rFonts w:cstheme="minorHAnsi"/>
          <w:color w:val="000000" w:themeColor="text1"/>
          <w:sz w:val="24"/>
          <w:szCs w:val="24"/>
        </w:rPr>
      </w:pPr>
    </w:p>
    <w:p w:rsidR="008B4A41" w:rsidRPr="008B4A41" w:rsidRDefault="008B4A41" w:rsidP="005E38B8">
      <w:pPr>
        <w:pStyle w:val="Heading1"/>
      </w:pPr>
      <w:r w:rsidRPr="008B4A41">
        <w:t xml:space="preserve">IMP </w:t>
      </w:r>
      <w:proofErr w:type="gramStart"/>
      <w:r w:rsidRPr="008B4A41">
        <w:t>Note :</w:t>
      </w:r>
      <w:proofErr w:type="gramEnd"/>
    </w:p>
    <w:p w:rsidR="008B4A41" w:rsidRPr="008B4A41" w:rsidRDefault="008B4A41" w:rsidP="005E38B8">
      <w:r w:rsidRPr="008B4A41">
        <w:t xml:space="preserve">In above all 3 </w:t>
      </w:r>
      <w:proofErr w:type="gramStart"/>
      <w:r w:rsidRPr="008B4A41">
        <w:t>Notation ,</w:t>
      </w:r>
      <w:proofErr w:type="gramEnd"/>
      <w:r w:rsidRPr="008B4A41">
        <w:t xml:space="preserve"> Operand Order doesn’t change, only Operator Order changes.</w:t>
      </w:r>
    </w:p>
    <w:p w:rsidR="008B4A41" w:rsidRPr="008B4A41" w:rsidRDefault="008B4A41" w:rsidP="008B4A41">
      <w:pPr>
        <w:pStyle w:val="Heading1"/>
        <w:jc w:val="both"/>
        <w:rPr>
          <w:rFonts w:asciiTheme="minorHAnsi" w:hAnsiTheme="minorHAnsi" w:cstheme="minorHAnsi"/>
          <w:sz w:val="24"/>
          <w:szCs w:val="24"/>
        </w:rPr>
      </w:pPr>
      <w:r w:rsidRPr="008B4A41">
        <w:rPr>
          <w:rFonts w:asciiTheme="minorHAnsi" w:hAnsiTheme="minorHAnsi" w:cstheme="minorHAnsi"/>
          <w:sz w:val="24"/>
          <w:szCs w:val="24"/>
        </w:rPr>
        <w:lastRenderedPageBreak/>
        <w:t>When Left to Right Scan</w:t>
      </w:r>
    </w:p>
    <w:p w:rsidR="008B4A41" w:rsidRPr="008B4A41" w:rsidRDefault="008B4A41" w:rsidP="008B4A41">
      <w:pPr>
        <w:pStyle w:val="Heading2"/>
        <w:jc w:val="both"/>
        <w:rPr>
          <w:rFonts w:asciiTheme="minorHAnsi" w:hAnsiTheme="minorHAnsi" w:cstheme="minorHAnsi"/>
          <w:sz w:val="24"/>
          <w:szCs w:val="24"/>
        </w:rPr>
      </w:pPr>
      <w:r w:rsidRPr="008B4A41">
        <w:rPr>
          <w:rFonts w:asciiTheme="minorHAnsi" w:hAnsiTheme="minorHAnsi" w:cstheme="minorHAnsi"/>
          <w:sz w:val="24"/>
          <w:szCs w:val="24"/>
        </w:rPr>
        <w:t>Infix</w:t>
      </w:r>
    </w:p>
    <w:p w:rsidR="008B4A41" w:rsidRPr="008B4A41" w:rsidRDefault="008B4A41" w:rsidP="008B4A41">
      <w:pPr>
        <w:pStyle w:val="Heading3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8B4A41">
        <w:rPr>
          <w:rFonts w:asciiTheme="minorHAnsi" w:hAnsiTheme="minorHAnsi" w:cstheme="minorHAnsi"/>
          <w:color w:val="FF0000"/>
          <w:sz w:val="24"/>
          <w:szCs w:val="24"/>
        </w:rPr>
        <w:t>Disadvantage:</w:t>
      </w:r>
    </w:p>
    <w:p w:rsidR="008B4A41" w:rsidRPr="008B4A41" w:rsidRDefault="008B4A41" w:rsidP="008B4A41">
      <w:pPr>
        <w:pStyle w:val="Heading3"/>
        <w:jc w:val="both"/>
        <w:rPr>
          <w:rFonts w:asciiTheme="minorHAnsi" w:hAnsiTheme="minorHAnsi" w:cstheme="minorHAnsi"/>
          <w:sz w:val="24"/>
          <w:szCs w:val="24"/>
        </w:rPr>
      </w:pPr>
      <w:r w:rsidRPr="008B4A41">
        <w:rPr>
          <w:rFonts w:asciiTheme="minorHAnsi" w:hAnsiTheme="minorHAnsi" w:cstheme="minorHAnsi"/>
          <w:sz w:val="24"/>
          <w:szCs w:val="24"/>
        </w:rPr>
        <w:t>Searching Priority Operator to find is too long.</w:t>
      </w:r>
    </w:p>
    <w:p w:rsidR="008B4A41" w:rsidRPr="008B4A41" w:rsidRDefault="008B4A41" w:rsidP="008B4A41">
      <w:pPr>
        <w:pStyle w:val="Heading2"/>
        <w:jc w:val="both"/>
        <w:rPr>
          <w:rFonts w:asciiTheme="minorHAnsi" w:hAnsiTheme="minorHAnsi" w:cstheme="minorHAnsi"/>
          <w:sz w:val="24"/>
          <w:szCs w:val="24"/>
        </w:rPr>
      </w:pPr>
      <w:r w:rsidRPr="008B4A41">
        <w:rPr>
          <w:rFonts w:asciiTheme="minorHAnsi" w:hAnsiTheme="minorHAnsi" w:cstheme="minorHAnsi"/>
          <w:sz w:val="24"/>
          <w:szCs w:val="24"/>
        </w:rPr>
        <w:t>Postfix</w:t>
      </w:r>
    </w:p>
    <w:p w:rsidR="008B4A41" w:rsidRPr="008B4A41" w:rsidRDefault="008B4A41" w:rsidP="008B4A41">
      <w:pPr>
        <w:pStyle w:val="Heading3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proofErr w:type="gramStart"/>
      <w:r w:rsidRPr="008B4A41">
        <w:rPr>
          <w:rFonts w:asciiTheme="minorHAnsi" w:hAnsiTheme="minorHAnsi" w:cstheme="minorHAnsi"/>
          <w:color w:val="FF0000"/>
          <w:sz w:val="24"/>
          <w:szCs w:val="24"/>
        </w:rPr>
        <w:t>Advantage :</w:t>
      </w:r>
      <w:proofErr w:type="gramEnd"/>
    </w:p>
    <w:p w:rsidR="008B4A41" w:rsidRPr="008B4A41" w:rsidRDefault="008B4A41" w:rsidP="008B4A41">
      <w:pPr>
        <w:pStyle w:val="Heading3"/>
        <w:jc w:val="both"/>
        <w:rPr>
          <w:rFonts w:asciiTheme="minorHAnsi" w:hAnsiTheme="minorHAnsi" w:cstheme="minorHAnsi"/>
          <w:sz w:val="24"/>
          <w:szCs w:val="24"/>
        </w:rPr>
      </w:pPr>
      <w:r w:rsidRPr="008B4A41">
        <w:rPr>
          <w:rFonts w:asciiTheme="minorHAnsi" w:hAnsiTheme="minorHAnsi" w:cstheme="minorHAnsi"/>
          <w:sz w:val="24"/>
          <w:szCs w:val="24"/>
        </w:rPr>
        <w:t>No time requires to searching priority Operator.</w:t>
      </w:r>
    </w:p>
    <w:p w:rsidR="005E38B8" w:rsidRDefault="008B4A41" w:rsidP="008B4A41">
      <w:pPr>
        <w:pStyle w:val="Heading4"/>
        <w:jc w:val="both"/>
        <w:rPr>
          <w:rFonts w:asciiTheme="minorHAnsi" w:hAnsiTheme="minorHAnsi" w:cstheme="minorHAnsi"/>
          <w:sz w:val="24"/>
          <w:szCs w:val="24"/>
        </w:rPr>
      </w:pPr>
      <w:r w:rsidRPr="008B4A41">
        <w:rPr>
          <w:rFonts w:asciiTheme="minorHAnsi" w:hAnsiTheme="minorHAnsi" w:cstheme="minorHAnsi"/>
          <w:sz w:val="24"/>
          <w:szCs w:val="24"/>
        </w:rPr>
        <w:t xml:space="preserve">Note: </w:t>
      </w:r>
    </w:p>
    <w:p w:rsidR="008B4A41" w:rsidRPr="008B4A41" w:rsidRDefault="008B4A41" w:rsidP="005E38B8">
      <w:pPr>
        <w:rPr>
          <w:rFonts w:cstheme="minorHAnsi"/>
          <w:sz w:val="24"/>
          <w:szCs w:val="24"/>
        </w:rPr>
      </w:pPr>
      <w:r w:rsidRPr="005E38B8">
        <w:t>Postfix notation, No need to worry about operator hierarchy, because higher priority operators are coming first.</w:t>
      </w:r>
    </w:p>
    <w:p w:rsidR="008B4A41" w:rsidRPr="008B4A41" w:rsidRDefault="008B4A41" w:rsidP="005E38B8">
      <w:pPr>
        <w:pStyle w:val="Heading1"/>
      </w:pPr>
      <w:r w:rsidRPr="008B4A41">
        <w:t>Conclusion:</w:t>
      </w:r>
    </w:p>
    <w:p w:rsidR="008B4A41" w:rsidRPr="008B4A41" w:rsidRDefault="008B4A41" w:rsidP="008B4A41">
      <w:pPr>
        <w:pStyle w:val="Heading2"/>
        <w:jc w:val="both"/>
        <w:rPr>
          <w:rFonts w:asciiTheme="minorHAnsi" w:hAnsiTheme="minorHAnsi" w:cstheme="minorHAnsi"/>
          <w:sz w:val="24"/>
          <w:szCs w:val="24"/>
        </w:rPr>
      </w:pPr>
      <w:proofErr w:type="gramStart"/>
      <w:r w:rsidRPr="008B4A41">
        <w:rPr>
          <w:rFonts w:asciiTheme="minorHAnsi" w:hAnsiTheme="minorHAnsi" w:cstheme="minorHAnsi"/>
          <w:sz w:val="24"/>
          <w:szCs w:val="24"/>
        </w:rPr>
        <w:t>Infix :</w:t>
      </w:r>
      <w:proofErr w:type="gramEnd"/>
      <w:r w:rsidRPr="008B4A41">
        <w:rPr>
          <w:rFonts w:asciiTheme="minorHAnsi" w:hAnsiTheme="minorHAnsi" w:cstheme="minorHAnsi"/>
          <w:sz w:val="24"/>
          <w:szCs w:val="24"/>
        </w:rPr>
        <w:t xml:space="preserve"> 2 + 3 * 4</w:t>
      </w:r>
    </w:p>
    <w:p w:rsidR="008B4A41" w:rsidRPr="008B4A41" w:rsidRDefault="008B4A41" w:rsidP="005E38B8">
      <w:r w:rsidRPr="008B4A41">
        <w:t xml:space="preserve">Process will scan full string from left to right in order to determine higher priority. Hence many scan are required to </w:t>
      </w:r>
      <w:proofErr w:type="gramStart"/>
      <w:r w:rsidRPr="008B4A41">
        <w:t>Evaluate</w:t>
      </w:r>
      <w:proofErr w:type="gramEnd"/>
      <w:r w:rsidRPr="008B4A41">
        <w:t xml:space="preserve"> the Final answer.</w:t>
      </w:r>
    </w:p>
    <w:p w:rsidR="008B4A41" w:rsidRPr="008B4A41" w:rsidRDefault="008B4A41" w:rsidP="008B4A41">
      <w:pPr>
        <w:pStyle w:val="Heading3"/>
        <w:jc w:val="both"/>
        <w:rPr>
          <w:rFonts w:asciiTheme="minorHAnsi" w:hAnsiTheme="minorHAnsi" w:cstheme="minorHAnsi"/>
          <w:sz w:val="24"/>
          <w:szCs w:val="24"/>
        </w:rPr>
      </w:pPr>
      <w:proofErr w:type="gramStart"/>
      <w:r w:rsidRPr="008B4A41">
        <w:rPr>
          <w:rFonts w:asciiTheme="minorHAnsi" w:hAnsiTheme="minorHAnsi" w:cstheme="minorHAnsi"/>
          <w:sz w:val="24"/>
          <w:szCs w:val="24"/>
        </w:rPr>
        <w:t>Postfix :</w:t>
      </w:r>
      <w:proofErr w:type="gramEnd"/>
      <w:r w:rsidRPr="008B4A41">
        <w:rPr>
          <w:rFonts w:asciiTheme="minorHAnsi" w:hAnsiTheme="minorHAnsi" w:cstheme="minorHAnsi"/>
          <w:sz w:val="24"/>
          <w:szCs w:val="24"/>
        </w:rPr>
        <w:t xml:space="preserve"> 2 3 * +</w:t>
      </w:r>
    </w:p>
    <w:p w:rsidR="008B4A41" w:rsidRPr="008B4A41" w:rsidRDefault="008B4A41" w:rsidP="005E38B8">
      <w:r w:rsidRPr="008B4A41">
        <w:t xml:space="preserve">No need to scan full string, first </w:t>
      </w:r>
      <w:proofErr w:type="spellStart"/>
      <w:r w:rsidRPr="008B4A41">
        <w:t>perfom</w:t>
      </w:r>
      <w:proofErr w:type="spellEnd"/>
      <w:r w:rsidRPr="008B4A41">
        <w:t xml:space="preserve"> the operation as soon as you get the operator.</w:t>
      </w:r>
    </w:p>
    <w:p w:rsidR="008B4A41" w:rsidRPr="008B4A41" w:rsidRDefault="008B4A41" w:rsidP="008B4A41">
      <w:pPr>
        <w:pStyle w:val="Heading3"/>
        <w:jc w:val="both"/>
        <w:rPr>
          <w:rFonts w:asciiTheme="minorHAnsi" w:hAnsiTheme="minorHAnsi" w:cstheme="minorHAnsi"/>
          <w:sz w:val="24"/>
          <w:szCs w:val="24"/>
        </w:rPr>
      </w:pPr>
      <w:proofErr w:type="gramStart"/>
      <w:r w:rsidRPr="008B4A41">
        <w:rPr>
          <w:rFonts w:asciiTheme="minorHAnsi" w:hAnsiTheme="minorHAnsi" w:cstheme="minorHAnsi"/>
          <w:sz w:val="24"/>
          <w:szCs w:val="24"/>
        </w:rPr>
        <w:t>Prefix :</w:t>
      </w:r>
      <w:proofErr w:type="gramEnd"/>
      <w:r w:rsidRPr="008B4A41">
        <w:rPr>
          <w:rFonts w:asciiTheme="minorHAnsi" w:hAnsiTheme="minorHAnsi" w:cstheme="minorHAnsi"/>
          <w:sz w:val="24"/>
          <w:szCs w:val="24"/>
        </w:rPr>
        <w:t xml:space="preserve"> + 2 * 3 4 </w:t>
      </w:r>
    </w:p>
    <w:p w:rsidR="008B4A41" w:rsidRPr="008B4A41" w:rsidRDefault="008B4A41" w:rsidP="008B4A41">
      <w:pPr>
        <w:pStyle w:val="Heading4"/>
        <w:jc w:val="both"/>
        <w:rPr>
          <w:rFonts w:asciiTheme="minorHAnsi" w:hAnsiTheme="minorHAnsi" w:cstheme="minorHAnsi"/>
          <w:sz w:val="24"/>
          <w:szCs w:val="24"/>
        </w:rPr>
      </w:pPr>
      <w:r w:rsidRPr="005E38B8">
        <w:t>This also requires full scan if scanning is done from left to right</w:t>
      </w:r>
      <w:r w:rsidRPr="008B4A41">
        <w:rPr>
          <w:rFonts w:asciiTheme="minorHAnsi" w:hAnsiTheme="minorHAnsi" w:cstheme="minorHAnsi"/>
          <w:sz w:val="24"/>
          <w:szCs w:val="24"/>
        </w:rPr>
        <w:t>.</w:t>
      </w:r>
    </w:p>
    <w:p w:rsidR="008B4A41" w:rsidRPr="008B4A41" w:rsidRDefault="008B4A41" w:rsidP="008B4A41">
      <w:pPr>
        <w:pStyle w:val="Heading2"/>
        <w:jc w:val="both"/>
        <w:rPr>
          <w:rFonts w:asciiTheme="minorHAnsi" w:hAnsiTheme="minorHAnsi" w:cstheme="minorHAnsi"/>
          <w:sz w:val="24"/>
          <w:szCs w:val="24"/>
        </w:rPr>
      </w:pPr>
      <w:proofErr w:type="gramStart"/>
      <w:r w:rsidRPr="008B4A41">
        <w:rPr>
          <w:rFonts w:asciiTheme="minorHAnsi" w:hAnsiTheme="minorHAnsi" w:cstheme="minorHAnsi"/>
          <w:sz w:val="24"/>
          <w:szCs w:val="24"/>
        </w:rPr>
        <w:t>Conclusion :</w:t>
      </w:r>
      <w:proofErr w:type="gramEnd"/>
    </w:p>
    <w:p w:rsidR="008B4A41" w:rsidRPr="008B4A41" w:rsidRDefault="008B4A41" w:rsidP="005E38B8">
      <w:r w:rsidRPr="008B4A41">
        <w:t>Use types in infix form but the computes the Postfix notation before handling code to processor.</w:t>
      </w:r>
    </w:p>
    <w:p w:rsidR="008B4A41" w:rsidRPr="008B4A41" w:rsidRDefault="008B4A41" w:rsidP="005E38B8">
      <w:r w:rsidRPr="008B4A41">
        <w:t xml:space="preserve">Compiler read expression in infix notation (General way) it will convert the infix notation to postfix using operator </w:t>
      </w:r>
      <w:proofErr w:type="gramStart"/>
      <w:r w:rsidRPr="008B4A41">
        <w:t>stack  and</w:t>
      </w:r>
      <w:proofErr w:type="gramEnd"/>
      <w:r w:rsidRPr="008B4A41">
        <w:t xml:space="preserve"> then </w:t>
      </w:r>
      <w:proofErr w:type="spellStart"/>
      <w:r w:rsidRPr="008B4A41">
        <w:t>cpu</w:t>
      </w:r>
      <w:proofErr w:type="spellEnd"/>
      <w:r w:rsidRPr="008B4A41">
        <w:t xml:space="preserve"> will read the expression  in the form of postfix.</w:t>
      </w:r>
    </w:p>
    <w:p w:rsidR="008B4A41" w:rsidRPr="00415FA2" w:rsidRDefault="008B4A41" w:rsidP="008B4A41">
      <w:pPr>
        <w:rPr>
          <w:noProof/>
        </w:rPr>
      </w:pPr>
    </w:p>
    <w:p w:rsidR="005E38B8" w:rsidRDefault="005E38B8" w:rsidP="005E38B8">
      <w:pPr>
        <w:pStyle w:val="Heading1"/>
        <w:rPr>
          <w:noProof/>
        </w:rPr>
      </w:pPr>
    </w:p>
    <w:p w:rsidR="005E38B8" w:rsidRDefault="005E38B8" w:rsidP="005E38B8">
      <w:pPr>
        <w:pStyle w:val="Heading1"/>
        <w:rPr>
          <w:noProof/>
        </w:rPr>
      </w:pPr>
    </w:p>
    <w:p w:rsidR="008B6D32" w:rsidRDefault="00DA52CE" w:rsidP="005E38B8">
      <w:pPr>
        <w:pStyle w:val="Heading1"/>
        <w:rPr>
          <w:noProof/>
        </w:rPr>
      </w:pPr>
      <w:r>
        <w:rPr>
          <w:noProof/>
        </w:rPr>
        <w:t>INFIX NOTATION</w:t>
      </w:r>
    </w:p>
    <w:p w:rsidR="008B6D32" w:rsidRPr="00415FA2" w:rsidRDefault="00304563" w:rsidP="008B6D32">
      <w:pPr>
        <w:rPr>
          <w:noProof/>
        </w:rPr>
      </w:pPr>
      <w:r w:rsidRPr="00415FA2">
        <w:rPr>
          <w:noProof/>
        </w:rPr>
        <w:t>When the Operators exist between two operands then the expressions is called infix Notation.</w:t>
      </w:r>
    </w:p>
    <w:p w:rsidR="00304563" w:rsidRPr="00304563" w:rsidRDefault="00304563" w:rsidP="00304563">
      <w:pPr>
        <w:rPr>
          <w:b/>
          <w:noProof/>
        </w:rPr>
      </w:pPr>
      <w:r>
        <w:rPr>
          <w:b/>
          <w:noProof/>
        </w:rPr>
        <w:t xml:space="preserve">Example: 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304563" w:rsidTr="00941E02">
        <w:tc>
          <w:tcPr>
            <w:tcW w:w="3192" w:type="dxa"/>
          </w:tcPr>
          <w:p w:rsidR="00304563" w:rsidRPr="00304563" w:rsidRDefault="00304563" w:rsidP="00941E02">
            <w:pPr>
              <w:rPr>
                <w:b/>
              </w:rPr>
            </w:pPr>
            <w:r w:rsidRPr="00304563">
              <w:rPr>
                <w:b/>
              </w:rPr>
              <w:t>INFIX</w:t>
            </w:r>
          </w:p>
        </w:tc>
        <w:tc>
          <w:tcPr>
            <w:tcW w:w="3192" w:type="dxa"/>
          </w:tcPr>
          <w:p w:rsidR="00304563" w:rsidRPr="00304563" w:rsidRDefault="00304563" w:rsidP="00941E02">
            <w:pPr>
              <w:rPr>
                <w:b/>
              </w:rPr>
            </w:pPr>
            <w:r w:rsidRPr="00304563">
              <w:rPr>
                <w:b/>
              </w:rPr>
              <w:t>PREFIX</w:t>
            </w:r>
          </w:p>
        </w:tc>
        <w:tc>
          <w:tcPr>
            <w:tcW w:w="3192" w:type="dxa"/>
          </w:tcPr>
          <w:p w:rsidR="00304563" w:rsidRPr="00304563" w:rsidRDefault="00304563" w:rsidP="00941E02">
            <w:pPr>
              <w:rPr>
                <w:b/>
              </w:rPr>
            </w:pPr>
            <w:r w:rsidRPr="00304563">
              <w:rPr>
                <w:b/>
              </w:rPr>
              <w:t>POSTFIX</w:t>
            </w:r>
          </w:p>
        </w:tc>
      </w:tr>
      <w:tr w:rsidR="004B5891" w:rsidTr="00941E02">
        <w:tc>
          <w:tcPr>
            <w:tcW w:w="3192" w:type="dxa"/>
          </w:tcPr>
          <w:p w:rsidR="004B5891" w:rsidRDefault="004B5891" w:rsidP="00941E02">
            <w:r>
              <w:t>A+B</w:t>
            </w:r>
          </w:p>
        </w:tc>
        <w:tc>
          <w:tcPr>
            <w:tcW w:w="3192" w:type="dxa"/>
          </w:tcPr>
          <w:p w:rsidR="004B5891" w:rsidRDefault="004B5891" w:rsidP="00941E02">
            <w:r>
              <w:t>+AB</w:t>
            </w:r>
          </w:p>
        </w:tc>
        <w:tc>
          <w:tcPr>
            <w:tcW w:w="3192" w:type="dxa"/>
          </w:tcPr>
          <w:p w:rsidR="004B5891" w:rsidRDefault="004B5891" w:rsidP="00941E02">
            <w:r>
              <w:t>AB+</w:t>
            </w:r>
          </w:p>
        </w:tc>
      </w:tr>
      <w:tr w:rsidR="00304563" w:rsidTr="00941E02">
        <w:tc>
          <w:tcPr>
            <w:tcW w:w="3192" w:type="dxa"/>
          </w:tcPr>
          <w:p w:rsidR="00304563" w:rsidRDefault="00304563" w:rsidP="00941E02">
            <w:r>
              <w:t>(A+B)*C</w:t>
            </w:r>
          </w:p>
        </w:tc>
        <w:tc>
          <w:tcPr>
            <w:tcW w:w="3192" w:type="dxa"/>
          </w:tcPr>
          <w:p w:rsidR="00304563" w:rsidRDefault="00304563" w:rsidP="00941E02">
            <w:r>
              <w:t>*+ABC</w:t>
            </w:r>
          </w:p>
        </w:tc>
        <w:tc>
          <w:tcPr>
            <w:tcW w:w="3192" w:type="dxa"/>
          </w:tcPr>
          <w:p w:rsidR="00304563" w:rsidRDefault="00304563" w:rsidP="00941E02">
            <w:r>
              <w:t>AB+C*</w:t>
            </w:r>
          </w:p>
        </w:tc>
      </w:tr>
      <w:tr w:rsidR="00304563" w:rsidTr="00941E02">
        <w:tc>
          <w:tcPr>
            <w:tcW w:w="3192" w:type="dxa"/>
          </w:tcPr>
          <w:p w:rsidR="00304563" w:rsidRDefault="00304563" w:rsidP="00941E02">
            <w:r>
              <w:t>A+B*C+D</w:t>
            </w:r>
          </w:p>
        </w:tc>
        <w:tc>
          <w:tcPr>
            <w:tcW w:w="3192" w:type="dxa"/>
          </w:tcPr>
          <w:p w:rsidR="00304563" w:rsidRDefault="00304563" w:rsidP="00941E02">
            <w:r>
              <w:t>++A*BCD</w:t>
            </w:r>
          </w:p>
        </w:tc>
        <w:tc>
          <w:tcPr>
            <w:tcW w:w="3192" w:type="dxa"/>
          </w:tcPr>
          <w:p w:rsidR="00304563" w:rsidRDefault="00304563" w:rsidP="00941E02">
            <w:r>
              <w:t>ABC*+D+</w:t>
            </w:r>
          </w:p>
        </w:tc>
      </w:tr>
      <w:tr w:rsidR="00304563" w:rsidTr="00941E02">
        <w:tc>
          <w:tcPr>
            <w:tcW w:w="3192" w:type="dxa"/>
          </w:tcPr>
          <w:p w:rsidR="00304563" w:rsidRDefault="00304563" w:rsidP="00941E02">
            <w:r>
              <w:t>(A+B)*(C+D)</w:t>
            </w:r>
          </w:p>
        </w:tc>
        <w:tc>
          <w:tcPr>
            <w:tcW w:w="3192" w:type="dxa"/>
          </w:tcPr>
          <w:p w:rsidR="00304563" w:rsidRDefault="00304563" w:rsidP="00941E02">
            <w:r>
              <w:t>*+AB+CD</w:t>
            </w:r>
          </w:p>
        </w:tc>
        <w:tc>
          <w:tcPr>
            <w:tcW w:w="3192" w:type="dxa"/>
          </w:tcPr>
          <w:p w:rsidR="00304563" w:rsidRDefault="00304563" w:rsidP="00941E02">
            <w:r>
              <w:t>AB+CD+*</w:t>
            </w:r>
          </w:p>
        </w:tc>
      </w:tr>
      <w:tr w:rsidR="00304563" w:rsidTr="00941E02">
        <w:tc>
          <w:tcPr>
            <w:tcW w:w="3192" w:type="dxa"/>
          </w:tcPr>
          <w:p w:rsidR="00304563" w:rsidRDefault="00304563" w:rsidP="00941E02">
            <w:r>
              <w:t>A*B+C*D</w:t>
            </w:r>
          </w:p>
        </w:tc>
        <w:tc>
          <w:tcPr>
            <w:tcW w:w="3192" w:type="dxa"/>
          </w:tcPr>
          <w:p w:rsidR="00304563" w:rsidRDefault="00304563" w:rsidP="00941E02">
            <w:r>
              <w:t>+*AB*CD</w:t>
            </w:r>
          </w:p>
        </w:tc>
        <w:tc>
          <w:tcPr>
            <w:tcW w:w="3192" w:type="dxa"/>
          </w:tcPr>
          <w:p w:rsidR="00304563" w:rsidRDefault="00304563" w:rsidP="00941E02">
            <w:r>
              <w:t>AB*CD*+</w:t>
            </w:r>
          </w:p>
        </w:tc>
      </w:tr>
      <w:tr w:rsidR="00304563" w:rsidTr="00941E02">
        <w:tc>
          <w:tcPr>
            <w:tcW w:w="3192" w:type="dxa"/>
          </w:tcPr>
          <w:p w:rsidR="00304563" w:rsidRDefault="00304563" w:rsidP="00941E02">
            <w:r>
              <w:t>((A+B)*C)-D</w:t>
            </w:r>
          </w:p>
        </w:tc>
        <w:tc>
          <w:tcPr>
            <w:tcW w:w="3192" w:type="dxa"/>
          </w:tcPr>
          <w:p w:rsidR="00304563" w:rsidRDefault="00304563" w:rsidP="00941E02">
            <w:r>
              <w:t>-*+ABCD</w:t>
            </w:r>
          </w:p>
        </w:tc>
        <w:tc>
          <w:tcPr>
            <w:tcW w:w="3192" w:type="dxa"/>
          </w:tcPr>
          <w:p w:rsidR="00304563" w:rsidRDefault="00304563" w:rsidP="00941E02">
            <w:r>
              <w:t>AB+C*D-</w:t>
            </w:r>
          </w:p>
        </w:tc>
      </w:tr>
      <w:tr w:rsidR="00304563" w:rsidTr="00941E02">
        <w:tc>
          <w:tcPr>
            <w:tcW w:w="3192" w:type="dxa"/>
          </w:tcPr>
          <w:p w:rsidR="00304563" w:rsidRDefault="00304563" w:rsidP="00941E02">
            <w:r>
              <w:t>A+B/C*(D+E)-F</w:t>
            </w:r>
          </w:p>
        </w:tc>
        <w:tc>
          <w:tcPr>
            <w:tcW w:w="3192" w:type="dxa"/>
          </w:tcPr>
          <w:p w:rsidR="00304563" w:rsidRDefault="00304563" w:rsidP="00941E02"/>
        </w:tc>
        <w:tc>
          <w:tcPr>
            <w:tcW w:w="3192" w:type="dxa"/>
          </w:tcPr>
          <w:p w:rsidR="00304563" w:rsidRDefault="00304563" w:rsidP="00941E02">
            <w:r>
              <w:t xml:space="preserve">ABC/DE+*+F- </w:t>
            </w:r>
            <w:r>
              <w:tab/>
            </w:r>
          </w:p>
        </w:tc>
      </w:tr>
      <w:tr w:rsidR="00304563" w:rsidTr="00941E02">
        <w:tc>
          <w:tcPr>
            <w:tcW w:w="3192" w:type="dxa"/>
          </w:tcPr>
          <w:p w:rsidR="00304563" w:rsidRDefault="00304563" w:rsidP="00941E02">
            <w:r>
              <w:t>A + (B*C-(D/F^F)*G)*H</w:t>
            </w:r>
          </w:p>
        </w:tc>
        <w:tc>
          <w:tcPr>
            <w:tcW w:w="3192" w:type="dxa"/>
          </w:tcPr>
          <w:p w:rsidR="00304563" w:rsidRDefault="00304563" w:rsidP="00941E02"/>
        </w:tc>
        <w:tc>
          <w:tcPr>
            <w:tcW w:w="3192" w:type="dxa"/>
          </w:tcPr>
          <w:p w:rsidR="00304563" w:rsidRDefault="00304563" w:rsidP="00941E02">
            <w:r>
              <w:t>ABC*EF^/G*-H*+</w:t>
            </w:r>
          </w:p>
        </w:tc>
      </w:tr>
      <w:tr w:rsidR="00304563" w:rsidTr="00941E02">
        <w:tc>
          <w:tcPr>
            <w:tcW w:w="3192" w:type="dxa"/>
          </w:tcPr>
          <w:p w:rsidR="00304563" w:rsidRDefault="00304563" w:rsidP="00941E02">
            <w:r>
              <w:t>A+[(B+C)+(D+E)*F]/G</w:t>
            </w:r>
          </w:p>
        </w:tc>
        <w:tc>
          <w:tcPr>
            <w:tcW w:w="3192" w:type="dxa"/>
          </w:tcPr>
          <w:p w:rsidR="00304563" w:rsidRDefault="00304563" w:rsidP="00941E02"/>
        </w:tc>
        <w:tc>
          <w:tcPr>
            <w:tcW w:w="3192" w:type="dxa"/>
          </w:tcPr>
          <w:p w:rsidR="00304563" w:rsidRDefault="00304563" w:rsidP="00941E02">
            <w:r>
              <w:t>ABC+DE+F*+G/+</w:t>
            </w:r>
          </w:p>
        </w:tc>
      </w:tr>
    </w:tbl>
    <w:p w:rsidR="00304563" w:rsidRPr="008B6D32" w:rsidRDefault="00304563" w:rsidP="008B6D32">
      <w:pPr>
        <w:rPr>
          <w:b/>
          <w:noProof/>
        </w:rPr>
      </w:pPr>
    </w:p>
    <w:p w:rsidR="006A0AE5" w:rsidRPr="00415FA2" w:rsidRDefault="006A0AE5">
      <w:pPr>
        <w:rPr>
          <w:noProof/>
        </w:rPr>
      </w:pPr>
      <w:r>
        <w:rPr>
          <w:b/>
          <w:noProof/>
        </w:rPr>
        <w:t>Note</w:t>
      </w:r>
      <w:r w:rsidR="00830C1B">
        <w:rPr>
          <w:b/>
          <w:noProof/>
        </w:rPr>
        <w:t xml:space="preserve"> </w:t>
      </w:r>
      <w:r w:rsidRPr="00415FA2">
        <w:rPr>
          <w:noProof/>
        </w:rPr>
        <w:t>: Polish Notation is a way of expressing arithmentic expressions that avoids the use of brackets to define priorities for evaluation of operators.</w:t>
      </w:r>
    </w:p>
    <w:p w:rsidR="006A0AE5" w:rsidRDefault="006A0AE5">
      <w:pPr>
        <w:rPr>
          <w:noProof/>
        </w:rPr>
      </w:pPr>
      <w:r>
        <w:rPr>
          <w:b/>
          <w:noProof/>
        </w:rPr>
        <w:t xml:space="preserve">Application : </w:t>
      </w:r>
      <w:r w:rsidRPr="00415FA2">
        <w:rPr>
          <w:noProof/>
        </w:rPr>
        <w:t>In Compiler, TOC</w:t>
      </w:r>
    </w:p>
    <w:p w:rsidR="00F078F0" w:rsidRDefault="00F078F0" w:rsidP="005E38B8">
      <w:pPr>
        <w:pStyle w:val="Heading1"/>
        <w:rPr>
          <w:noProof/>
        </w:rPr>
      </w:pPr>
      <w:r>
        <w:rPr>
          <w:noProof/>
        </w:rPr>
        <w:t>INFIX TO PREFIX AND INFIX TO POSTFIX USING POINTER STACK</w:t>
      </w:r>
    </w:p>
    <w:p w:rsidR="005E38B8" w:rsidRDefault="00B36AF8">
      <w:pPr>
        <w:rPr>
          <w:b/>
          <w:noProof/>
        </w:rPr>
      </w:pPr>
      <w:r w:rsidRPr="003035A2">
        <w:rPr>
          <w:b/>
          <w:noProof/>
        </w:rPr>
        <w:t xml:space="preserve">Infix to PostFix </w:t>
      </w:r>
    </w:p>
    <w:p w:rsidR="005753F8" w:rsidRDefault="0070450C">
      <w:r>
        <w:rPr>
          <w:noProof/>
        </w:rPr>
        <w:lastRenderedPageBreak/>
        <w:drawing>
          <wp:inline distT="0" distB="0" distL="0" distR="0">
            <wp:extent cx="5943600" cy="33496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33F" w:rsidRDefault="0009633F"/>
    <w:p w:rsidR="0009633F" w:rsidRPr="0004520E" w:rsidRDefault="0009633F">
      <w:pPr>
        <w:rPr>
          <w:b/>
        </w:rPr>
      </w:pPr>
      <w:r w:rsidRPr="0004520E">
        <w:rPr>
          <w:b/>
        </w:rPr>
        <w:t xml:space="preserve">Note: </w:t>
      </w:r>
    </w:p>
    <w:p w:rsidR="0009633F" w:rsidRDefault="0004520E">
      <w:r>
        <w:t>Ignore rules when</w:t>
      </w:r>
      <w:r w:rsidR="0009633F">
        <w:t xml:space="preserve"> </w:t>
      </w:r>
      <w:proofErr w:type="gramStart"/>
      <w:r w:rsidR="0009633F">
        <w:t>brackets</w:t>
      </w:r>
      <w:r>
        <w:t xml:space="preserve"> is</w:t>
      </w:r>
      <w:proofErr w:type="gramEnd"/>
      <w:r>
        <w:t xml:space="preserve"> in the top of the stack</w:t>
      </w:r>
      <w:r w:rsidR="0009633F">
        <w:t>.</w:t>
      </w:r>
    </w:p>
    <w:p w:rsidR="0009633F" w:rsidRDefault="0009633F">
      <w:r>
        <w:t xml:space="preserve">POP All the elements from Opening to closing Brackets when we inserted </w:t>
      </w:r>
      <w:r w:rsidR="0004520E">
        <w:t xml:space="preserve">closing bracket </w:t>
      </w:r>
      <w:r>
        <w:t>into the stack.</w:t>
      </w:r>
    </w:p>
    <w:p w:rsidR="00B36AF8" w:rsidRDefault="00B36AF8"/>
    <w:p w:rsidR="00B36AF8" w:rsidRPr="00583F8A" w:rsidRDefault="00785B6A" w:rsidP="00583F8A">
      <w:pPr>
        <w:tabs>
          <w:tab w:val="left" w:pos="1689"/>
        </w:tabs>
        <w:rPr>
          <w:b/>
        </w:rPr>
      </w:pPr>
      <w:r w:rsidRPr="00583F8A">
        <w:rPr>
          <w:b/>
        </w:rPr>
        <w:t>Infix to Pre</w:t>
      </w:r>
      <w:r w:rsidR="00B36AF8" w:rsidRPr="00583F8A">
        <w:rPr>
          <w:b/>
        </w:rPr>
        <w:t>fix</w:t>
      </w:r>
      <w:r w:rsidR="00583F8A">
        <w:rPr>
          <w:b/>
        </w:rPr>
        <w:tab/>
      </w:r>
    </w:p>
    <w:p w:rsidR="00B36AF8" w:rsidRDefault="00B36AF8">
      <w:r>
        <w:t xml:space="preserve">In </w:t>
      </w:r>
      <w:proofErr w:type="gramStart"/>
      <w:r>
        <w:t xml:space="preserve">this </w:t>
      </w:r>
      <w:r w:rsidR="009C061C">
        <w:t>,</w:t>
      </w:r>
      <w:r>
        <w:t>First</w:t>
      </w:r>
      <w:proofErr w:type="gramEnd"/>
      <w:r>
        <w:t xml:space="preserve"> we Reverse the Infix Expression then apply </w:t>
      </w:r>
      <w:r w:rsidR="001F7DDE">
        <w:t xml:space="preserve">Similar </w:t>
      </w:r>
      <w:r>
        <w:t xml:space="preserve">Rules using Stack. </w:t>
      </w:r>
      <w:r w:rsidR="00E171C4">
        <w:t xml:space="preserve">And also </w:t>
      </w:r>
      <w:proofErr w:type="gramStart"/>
      <w:r w:rsidR="00E171C4">
        <w:t>reverse  Final</w:t>
      </w:r>
      <w:proofErr w:type="gramEnd"/>
      <w:r w:rsidR="00E171C4">
        <w:t xml:space="preserve"> Result for making it into prefix.</w:t>
      </w:r>
    </w:p>
    <w:p w:rsidR="009C061C" w:rsidRDefault="001F7DDE">
      <w:r w:rsidRPr="00F54641">
        <w:rPr>
          <w:b/>
        </w:rPr>
        <w:t>Note:</w:t>
      </w:r>
      <w:r>
        <w:t xml:space="preserve"> </w:t>
      </w:r>
      <w:r w:rsidR="00B36AF8">
        <w:t xml:space="preserve">Rule is Similar as </w:t>
      </w:r>
      <w:proofErr w:type="gramStart"/>
      <w:r w:rsidR="00B36AF8">
        <w:t>We</w:t>
      </w:r>
      <w:proofErr w:type="gramEnd"/>
      <w:r w:rsidR="00B36AF8">
        <w:t xml:space="preserve"> applied in the Conversion Of Infix to Post Fix</w:t>
      </w:r>
    </w:p>
    <w:p w:rsidR="009C061C" w:rsidRPr="005A2A95" w:rsidRDefault="009C061C">
      <w:pPr>
        <w:rPr>
          <w:b/>
        </w:rPr>
      </w:pPr>
      <w:r w:rsidRPr="005A2A95">
        <w:rPr>
          <w:b/>
        </w:rPr>
        <w:t>Or</w:t>
      </w:r>
    </w:p>
    <w:p w:rsidR="009C061C" w:rsidRDefault="001F7DDE">
      <w:r>
        <w:t>Same Rules as we applied on Infix to Post</w:t>
      </w:r>
      <w:r w:rsidR="009C061C">
        <w:t xml:space="preserve"> </w:t>
      </w:r>
      <w:proofErr w:type="spellStart"/>
      <w:r>
        <w:t>Coversion</w:t>
      </w:r>
      <w:proofErr w:type="spellEnd"/>
      <w:r>
        <w:t xml:space="preserve"> </w:t>
      </w:r>
      <w:r w:rsidR="009C061C">
        <w:t xml:space="preserve">But </w:t>
      </w:r>
      <w:r>
        <w:t xml:space="preserve">for Infix to </w:t>
      </w:r>
      <w:proofErr w:type="gramStart"/>
      <w:r>
        <w:t>Prefix ,</w:t>
      </w:r>
      <w:proofErr w:type="gramEnd"/>
      <w:r>
        <w:t xml:space="preserve"> </w:t>
      </w:r>
      <w:r w:rsidR="009C061C">
        <w:t>Scan</w:t>
      </w:r>
      <w:r w:rsidR="00662D8E">
        <w:t xml:space="preserve">ning </w:t>
      </w:r>
      <w:r w:rsidR="009C061C">
        <w:t xml:space="preserve"> Infix </w:t>
      </w:r>
      <w:r w:rsidR="00662D8E">
        <w:t xml:space="preserve"> Expression </w:t>
      </w:r>
      <w:r w:rsidR="009C061C">
        <w:t>should be from right to left</w:t>
      </w:r>
      <w:r w:rsidR="00F54641">
        <w:t>.</w:t>
      </w:r>
    </w:p>
    <w:p w:rsidR="004C028C" w:rsidRDefault="004C028C"/>
    <w:sectPr w:rsidR="004C028C" w:rsidSect="00575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F82834"/>
    <w:multiLevelType w:val="hybridMultilevel"/>
    <w:tmpl w:val="363E39B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1A464FC"/>
    <w:multiLevelType w:val="hybridMultilevel"/>
    <w:tmpl w:val="8FEE0BE4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70450C"/>
    <w:rsid w:val="00027168"/>
    <w:rsid w:val="0004520E"/>
    <w:rsid w:val="0009633F"/>
    <w:rsid w:val="000C1230"/>
    <w:rsid w:val="001C0813"/>
    <w:rsid w:val="001F7DDE"/>
    <w:rsid w:val="00213EC3"/>
    <w:rsid w:val="002C1A10"/>
    <w:rsid w:val="003035A2"/>
    <w:rsid w:val="00304563"/>
    <w:rsid w:val="003E6D8B"/>
    <w:rsid w:val="00415FA2"/>
    <w:rsid w:val="004B5891"/>
    <w:rsid w:val="004C028C"/>
    <w:rsid w:val="004F6469"/>
    <w:rsid w:val="00573C27"/>
    <w:rsid w:val="005753F8"/>
    <w:rsid w:val="00583F8A"/>
    <w:rsid w:val="005A2A95"/>
    <w:rsid w:val="005E38B8"/>
    <w:rsid w:val="00662D8E"/>
    <w:rsid w:val="006A0AE5"/>
    <w:rsid w:val="006F04F5"/>
    <w:rsid w:val="0070450C"/>
    <w:rsid w:val="00743AEF"/>
    <w:rsid w:val="00754E8F"/>
    <w:rsid w:val="00785B6A"/>
    <w:rsid w:val="007F0831"/>
    <w:rsid w:val="007F30F8"/>
    <w:rsid w:val="00807332"/>
    <w:rsid w:val="00830C1B"/>
    <w:rsid w:val="008B4A41"/>
    <w:rsid w:val="008B6D32"/>
    <w:rsid w:val="008E6440"/>
    <w:rsid w:val="00957029"/>
    <w:rsid w:val="009C061C"/>
    <w:rsid w:val="009F5FB6"/>
    <w:rsid w:val="00A5265D"/>
    <w:rsid w:val="00A84F65"/>
    <w:rsid w:val="00B36AF8"/>
    <w:rsid w:val="00B75451"/>
    <w:rsid w:val="00CE087F"/>
    <w:rsid w:val="00D92157"/>
    <w:rsid w:val="00DA52CE"/>
    <w:rsid w:val="00E113FD"/>
    <w:rsid w:val="00E171C4"/>
    <w:rsid w:val="00E63D0F"/>
    <w:rsid w:val="00EB3A4F"/>
    <w:rsid w:val="00F078F0"/>
    <w:rsid w:val="00F54641"/>
    <w:rsid w:val="00FE20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3F8"/>
  </w:style>
  <w:style w:type="paragraph" w:styleId="Heading1">
    <w:name w:val="heading 1"/>
    <w:basedOn w:val="Normal"/>
    <w:next w:val="Normal"/>
    <w:link w:val="Heading1Char"/>
    <w:uiPriority w:val="9"/>
    <w:qFormat/>
    <w:rsid w:val="008B4A4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4A4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4A4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B4A4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45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450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C028C"/>
    <w:pPr>
      <w:ind w:left="720"/>
      <w:contextualSpacing/>
    </w:pPr>
  </w:style>
  <w:style w:type="table" w:styleId="TableGrid">
    <w:name w:val="Table Grid"/>
    <w:basedOn w:val="TableNormal"/>
    <w:uiPriority w:val="59"/>
    <w:rsid w:val="00EB3A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B4A4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B4A4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B4A4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B4A41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4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</dc:creator>
  <cp:keywords/>
  <dc:description/>
  <cp:lastModifiedBy>User</cp:lastModifiedBy>
  <cp:revision>40</cp:revision>
  <dcterms:created xsi:type="dcterms:W3CDTF">2017-05-08T19:00:00Z</dcterms:created>
  <dcterms:modified xsi:type="dcterms:W3CDTF">2017-05-29T04:24:00Z</dcterms:modified>
</cp:coreProperties>
</file>