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8FBC5A" w14:textId="168004CD" w:rsidR="00C57AC3" w:rsidRPr="009B2DDF" w:rsidRDefault="00A91C5E" w:rsidP="00C57A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 xml:space="preserve">Compare and contrast the float and Decimal </w:t>
      </w:r>
      <w:r w:rsidR="00C57AC3" w:rsidRPr="009B2DDF">
        <w:rPr>
          <w:rFonts w:asciiTheme="majorHAnsi" w:hAnsiTheme="majorHAnsi" w:cstheme="majorHAnsi"/>
        </w:rPr>
        <w:t>classes' benefits and drawbacks</w:t>
      </w:r>
    </w:p>
    <w:p w14:paraId="00000004" w14:textId="0E860813" w:rsidR="00B8474C" w:rsidRPr="009B2DDF" w:rsidRDefault="00C57AC3" w:rsidP="009B2DDF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9B2DDF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9B2DDF">
        <w:rPr>
          <w:rFonts w:asciiTheme="majorHAnsi" w:hAnsiTheme="majorHAnsi" w:cstheme="majorHAnsi"/>
          <w:sz w:val="20"/>
          <w:szCs w:val="20"/>
        </w:rPr>
        <w:t> </w:t>
      </w:r>
      <w:bookmarkStart w:id="0" w:name="_GoBack"/>
      <w:bookmarkEnd w:id="0"/>
      <w:r w:rsidRPr="009B2DDF">
        <w:rPr>
          <w:rFonts w:asciiTheme="majorHAnsi" w:hAnsiTheme="majorHAnsi" w:cstheme="majorHAnsi"/>
          <w:color w:val="00B050"/>
          <w:sz w:val="20"/>
          <w:szCs w:val="20"/>
        </w:rPr>
        <w:t>Both the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float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 and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 types store numerical values in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Python.Use</w:t>
      </w:r>
      <w:proofErr w:type="spellEnd"/>
      <w:r w:rsidRPr="009B2DDF">
        <w:rPr>
          <w:rFonts w:asciiTheme="majorHAnsi" w:hAnsiTheme="majorHAnsi" w:cstheme="majorHAnsi"/>
          <w:color w:val="00B050"/>
          <w:sz w:val="20"/>
          <w:szCs w:val="20"/>
        </w:rPr>
        <w:t>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floats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 when convenience and </w:t>
      </w:r>
      <w:r w:rsidR="009B2DDF">
        <w:rPr>
          <w:rFonts w:asciiTheme="majorHAnsi" w:hAnsiTheme="majorHAnsi" w:cstheme="majorHAnsi"/>
          <w:color w:val="00B050"/>
          <w:sz w:val="20"/>
          <w:szCs w:val="20"/>
        </w:rPr>
        <w:t xml:space="preserve">       </w:t>
      </w:r>
      <w:r w:rsidR="00002D01">
        <w:rPr>
          <w:rFonts w:asciiTheme="majorHAnsi" w:hAnsiTheme="majorHAnsi" w:cstheme="majorHAnsi"/>
          <w:color w:val="00B050"/>
          <w:sz w:val="20"/>
          <w:szCs w:val="20"/>
        </w:rPr>
        <w:t xml:space="preserve">  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speed matter. A float gives you an approximation of the number you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declare.Use</w:t>
      </w:r>
      <w:proofErr w:type="spellEnd"/>
      <w:r w:rsidRPr="009B2DDF">
        <w:rPr>
          <w:rFonts w:asciiTheme="majorHAnsi" w:hAnsiTheme="majorHAnsi" w:cstheme="majorHAnsi"/>
          <w:color w:val="00B050"/>
          <w:sz w:val="20"/>
          <w:szCs w:val="20"/>
        </w:rPr>
        <w:t>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</w:t>
      </w:r>
      <w:r w:rsidRPr="009B2DDF">
        <w:rPr>
          <w:rStyle w:val="HTMLCode"/>
          <w:rFonts w:asciiTheme="majorHAnsi" w:hAnsiTheme="majorHAnsi" w:cstheme="majorHAnsi"/>
          <w:b/>
          <w:color w:val="00B050"/>
          <w:bdr w:val="none" w:sz="0" w:space="0" w:color="auto" w:frame="1"/>
        </w:rPr>
        <w:t>ecimals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 when precision </w:t>
      </w:r>
      <w:r w:rsidR="00002D01">
        <w:rPr>
          <w:rFonts w:asciiTheme="majorHAnsi" w:hAnsiTheme="majorHAnsi" w:cstheme="majorHAnsi"/>
          <w:color w:val="00B050"/>
          <w:sz w:val="20"/>
          <w:szCs w:val="20"/>
        </w:rPr>
        <w:t xml:space="preserve">  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matters.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Decimals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 can suffer from their own precision issues, but generally,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decimals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 are more precise than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floats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. The performance difference between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float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 and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</w:t>
      </w:r>
      <w:proofErr w:type="gram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, ,</w:t>
      </w:r>
      <w:proofErr w:type="gramEnd"/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 the precision benefits of a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 outweigh the performance benefits of a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float</w:t>
      </w:r>
      <w:r w:rsidRPr="009B2DDF">
        <w:rPr>
          <w:rFonts w:asciiTheme="majorHAnsi" w:hAnsiTheme="majorHAnsi" w:cstheme="majorHAnsi"/>
          <w:color w:val="00B050"/>
          <w:sz w:val="20"/>
          <w:szCs w:val="20"/>
        </w:rPr>
        <w:t>.</w:t>
      </w:r>
    </w:p>
    <w:p w14:paraId="00000005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 xml:space="preserve">2. </w:t>
      </w:r>
      <w:proofErr w:type="gramStart"/>
      <w:r w:rsidRPr="009B2DDF">
        <w:rPr>
          <w:rFonts w:asciiTheme="majorHAnsi" w:hAnsiTheme="majorHAnsi" w:cstheme="majorHAnsi"/>
        </w:rPr>
        <w:t>Decimal(</w:t>
      </w:r>
      <w:proofErr w:type="gramEnd"/>
      <w:r w:rsidRPr="009B2DDF">
        <w:rPr>
          <w:rFonts w:asciiTheme="majorHAnsi" w:hAnsiTheme="majorHAnsi" w:cstheme="majorHAnsi"/>
        </w:rPr>
        <w:t xml:space="preserve">'1.200') and Decimal('1.2') are two objects to consider. In what sense are these the same object? Are these just two ways of representing the exact </w:t>
      </w:r>
      <w:proofErr w:type="gramStart"/>
      <w:r w:rsidRPr="009B2DDF">
        <w:rPr>
          <w:rFonts w:asciiTheme="majorHAnsi" w:hAnsiTheme="majorHAnsi" w:cstheme="majorHAnsi"/>
        </w:rPr>
        <w:t>same</w:t>
      </w:r>
      <w:proofErr w:type="gramEnd"/>
      <w:r w:rsidRPr="009B2DDF">
        <w:rPr>
          <w:rFonts w:asciiTheme="majorHAnsi" w:hAnsiTheme="majorHAnsi" w:cstheme="majorHAnsi"/>
        </w:rPr>
        <w:t xml:space="preserve"> value, or do they correspond to different internal states?</w:t>
      </w:r>
    </w:p>
    <w:p w14:paraId="00000007" w14:textId="4ECA487B" w:rsidR="00B8474C" w:rsidRPr="009B2DDF" w:rsidRDefault="00C57AC3">
      <w:pPr>
        <w:rPr>
          <w:rFonts w:asciiTheme="majorHAnsi" w:hAnsiTheme="majorHAnsi" w:cstheme="majorHAnsi"/>
          <w:color w:val="00B050"/>
        </w:rPr>
      </w:pPr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Both values are same but internal representation at storage </w:t>
      </w:r>
      <w:proofErr w:type="gram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Is</w:t>
      </w:r>
      <w:proofErr w:type="gram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 different. </w:t>
      </w:r>
      <w:proofErr w:type="spell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Precsion</w:t>
      </w:r>
      <w:proofErr w:type="spell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 differs, </w:t>
      </w:r>
      <w:proofErr w:type="gramStart"/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Decimal(</w:t>
      </w:r>
      <w:proofErr w:type="gramEnd"/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'1.200')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 gives internally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1.200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 and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Decimal('1.2')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 gives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1.2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.</w:t>
      </w:r>
    </w:p>
    <w:p w14:paraId="00000008" w14:textId="77777777" w:rsidR="00B8474C" w:rsidRPr="009B2DDF" w:rsidRDefault="00B8474C">
      <w:pPr>
        <w:rPr>
          <w:rFonts w:asciiTheme="majorHAnsi" w:hAnsiTheme="majorHAnsi" w:cstheme="majorHAnsi"/>
          <w:color w:val="00B050"/>
        </w:rPr>
      </w:pPr>
    </w:p>
    <w:p w14:paraId="00000009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>3. What happens if the equalit</w:t>
      </w:r>
      <w:r w:rsidRPr="009B2DDF">
        <w:rPr>
          <w:rFonts w:asciiTheme="majorHAnsi" w:hAnsiTheme="majorHAnsi" w:cstheme="majorHAnsi"/>
        </w:rPr>
        <w:t xml:space="preserve">y of </w:t>
      </w:r>
      <w:proofErr w:type="gramStart"/>
      <w:r w:rsidRPr="009B2DDF">
        <w:rPr>
          <w:rFonts w:asciiTheme="majorHAnsi" w:hAnsiTheme="majorHAnsi" w:cstheme="majorHAnsi"/>
        </w:rPr>
        <w:t>Decimal(</w:t>
      </w:r>
      <w:proofErr w:type="gramEnd"/>
      <w:r w:rsidRPr="009B2DDF">
        <w:rPr>
          <w:rFonts w:asciiTheme="majorHAnsi" w:hAnsiTheme="majorHAnsi" w:cstheme="majorHAnsi"/>
        </w:rPr>
        <w:t>'1.200') and Decimal('1.2') is checked?</w:t>
      </w:r>
    </w:p>
    <w:p w14:paraId="0000000A" w14:textId="77777777" w:rsidR="00B8474C" w:rsidRPr="009B2DDF" w:rsidRDefault="00B8474C">
      <w:pPr>
        <w:rPr>
          <w:rFonts w:asciiTheme="majorHAnsi" w:hAnsiTheme="majorHAnsi" w:cstheme="majorHAnsi"/>
        </w:rPr>
      </w:pPr>
    </w:p>
    <w:p w14:paraId="0000000B" w14:textId="46C19C13" w:rsidR="00B8474C" w:rsidRPr="009B2DDF" w:rsidRDefault="00C57AC3">
      <w:pPr>
        <w:rPr>
          <w:rFonts w:asciiTheme="majorHAnsi" w:hAnsiTheme="majorHAnsi" w:cstheme="majorHAnsi"/>
          <w:color w:val="00B050"/>
        </w:rPr>
      </w:pPr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Both values are checked to be </w:t>
      </w:r>
      <w:proofErr w:type="gram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equal ,</w:t>
      </w:r>
      <w:proofErr w:type="gram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 they only differ in precision.</w:t>
      </w:r>
    </w:p>
    <w:p w14:paraId="0000000C" w14:textId="77777777" w:rsidR="00B8474C" w:rsidRPr="009B2DDF" w:rsidRDefault="00B8474C">
      <w:pPr>
        <w:rPr>
          <w:rFonts w:asciiTheme="majorHAnsi" w:hAnsiTheme="majorHAnsi" w:cstheme="majorHAnsi"/>
        </w:rPr>
      </w:pPr>
    </w:p>
    <w:p w14:paraId="0000000D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>4. Why is it preferable to start a Decimal object with a string rather than a floating-point value?</w:t>
      </w:r>
    </w:p>
    <w:p w14:paraId="0000000E" w14:textId="77777777" w:rsidR="00B8474C" w:rsidRPr="009B2DDF" w:rsidRDefault="00B8474C">
      <w:pPr>
        <w:rPr>
          <w:rFonts w:asciiTheme="majorHAnsi" w:hAnsiTheme="majorHAnsi" w:cstheme="majorHAnsi"/>
        </w:rPr>
      </w:pPr>
    </w:p>
    <w:p w14:paraId="00000010" w14:textId="26CAF37B" w:rsidR="00B8474C" w:rsidRPr="009B2DDF" w:rsidRDefault="00C57AC3" w:rsidP="009B2DDF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Floating-point value </w:t>
      </w:r>
      <w:proofErr w:type="gram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is converted</w:t>
      </w:r>
      <w:proofErr w:type="gramEnd"/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 to Decimal format. Decimal can store float value with absolute precision. But when float value is given as Decimal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object,it</w:t>
      </w:r>
      <w:proofErr w:type="spellEnd"/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 first has to be converted from floating point value which might already have rounding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error.Hence</w:t>
      </w:r>
      <w:proofErr w:type="spellEnd"/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 it is preferable to start a Decimal object with a string.</w:t>
      </w:r>
    </w:p>
    <w:p w14:paraId="00000011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>5. In an arithmetic phrase, how simple is it to combine Decimal objects with integers?</w:t>
      </w:r>
    </w:p>
    <w:p w14:paraId="00000014" w14:textId="3818B451" w:rsidR="00B8474C" w:rsidRDefault="00C57AC3">
      <w:pPr>
        <w:rPr>
          <w:rFonts w:asciiTheme="majorHAnsi" w:hAnsiTheme="majorHAnsi" w:cstheme="majorHAnsi"/>
          <w:color w:val="00B050"/>
        </w:rPr>
      </w:pPr>
      <w:r w:rsidRPr="009B2DDF">
        <w:rPr>
          <w:rFonts w:asciiTheme="majorHAnsi" w:hAnsiTheme="majorHAnsi" w:cstheme="majorHAnsi"/>
          <w:color w:val="00B050"/>
          <w:shd w:val="clear" w:color="auto" w:fill="FFFFFF"/>
        </w:rPr>
        <w:t>We can do it with use of </w:t>
      </w:r>
      <w:proofErr w:type="gramStart"/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Decimal(</w:t>
      </w:r>
      <w:proofErr w:type="gramEnd"/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)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.</w:t>
      </w:r>
    </w:p>
    <w:p w14:paraId="26CA47F1" w14:textId="77777777" w:rsidR="009B2DDF" w:rsidRPr="009B2DDF" w:rsidRDefault="009B2DDF">
      <w:pPr>
        <w:rPr>
          <w:rFonts w:asciiTheme="majorHAnsi" w:hAnsiTheme="majorHAnsi" w:cstheme="majorHAnsi"/>
          <w:color w:val="00B050"/>
        </w:rPr>
      </w:pPr>
    </w:p>
    <w:p w14:paraId="00000015" w14:textId="77777777" w:rsidR="00B8474C" w:rsidRPr="009B2DDF" w:rsidRDefault="00A91C5E">
      <w:pPr>
        <w:rPr>
          <w:rFonts w:asciiTheme="majorHAnsi" w:hAnsiTheme="majorHAnsi" w:cstheme="majorHAnsi"/>
        </w:rPr>
      </w:pPr>
      <w:proofErr w:type="gramStart"/>
      <w:r w:rsidRPr="009B2DDF">
        <w:rPr>
          <w:rFonts w:asciiTheme="majorHAnsi" w:hAnsiTheme="majorHAnsi" w:cstheme="majorHAnsi"/>
        </w:rPr>
        <w:t xml:space="preserve">6. Can </w:t>
      </w:r>
      <w:r w:rsidRPr="009B2DDF">
        <w:rPr>
          <w:rFonts w:asciiTheme="majorHAnsi" w:hAnsiTheme="majorHAnsi" w:cstheme="majorHAnsi"/>
        </w:rPr>
        <w:t>Decimal objects and floating-point values be combined</w:t>
      </w:r>
      <w:proofErr w:type="gramEnd"/>
      <w:r w:rsidRPr="009B2DDF">
        <w:rPr>
          <w:rFonts w:asciiTheme="majorHAnsi" w:hAnsiTheme="majorHAnsi" w:cstheme="majorHAnsi"/>
        </w:rPr>
        <w:t xml:space="preserve"> easily?</w:t>
      </w:r>
    </w:p>
    <w:p w14:paraId="00000018" w14:textId="10F92B90" w:rsidR="00B8474C" w:rsidRPr="00002D01" w:rsidRDefault="00C57AC3" w:rsidP="00002D01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B050"/>
          <w:sz w:val="20"/>
          <w:szCs w:val="20"/>
        </w:rPr>
      </w:pPr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Arithmetic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operfations</w:t>
      </w:r>
      <w:proofErr w:type="spellEnd"/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 like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Adding</w:t>
      </w:r>
      <w:proofErr w:type="gram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,subtracting</w:t>
      </w:r>
      <w:proofErr w:type="spellEnd"/>
      <w:proofErr w:type="gramEnd"/>
      <w:r w:rsidRPr="009B2DDF">
        <w:rPr>
          <w:rFonts w:asciiTheme="majorHAnsi" w:hAnsiTheme="majorHAnsi" w:cstheme="majorHAnsi"/>
          <w:color w:val="00B050"/>
          <w:sz w:val="20"/>
          <w:szCs w:val="20"/>
        </w:rPr>
        <w:t xml:space="preserve"> or multiplying a Decimal object by a floating-point value is generates an </w:t>
      </w:r>
      <w:proofErr w:type="spellStart"/>
      <w:r w:rsidRPr="009B2DDF">
        <w:rPr>
          <w:rFonts w:asciiTheme="majorHAnsi" w:hAnsiTheme="majorHAnsi" w:cstheme="majorHAnsi"/>
          <w:color w:val="00B050"/>
          <w:sz w:val="20"/>
          <w:szCs w:val="20"/>
        </w:rPr>
        <w:t>error.</w:t>
      </w:r>
      <w:r w:rsidRPr="00002D01">
        <w:rPr>
          <w:rFonts w:asciiTheme="majorHAnsi" w:hAnsiTheme="majorHAnsi" w:cstheme="majorHAnsi"/>
          <w:color w:val="00B050"/>
          <w:sz w:val="20"/>
          <w:szCs w:val="20"/>
        </w:rPr>
        <w:t>To</w:t>
      </w:r>
      <w:proofErr w:type="spellEnd"/>
      <w:r w:rsidRPr="00002D01">
        <w:rPr>
          <w:rFonts w:asciiTheme="majorHAnsi" w:hAnsiTheme="majorHAnsi" w:cstheme="majorHAnsi"/>
          <w:color w:val="00B050"/>
          <w:sz w:val="20"/>
          <w:szCs w:val="20"/>
        </w:rPr>
        <w:t xml:space="preserve"> do these operations, the floating point has to be converted to a Decimal.</w:t>
      </w:r>
    </w:p>
    <w:p w14:paraId="00000019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 xml:space="preserve">7. </w:t>
      </w:r>
      <w:proofErr w:type="gramStart"/>
      <w:r w:rsidRPr="009B2DDF">
        <w:rPr>
          <w:rFonts w:asciiTheme="majorHAnsi" w:hAnsiTheme="majorHAnsi" w:cstheme="majorHAnsi"/>
        </w:rPr>
        <w:t>Using</w:t>
      </w:r>
      <w:proofErr w:type="gramEnd"/>
      <w:r w:rsidRPr="009B2DDF">
        <w:rPr>
          <w:rFonts w:asciiTheme="majorHAnsi" w:hAnsiTheme="majorHAnsi" w:cstheme="majorHAnsi"/>
        </w:rPr>
        <w:t xml:space="preserve"> the Fraction class but not the Decimal class, give an example of a quantity that can be expressed with absolute precision.</w:t>
      </w:r>
    </w:p>
    <w:p w14:paraId="0000001A" w14:textId="07501EB0" w:rsidR="00B8474C" w:rsidRPr="009B2DDF" w:rsidRDefault="00C57AC3">
      <w:pPr>
        <w:rPr>
          <w:rFonts w:asciiTheme="majorHAnsi" w:hAnsiTheme="majorHAnsi" w:cstheme="majorHAnsi"/>
          <w:b/>
          <w:color w:val="00B050"/>
        </w:rPr>
      </w:pPr>
      <w:r w:rsidRPr="009B2DDF">
        <w:rPr>
          <w:rFonts w:asciiTheme="majorHAnsi" w:hAnsiTheme="majorHAnsi" w:cstheme="majorHAnsi"/>
          <w:color w:val="00B050"/>
          <w:shd w:val="clear" w:color="auto" w:fill="FFFFFF"/>
        </w:rPr>
        <w:t>Value of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0.5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 </w:t>
      </w:r>
      <w:proofErr w:type="gram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will be represented</w:t>
      </w:r>
      <w:proofErr w:type="gram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 as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½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>.</w:t>
      </w:r>
    </w:p>
    <w:p w14:paraId="0000001C" w14:textId="4208EDFC" w:rsidR="00B8474C" w:rsidRPr="009B2DDF" w:rsidRDefault="00B8474C">
      <w:pPr>
        <w:rPr>
          <w:rFonts w:asciiTheme="majorHAnsi" w:hAnsiTheme="majorHAnsi" w:cstheme="majorHAnsi"/>
        </w:rPr>
      </w:pPr>
    </w:p>
    <w:p w14:paraId="0000001D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 xml:space="preserve">8. Describe a quantity that </w:t>
      </w:r>
      <w:proofErr w:type="gramStart"/>
      <w:r w:rsidRPr="009B2DDF">
        <w:rPr>
          <w:rFonts w:asciiTheme="majorHAnsi" w:hAnsiTheme="majorHAnsi" w:cstheme="majorHAnsi"/>
        </w:rPr>
        <w:t>can be accurately expressed</w:t>
      </w:r>
      <w:proofErr w:type="gramEnd"/>
      <w:r w:rsidRPr="009B2DDF">
        <w:rPr>
          <w:rFonts w:asciiTheme="majorHAnsi" w:hAnsiTheme="majorHAnsi" w:cstheme="majorHAnsi"/>
        </w:rPr>
        <w:t xml:space="preserve"> </w:t>
      </w:r>
      <w:r w:rsidRPr="009B2DDF">
        <w:rPr>
          <w:rFonts w:asciiTheme="majorHAnsi" w:hAnsiTheme="majorHAnsi" w:cstheme="majorHAnsi"/>
        </w:rPr>
        <w:t>by the Decimal or Fraction classes but not by a floating-point value.</w:t>
      </w:r>
    </w:p>
    <w:p w14:paraId="0000001E" w14:textId="6B54769E" w:rsidR="00B8474C" w:rsidRPr="009B2DDF" w:rsidRDefault="009B2DDF">
      <w:pPr>
        <w:rPr>
          <w:rFonts w:asciiTheme="majorHAnsi" w:hAnsiTheme="majorHAnsi" w:cstheme="majorHAnsi"/>
          <w:color w:val="00B050"/>
        </w:rPr>
      </w:pPr>
      <w:r w:rsidRPr="009B2DDF">
        <w:rPr>
          <w:rFonts w:asciiTheme="majorHAnsi" w:hAnsiTheme="majorHAnsi" w:cstheme="majorHAnsi"/>
          <w:color w:val="00B050"/>
        </w:rPr>
        <w:t xml:space="preserve">0.1 </w:t>
      </w:r>
      <w:proofErr w:type="gramStart"/>
      <w:r w:rsidRPr="009B2DDF">
        <w:rPr>
          <w:rFonts w:asciiTheme="majorHAnsi" w:hAnsiTheme="majorHAnsi" w:cstheme="majorHAnsi"/>
          <w:color w:val="00B050"/>
        </w:rPr>
        <w:t>will be represented</w:t>
      </w:r>
      <w:proofErr w:type="gramEnd"/>
      <w:r w:rsidRPr="009B2DDF">
        <w:rPr>
          <w:rFonts w:asciiTheme="majorHAnsi" w:hAnsiTheme="majorHAnsi" w:cstheme="majorHAnsi"/>
          <w:color w:val="00B050"/>
        </w:rPr>
        <w:t xml:space="preserve"> as 1/10</w:t>
      </w:r>
    </w:p>
    <w:p w14:paraId="00000020" w14:textId="6B9EA423" w:rsidR="00B8474C" w:rsidRPr="009B2DDF" w:rsidRDefault="00B8474C">
      <w:pPr>
        <w:rPr>
          <w:rFonts w:asciiTheme="majorHAnsi" w:hAnsiTheme="majorHAnsi" w:cstheme="majorHAnsi"/>
        </w:rPr>
      </w:pPr>
    </w:p>
    <w:p w14:paraId="00000021" w14:textId="77777777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 xml:space="preserve">Q9.Consider the following two fraction objects: </w:t>
      </w:r>
      <w:proofErr w:type="gramStart"/>
      <w:r w:rsidRPr="009B2DDF">
        <w:rPr>
          <w:rFonts w:asciiTheme="majorHAnsi" w:hAnsiTheme="majorHAnsi" w:cstheme="majorHAnsi"/>
        </w:rPr>
        <w:t>Fraction(</w:t>
      </w:r>
      <w:proofErr w:type="gramEnd"/>
      <w:r w:rsidRPr="009B2DDF">
        <w:rPr>
          <w:rFonts w:asciiTheme="majorHAnsi" w:hAnsiTheme="majorHAnsi" w:cstheme="majorHAnsi"/>
        </w:rPr>
        <w:t>1, 2) and Fraction(1, 2). (5, 10). Is the internal state of these two objects the same? Why do you think that is?</w:t>
      </w:r>
    </w:p>
    <w:p w14:paraId="00000022" w14:textId="4F1BAE33" w:rsidR="00B8474C" w:rsidRPr="009B2DDF" w:rsidRDefault="009B2DDF">
      <w:pPr>
        <w:rPr>
          <w:rFonts w:asciiTheme="majorHAnsi" w:hAnsiTheme="majorHAnsi" w:cstheme="majorHAnsi"/>
          <w:color w:val="00B050"/>
        </w:rPr>
      </w:pPr>
      <w:r w:rsidRPr="009B2DDF">
        <w:rPr>
          <w:rFonts w:asciiTheme="majorHAnsi" w:hAnsiTheme="majorHAnsi" w:cstheme="majorHAnsi"/>
          <w:shd w:val="clear" w:color="auto" w:fill="FFFFFF"/>
        </w:rPr>
        <w:t> </w:t>
      </w:r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Both </w:t>
      </w:r>
      <w:proofErr w:type="gram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will be reduced</w:t>
      </w:r>
      <w:proofErr w:type="gram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 to </w:t>
      </w:r>
      <w:r w:rsidRPr="009B2DDF">
        <w:rPr>
          <w:rStyle w:val="HTMLCode"/>
          <w:rFonts w:asciiTheme="majorHAnsi" w:hAnsiTheme="majorHAnsi" w:cstheme="majorHAnsi"/>
          <w:color w:val="00B050"/>
          <w:bdr w:val="none" w:sz="0" w:space="0" w:color="auto" w:frame="1"/>
        </w:rPr>
        <w:t>1/2</w:t>
      </w:r>
    </w:p>
    <w:p w14:paraId="00000023" w14:textId="77777777" w:rsidR="00B8474C" w:rsidRPr="009B2DDF" w:rsidRDefault="00B8474C">
      <w:pPr>
        <w:rPr>
          <w:rFonts w:asciiTheme="majorHAnsi" w:hAnsiTheme="majorHAnsi" w:cstheme="majorHAnsi"/>
        </w:rPr>
      </w:pPr>
    </w:p>
    <w:p w14:paraId="00000024" w14:textId="77777777" w:rsidR="00B8474C" w:rsidRPr="009B2DDF" w:rsidRDefault="00B8474C">
      <w:pPr>
        <w:rPr>
          <w:rFonts w:asciiTheme="majorHAnsi" w:hAnsiTheme="majorHAnsi" w:cstheme="majorHAnsi"/>
        </w:rPr>
      </w:pPr>
    </w:p>
    <w:p w14:paraId="00000025" w14:textId="22578622" w:rsidR="00B8474C" w:rsidRPr="009B2DDF" w:rsidRDefault="00A91C5E">
      <w:pPr>
        <w:rPr>
          <w:rFonts w:asciiTheme="majorHAnsi" w:hAnsiTheme="majorHAnsi" w:cstheme="majorHAnsi"/>
        </w:rPr>
      </w:pPr>
      <w:r w:rsidRPr="009B2DDF">
        <w:rPr>
          <w:rFonts w:asciiTheme="majorHAnsi" w:hAnsiTheme="majorHAnsi" w:cstheme="majorHAnsi"/>
        </w:rPr>
        <w:t>Q10. How do the Fraction class and the integer type (</w:t>
      </w:r>
      <w:proofErr w:type="spellStart"/>
      <w:r w:rsidRPr="009B2DDF">
        <w:rPr>
          <w:rFonts w:asciiTheme="majorHAnsi" w:hAnsiTheme="majorHAnsi" w:cstheme="majorHAnsi"/>
        </w:rPr>
        <w:t>int</w:t>
      </w:r>
      <w:proofErr w:type="spellEnd"/>
      <w:r w:rsidRPr="009B2DDF">
        <w:rPr>
          <w:rFonts w:asciiTheme="majorHAnsi" w:hAnsiTheme="majorHAnsi" w:cstheme="majorHAnsi"/>
        </w:rPr>
        <w:t>) relate to each other? Containment or inheritance?</w:t>
      </w:r>
    </w:p>
    <w:p w14:paraId="12C18E36" w14:textId="34E457F6" w:rsidR="009B2DDF" w:rsidRPr="009B2DDF" w:rsidRDefault="009B2DDF">
      <w:pPr>
        <w:rPr>
          <w:rFonts w:asciiTheme="majorHAnsi" w:hAnsiTheme="majorHAnsi" w:cstheme="majorHAnsi"/>
          <w:color w:val="00B050"/>
        </w:rPr>
      </w:pPr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Fraction class and integer </w:t>
      </w:r>
      <w:proofErr w:type="gram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type(</w:t>
      </w:r>
      <w:proofErr w:type="spellStart"/>
      <w:proofErr w:type="gram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int</w:t>
      </w:r>
      <w:proofErr w:type="spell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) are related in form of a </w:t>
      </w:r>
      <w:proofErr w:type="spell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container.It</w:t>
      </w:r>
      <w:proofErr w:type="spell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 xml:space="preserve"> contains two </w:t>
      </w:r>
      <w:proofErr w:type="spellStart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ints</w:t>
      </w:r>
      <w:proofErr w:type="spellEnd"/>
      <w:r w:rsidRPr="009B2DDF">
        <w:rPr>
          <w:rFonts w:asciiTheme="majorHAnsi" w:hAnsiTheme="majorHAnsi" w:cstheme="majorHAnsi"/>
          <w:color w:val="00B050"/>
          <w:shd w:val="clear" w:color="auto" w:fill="FFFFFF"/>
        </w:rPr>
        <w:t>, one the numerator and the other the denominator</w:t>
      </w:r>
    </w:p>
    <w:sectPr w:rsidR="009B2DDF" w:rsidRPr="009B2DD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0E287" w14:textId="77777777" w:rsidR="00A91C5E" w:rsidRDefault="00A91C5E">
      <w:r>
        <w:separator/>
      </w:r>
    </w:p>
  </w:endnote>
  <w:endnote w:type="continuationSeparator" w:id="0">
    <w:p w14:paraId="0EC80046" w14:textId="77777777" w:rsidR="00A91C5E" w:rsidRDefault="00A9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B8474C" w:rsidRDefault="00B8474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F368" w14:textId="77777777" w:rsidR="00A91C5E" w:rsidRDefault="00A91C5E">
      <w:r>
        <w:separator/>
      </w:r>
    </w:p>
  </w:footnote>
  <w:footnote w:type="continuationSeparator" w:id="0">
    <w:p w14:paraId="34BD5676" w14:textId="77777777" w:rsidR="00A91C5E" w:rsidRDefault="00A9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7777777" w:rsidR="00B8474C" w:rsidRDefault="00B8474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5B3"/>
    <w:multiLevelType w:val="hybridMultilevel"/>
    <w:tmpl w:val="1146F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4C"/>
    <w:rsid w:val="00002D01"/>
    <w:rsid w:val="009B2DDF"/>
    <w:rsid w:val="00A91C5E"/>
    <w:rsid w:val="00B8474C"/>
    <w:rsid w:val="00C5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4D68"/>
  <w15:docId w15:val="{D98468C1-8C1F-40FD-84A7-EB9F6CAC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7AC3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7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2</cp:revision>
  <dcterms:created xsi:type="dcterms:W3CDTF">2021-03-04T01:24:00Z</dcterms:created>
  <dcterms:modified xsi:type="dcterms:W3CDTF">2022-09-06T15:56:00Z</dcterms:modified>
</cp:coreProperties>
</file>