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FB8E5F" w14:textId="77777777" w:rsidR="00260174" w:rsidRDefault="00260174" w:rsidP="00260174">
      <w:pPr>
        <w:pStyle w:val="Heading1"/>
      </w:pPr>
      <w:r>
        <w:t>FINAL VERIFICATION REPORT</w:t>
      </w:r>
    </w:p>
    <w:p w14:paraId="7B91774C" w14:textId="77777777" w:rsidR="00260174" w:rsidRDefault="00260174" w:rsidP="00260174">
      <w:pPr>
        <w:pStyle w:val="Heading2"/>
      </w:pPr>
      <w:r>
        <w:t>AI Concept Explainer: One Topic at Three Levels</w:t>
      </w:r>
    </w:p>
    <w:p w14:paraId="169AA5EF" w14:textId="56474559" w:rsidR="00260174" w:rsidRDefault="00260174" w:rsidP="00260174">
      <w:pPr>
        <w:pStyle w:val="NormalWeb"/>
      </w:pPr>
      <w:r>
        <w:rPr>
          <w:rStyle w:val="Strong"/>
        </w:rPr>
        <w:t>Topic:</w:t>
      </w:r>
      <w:r>
        <w:t xml:space="preserve"> Artificial Neural Networks (ANNs)</w:t>
      </w:r>
      <w:r>
        <w:br/>
      </w:r>
      <w:r>
        <w:rPr>
          <w:rStyle w:val="Strong"/>
        </w:rPr>
        <w:t>Project:</w:t>
      </w:r>
      <w:r>
        <w:t xml:space="preserve"> Capstone 5 – AI Concept Explainer</w:t>
      </w:r>
      <w:r>
        <w:br/>
      </w:r>
    </w:p>
    <w:p w14:paraId="45DC7719" w14:textId="77777777" w:rsidR="00260174" w:rsidRDefault="0075225E" w:rsidP="00260174">
      <w:r>
        <w:pict w14:anchorId="61AA349E">
          <v:rect id="_x0000_i1025" style="width:0;height:1.5pt" o:hralign="center" o:hrstd="t" o:hr="t" fillcolor="#a0a0a0" stroked="f"/>
        </w:pict>
      </w:r>
    </w:p>
    <w:p w14:paraId="35D1D98B" w14:textId="77777777" w:rsidR="00260174" w:rsidRDefault="00260174" w:rsidP="00260174">
      <w:pPr>
        <w:pStyle w:val="Heading2"/>
      </w:pPr>
      <w:r>
        <w:t>1. Project Overview</w:t>
      </w:r>
    </w:p>
    <w:p w14:paraId="4E936CB5" w14:textId="77777777" w:rsidR="00260174" w:rsidRDefault="00260174" w:rsidP="00260174">
      <w:pPr>
        <w:pStyle w:val="NormalWeb"/>
      </w:pPr>
      <w:r>
        <w:t>The purpose of this project was to explain Artificial Neural Networks (ANNs) at three different levels: child level, undergraduate level, and expert level.</w:t>
      </w:r>
    </w:p>
    <w:p w14:paraId="08BE32F9" w14:textId="77777777" w:rsidR="00260174" w:rsidRDefault="00260174" w:rsidP="00260174">
      <w:pPr>
        <w:pStyle w:val="NormalWeb"/>
      </w:pPr>
      <w:r>
        <w:t>Artificial Neural Networks are computational models that learn patterns from data by adjusting parameters such as weights and biases. They are used in various applications, including image recognition, speech recognition, and other artificial intelligence tasks.</w:t>
      </w:r>
    </w:p>
    <w:p w14:paraId="03B63E6C" w14:textId="77777777" w:rsidR="00260174" w:rsidRDefault="00260174" w:rsidP="00260174">
      <w:pPr>
        <w:pStyle w:val="NormalWeb"/>
      </w:pPr>
      <w:r>
        <w:t>The project aimed to make a complex AI concept easier to understand by adapting the explanations to different audiences. AI tools were used to assist with preparing explanations, developing visual materials, creating the presentation and video, and organizing learning assessment activities.</w:t>
      </w:r>
    </w:p>
    <w:p w14:paraId="01855F0C" w14:textId="77777777" w:rsidR="00260174" w:rsidRDefault="00260174" w:rsidP="00260174">
      <w:pPr>
        <w:pStyle w:val="NormalWeb"/>
      </w:pPr>
      <w:r>
        <w:t>This report summarizes the fact-verification process, sources identified, corrections and clarifications, limitations, and learning assessment results.</w:t>
      </w:r>
    </w:p>
    <w:p w14:paraId="749C1078" w14:textId="77777777" w:rsidR="00260174" w:rsidRDefault="00260174" w:rsidP="00260174">
      <w:pPr>
        <w:pStyle w:val="Heading2"/>
      </w:pPr>
      <w:r>
        <w:t>2. Tools Used</w:t>
      </w:r>
    </w:p>
    <w:p w14:paraId="2230C5E1" w14:textId="77777777" w:rsidR="00260174" w:rsidRDefault="00260174" w:rsidP="00260174">
      <w:pPr>
        <w:pStyle w:val="NormalWeb"/>
      </w:pPr>
      <w:r>
        <w:t>The following table identifies the tools used during the project. The final version should include only tools and features actually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gridCol w:w="1938"/>
        <w:gridCol w:w="6238"/>
      </w:tblGrid>
      <w:tr w:rsidR="00260174" w14:paraId="1BEF8D53" w14:textId="77777777" w:rsidTr="00260174">
        <w:trPr>
          <w:tblCellSpacing w:w="15" w:type="dxa"/>
        </w:trPr>
        <w:tc>
          <w:tcPr>
            <w:tcW w:w="0" w:type="auto"/>
            <w:vAlign w:val="center"/>
            <w:hideMark/>
          </w:tcPr>
          <w:p w14:paraId="44241889" w14:textId="77777777" w:rsidR="00260174" w:rsidRDefault="00260174">
            <w:pPr>
              <w:jc w:val="center"/>
              <w:rPr>
                <w:b/>
                <w:bCs/>
              </w:rPr>
            </w:pPr>
            <w:r>
              <w:rPr>
                <w:b/>
                <w:bCs/>
              </w:rPr>
              <w:t>S. No.</w:t>
            </w:r>
          </w:p>
        </w:tc>
        <w:tc>
          <w:tcPr>
            <w:tcW w:w="0" w:type="auto"/>
            <w:vAlign w:val="center"/>
            <w:hideMark/>
          </w:tcPr>
          <w:p w14:paraId="37CE2AC5" w14:textId="77777777" w:rsidR="00260174" w:rsidRDefault="00260174">
            <w:pPr>
              <w:jc w:val="center"/>
              <w:rPr>
                <w:b/>
                <w:bCs/>
              </w:rPr>
            </w:pPr>
            <w:r>
              <w:rPr>
                <w:b/>
                <w:bCs/>
              </w:rPr>
              <w:t>Tool</w:t>
            </w:r>
          </w:p>
        </w:tc>
        <w:tc>
          <w:tcPr>
            <w:tcW w:w="0" w:type="auto"/>
            <w:vAlign w:val="center"/>
            <w:hideMark/>
          </w:tcPr>
          <w:p w14:paraId="7B4B89BA" w14:textId="77777777" w:rsidR="00260174" w:rsidRDefault="00260174">
            <w:pPr>
              <w:jc w:val="center"/>
              <w:rPr>
                <w:b/>
                <w:bCs/>
              </w:rPr>
            </w:pPr>
            <w:r>
              <w:rPr>
                <w:b/>
                <w:bCs/>
              </w:rPr>
              <w:t>Purpose</w:t>
            </w:r>
          </w:p>
        </w:tc>
      </w:tr>
      <w:tr w:rsidR="00260174" w14:paraId="51F6CC41" w14:textId="77777777" w:rsidTr="00260174">
        <w:trPr>
          <w:tblCellSpacing w:w="15" w:type="dxa"/>
        </w:trPr>
        <w:tc>
          <w:tcPr>
            <w:tcW w:w="0" w:type="auto"/>
            <w:vAlign w:val="center"/>
            <w:hideMark/>
          </w:tcPr>
          <w:p w14:paraId="500D5A3B" w14:textId="77777777" w:rsidR="00260174" w:rsidRDefault="00260174">
            <w:r>
              <w:t>1</w:t>
            </w:r>
          </w:p>
        </w:tc>
        <w:tc>
          <w:tcPr>
            <w:tcW w:w="0" w:type="auto"/>
            <w:vAlign w:val="center"/>
            <w:hideMark/>
          </w:tcPr>
          <w:p w14:paraId="2B4B624D" w14:textId="77777777" w:rsidR="00260174" w:rsidRDefault="00260174">
            <w:r>
              <w:t>ChatGPT</w:t>
            </w:r>
          </w:p>
        </w:tc>
        <w:tc>
          <w:tcPr>
            <w:tcW w:w="0" w:type="auto"/>
            <w:vAlign w:val="center"/>
            <w:hideMark/>
          </w:tcPr>
          <w:p w14:paraId="0606E7C9" w14:textId="77777777" w:rsidR="00260174" w:rsidRDefault="00260174">
            <w:r>
              <w:t>Assistance with ANN explanations and project content</w:t>
            </w:r>
          </w:p>
        </w:tc>
      </w:tr>
      <w:tr w:rsidR="00260174" w14:paraId="4228D813" w14:textId="77777777" w:rsidTr="00260174">
        <w:trPr>
          <w:tblCellSpacing w:w="15" w:type="dxa"/>
        </w:trPr>
        <w:tc>
          <w:tcPr>
            <w:tcW w:w="0" w:type="auto"/>
            <w:vAlign w:val="center"/>
            <w:hideMark/>
          </w:tcPr>
          <w:p w14:paraId="0406C956" w14:textId="77777777" w:rsidR="00260174" w:rsidRDefault="00260174">
            <w:r>
              <w:t>2</w:t>
            </w:r>
          </w:p>
        </w:tc>
        <w:tc>
          <w:tcPr>
            <w:tcW w:w="0" w:type="auto"/>
            <w:vAlign w:val="center"/>
            <w:hideMark/>
          </w:tcPr>
          <w:p w14:paraId="1366950D" w14:textId="77777777" w:rsidR="00260174" w:rsidRDefault="00260174">
            <w:r>
              <w:t>Canva</w:t>
            </w:r>
          </w:p>
        </w:tc>
        <w:tc>
          <w:tcPr>
            <w:tcW w:w="0" w:type="auto"/>
            <w:vAlign w:val="center"/>
            <w:hideMark/>
          </w:tcPr>
          <w:p w14:paraId="6170DF06" w14:textId="77777777" w:rsidR="00260174" w:rsidRDefault="00260174">
            <w:r>
              <w:t>Creating visual materials for the explanations</w:t>
            </w:r>
          </w:p>
        </w:tc>
      </w:tr>
      <w:tr w:rsidR="00260174" w14:paraId="2BBEEF78" w14:textId="77777777" w:rsidTr="00260174">
        <w:trPr>
          <w:tblCellSpacing w:w="15" w:type="dxa"/>
        </w:trPr>
        <w:tc>
          <w:tcPr>
            <w:tcW w:w="0" w:type="auto"/>
            <w:vAlign w:val="center"/>
            <w:hideMark/>
          </w:tcPr>
          <w:p w14:paraId="33F62426" w14:textId="77777777" w:rsidR="00260174" w:rsidRDefault="00260174">
            <w:r>
              <w:t>3</w:t>
            </w:r>
          </w:p>
        </w:tc>
        <w:tc>
          <w:tcPr>
            <w:tcW w:w="0" w:type="auto"/>
            <w:vAlign w:val="center"/>
            <w:hideMark/>
          </w:tcPr>
          <w:p w14:paraId="04D59814" w14:textId="77777777" w:rsidR="00260174" w:rsidRDefault="00260174">
            <w:r>
              <w:t>PowerPoint or Canva</w:t>
            </w:r>
          </w:p>
        </w:tc>
        <w:tc>
          <w:tcPr>
            <w:tcW w:w="0" w:type="auto"/>
            <w:vAlign w:val="center"/>
            <w:hideMark/>
          </w:tcPr>
          <w:p w14:paraId="1137FBAE" w14:textId="77777777" w:rsidR="00260174" w:rsidRDefault="00260174">
            <w:r>
              <w:t>Preparing the final presentation, depending on the tool actually used</w:t>
            </w:r>
          </w:p>
        </w:tc>
      </w:tr>
      <w:tr w:rsidR="00260174" w14:paraId="13EEDFC3" w14:textId="77777777" w:rsidTr="00260174">
        <w:trPr>
          <w:tblCellSpacing w:w="15" w:type="dxa"/>
        </w:trPr>
        <w:tc>
          <w:tcPr>
            <w:tcW w:w="0" w:type="auto"/>
            <w:vAlign w:val="center"/>
            <w:hideMark/>
          </w:tcPr>
          <w:p w14:paraId="56F59D58" w14:textId="77777777" w:rsidR="00260174" w:rsidRDefault="00260174">
            <w:r>
              <w:t>4</w:t>
            </w:r>
          </w:p>
        </w:tc>
        <w:tc>
          <w:tcPr>
            <w:tcW w:w="0" w:type="auto"/>
            <w:vAlign w:val="center"/>
            <w:hideMark/>
          </w:tcPr>
          <w:p w14:paraId="27A20F23" w14:textId="77777777" w:rsidR="00260174" w:rsidRDefault="00260174">
            <w:r>
              <w:t>Claude</w:t>
            </w:r>
          </w:p>
        </w:tc>
        <w:tc>
          <w:tcPr>
            <w:tcW w:w="0" w:type="auto"/>
            <w:vAlign w:val="center"/>
            <w:hideMark/>
          </w:tcPr>
          <w:p w14:paraId="0F2B8736" w14:textId="77777777" w:rsidR="00260174" w:rsidRDefault="00260174">
            <w:r>
              <w:t>Assistance with the explainer video, as applicable to the workflow</w:t>
            </w:r>
          </w:p>
        </w:tc>
      </w:tr>
      <w:tr w:rsidR="00260174" w14:paraId="648146E4" w14:textId="77777777" w:rsidTr="00260174">
        <w:trPr>
          <w:tblCellSpacing w:w="15" w:type="dxa"/>
        </w:trPr>
        <w:tc>
          <w:tcPr>
            <w:tcW w:w="0" w:type="auto"/>
            <w:vAlign w:val="center"/>
            <w:hideMark/>
          </w:tcPr>
          <w:p w14:paraId="4E0AF7B5" w14:textId="77777777" w:rsidR="00260174" w:rsidRDefault="00260174">
            <w:r>
              <w:t>5</w:t>
            </w:r>
          </w:p>
        </w:tc>
        <w:tc>
          <w:tcPr>
            <w:tcW w:w="0" w:type="auto"/>
            <w:vAlign w:val="center"/>
            <w:hideMark/>
          </w:tcPr>
          <w:p w14:paraId="15CDB99E" w14:textId="77777777" w:rsidR="00260174" w:rsidRDefault="00260174">
            <w:r>
              <w:t>Google Forms</w:t>
            </w:r>
          </w:p>
        </w:tc>
        <w:tc>
          <w:tcPr>
            <w:tcW w:w="0" w:type="auto"/>
            <w:vAlign w:val="center"/>
            <w:hideMark/>
          </w:tcPr>
          <w:p w14:paraId="1056943B" w14:textId="77777777" w:rsidR="00260174" w:rsidRDefault="00260174">
            <w:r>
              <w:t>Creating the ANN quiz</w:t>
            </w:r>
          </w:p>
        </w:tc>
      </w:tr>
      <w:tr w:rsidR="00260174" w14:paraId="190B7571" w14:textId="77777777" w:rsidTr="00260174">
        <w:trPr>
          <w:tblCellSpacing w:w="15" w:type="dxa"/>
        </w:trPr>
        <w:tc>
          <w:tcPr>
            <w:tcW w:w="0" w:type="auto"/>
            <w:vAlign w:val="center"/>
            <w:hideMark/>
          </w:tcPr>
          <w:p w14:paraId="4E898027" w14:textId="77777777" w:rsidR="00260174" w:rsidRDefault="00260174">
            <w:r>
              <w:t>6</w:t>
            </w:r>
          </w:p>
        </w:tc>
        <w:tc>
          <w:tcPr>
            <w:tcW w:w="0" w:type="auto"/>
            <w:vAlign w:val="center"/>
            <w:hideMark/>
          </w:tcPr>
          <w:p w14:paraId="0C064485" w14:textId="77777777" w:rsidR="00260174" w:rsidRDefault="00260174">
            <w:r>
              <w:t>Google Sheets</w:t>
            </w:r>
          </w:p>
        </w:tc>
        <w:tc>
          <w:tcPr>
            <w:tcW w:w="0" w:type="auto"/>
            <w:vAlign w:val="center"/>
            <w:hideMark/>
          </w:tcPr>
          <w:p w14:paraId="677F4874" w14:textId="77777777" w:rsidR="00260174" w:rsidRDefault="00260174">
            <w:r>
              <w:t>Collecting quiz responses and calculating scores</w:t>
            </w:r>
          </w:p>
        </w:tc>
      </w:tr>
      <w:tr w:rsidR="00260174" w14:paraId="351EF098" w14:textId="77777777" w:rsidTr="00260174">
        <w:trPr>
          <w:tblCellSpacing w:w="15" w:type="dxa"/>
        </w:trPr>
        <w:tc>
          <w:tcPr>
            <w:tcW w:w="0" w:type="auto"/>
            <w:vAlign w:val="center"/>
            <w:hideMark/>
          </w:tcPr>
          <w:p w14:paraId="67A527B8" w14:textId="77777777" w:rsidR="00260174" w:rsidRDefault="00260174">
            <w:r>
              <w:t>7</w:t>
            </w:r>
          </w:p>
        </w:tc>
        <w:tc>
          <w:tcPr>
            <w:tcW w:w="0" w:type="auto"/>
            <w:vAlign w:val="center"/>
            <w:hideMark/>
          </w:tcPr>
          <w:p w14:paraId="45F1BC79" w14:textId="77777777" w:rsidR="00260174" w:rsidRDefault="00260174">
            <w:r>
              <w:t>Microsoft Word</w:t>
            </w:r>
          </w:p>
        </w:tc>
        <w:tc>
          <w:tcPr>
            <w:tcW w:w="0" w:type="auto"/>
            <w:vAlign w:val="center"/>
            <w:hideMark/>
          </w:tcPr>
          <w:p w14:paraId="65D846BF" w14:textId="77777777" w:rsidR="00260174" w:rsidRDefault="00260174">
            <w:r>
              <w:t>Preparing project reports and documentation</w:t>
            </w:r>
          </w:p>
        </w:tc>
      </w:tr>
    </w:tbl>
    <w:p w14:paraId="7F00BD93" w14:textId="77777777" w:rsidR="00260174" w:rsidRDefault="00260174" w:rsidP="00260174">
      <w:pPr>
        <w:pStyle w:val="NormalWeb"/>
      </w:pPr>
      <w:r>
        <w:rPr>
          <w:rStyle w:val="Emphasis"/>
          <w:rFonts w:eastAsiaTheme="majorEastAsia"/>
        </w:rPr>
        <w:lastRenderedPageBreak/>
        <w:t>Note: Keep only the tools you actually used. If you used Claude to generate a video script rather than create the video itself, describe its role as script or content assistance.</w:t>
      </w:r>
    </w:p>
    <w:p w14:paraId="5A759FBF" w14:textId="77777777" w:rsidR="00260174" w:rsidRDefault="00260174" w:rsidP="00260174">
      <w:pPr>
        <w:pStyle w:val="Heading2"/>
      </w:pPr>
      <w:r>
        <w:t>3. Sources Identified for Fact Verification</w:t>
      </w:r>
    </w:p>
    <w:p w14:paraId="6D7E393A" w14:textId="77777777" w:rsidR="00260174" w:rsidRDefault="00260174" w:rsidP="00260174">
      <w:pPr>
        <w:pStyle w:val="NormalWeb"/>
      </w:pPr>
      <w:r>
        <w:t>The fact-verification report identified the following references for checking statements about Artificial Neural Networks.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5113"/>
        <w:gridCol w:w="3433"/>
      </w:tblGrid>
      <w:tr w:rsidR="00260174" w14:paraId="3649FD12" w14:textId="77777777" w:rsidTr="00260174">
        <w:trPr>
          <w:tblCellSpacing w:w="15" w:type="dxa"/>
        </w:trPr>
        <w:tc>
          <w:tcPr>
            <w:tcW w:w="0" w:type="auto"/>
            <w:vAlign w:val="center"/>
            <w:hideMark/>
          </w:tcPr>
          <w:p w14:paraId="1E6653EB" w14:textId="77777777" w:rsidR="00260174" w:rsidRDefault="00260174">
            <w:pPr>
              <w:jc w:val="center"/>
              <w:rPr>
                <w:b/>
                <w:bCs/>
              </w:rPr>
            </w:pPr>
            <w:r>
              <w:rPr>
                <w:b/>
                <w:bCs/>
              </w:rPr>
              <w:t>S. No.</w:t>
            </w:r>
          </w:p>
        </w:tc>
        <w:tc>
          <w:tcPr>
            <w:tcW w:w="0" w:type="auto"/>
            <w:vAlign w:val="center"/>
            <w:hideMark/>
          </w:tcPr>
          <w:p w14:paraId="56AE1CEF" w14:textId="77777777" w:rsidR="00260174" w:rsidRDefault="00260174">
            <w:pPr>
              <w:jc w:val="center"/>
              <w:rPr>
                <w:b/>
                <w:bCs/>
              </w:rPr>
            </w:pPr>
            <w:r>
              <w:rPr>
                <w:b/>
                <w:bCs/>
              </w:rPr>
              <w:t>Reference</w:t>
            </w:r>
          </w:p>
        </w:tc>
        <w:tc>
          <w:tcPr>
            <w:tcW w:w="0" w:type="auto"/>
            <w:vAlign w:val="center"/>
            <w:hideMark/>
          </w:tcPr>
          <w:p w14:paraId="7098F05C" w14:textId="77777777" w:rsidR="00260174" w:rsidRDefault="00260174">
            <w:pPr>
              <w:jc w:val="center"/>
              <w:rPr>
                <w:b/>
                <w:bCs/>
              </w:rPr>
            </w:pPr>
            <w:r>
              <w:rPr>
                <w:b/>
                <w:bCs/>
              </w:rPr>
              <w:t>Purpose</w:t>
            </w:r>
          </w:p>
        </w:tc>
      </w:tr>
      <w:tr w:rsidR="00260174" w14:paraId="6E5B7D7F" w14:textId="77777777" w:rsidTr="00260174">
        <w:trPr>
          <w:tblCellSpacing w:w="15" w:type="dxa"/>
        </w:trPr>
        <w:tc>
          <w:tcPr>
            <w:tcW w:w="0" w:type="auto"/>
            <w:vAlign w:val="center"/>
            <w:hideMark/>
          </w:tcPr>
          <w:p w14:paraId="4F7E7AEC" w14:textId="77777777" w:rsidR="00260174" w:rsidRDefault="00260174">
            <w:r>
              <w:t>1</w:t>
            </w:r>
          </w:p>
        </w:tc>
        <w:tc>
          <w:tcPr>
            <w:tcW w:w="0" w:type="auto"/>
            <w:vAlign w:val="center"/>
            <w:hideMark/>
          </w:tcPr>
          <w:p w14:paraId="423E9257" w14:textId="77777777" w:rsidR="00260174" w:rsidRDefault="00260174">
            <w:r>
              <w:t xml:space="preserve">Goodfellow, Bengio, and Courville (2016), </w:t>
            </w:r>
            <w:r>
              <w:rPr>
                <w:rStyle w:val="Emphasis"/>
              </w:rPr>
              <w:t>Deep Learning</w:t>
            </w:r>
          </w:p>
        </w:tc>
        <w:tc>
          <w:tcPr>
            <w:tcW w:w="0" w:type="auto"/>
            <w:vAlign w:val="center"/>
            <w:hideMark/>
          </w:tcPr>
          <w:p w14:paraId="7580EEF1" w14:textId="77777777" w:rsidR="00260174" w:rsidRDefault="00260174">
            <w:r>
              <w:t>Learning, optimization, forward propagation, and activation functions</w:t>
            </w:r>
          </w:p>
        </w:tc>
      </w:tr>
      <w:tr w:rsidR="00260174" w14:paraId="466FC3F8" w14:textId="77777777" w:rsidTr="00260174">
        <w:trPr>
          <w:tblCellSpacing w:w="15" w:type="dxa"/>
        </w:trPr>
        <w:tc>
          <w:tcPr>
            <w:tcW w:w="0" w:type="auto"/>
            <w:vAlign w:val="center"/>
            <w:hideMark/>
          </w:tcPr>
          <w:p w14:paraId="46EA6B58" w14:textId="77777777" w:rsidR="00260174" w:rsidRDefault="00260174">
            <w:r>
              <w:t>2</w:t>
            </w:r>
          </w:p>
        </w:tc>
        <w:tc>
          <w:tcPr>
            <w:tcW w:w="0" w:type="auto"/>
            <w:vAlign w:val="center"/>
            <w:hideMark/>
          </w:tcPr>
          <w:p w14:paraId="2A24F2B3" w14:textId="77777777" w:rsidR="00260174" w:rsidRDefault="00260174">
            <w:r>
              <w:t xml:space="preserve">McCulloch and Pitts (1943), </w:t>
            </w:r>
            <w:r>
              <w:rPr>
                <w:rStyle w:val="Emphasis"/>
              </w:rPr>
              <w:t>A Logical Calculus of the Ideas Immanent in Nervous Activity</w:t>
            </w:r>
          </w:p>
        </w:tc>
        <w:tc>
          <w:tcPr>
            <w:tcW w:w="0" w:type="auto"/>
            <w:vAlign w:val="center"/>
            <w:hideMark/>
          </w:tcPr>
          <w:p w14:paraId="667F8DCC" w14:textId="77777777" w:rsidR="00260174" w:rsidRDefault="00260174">
            <w:r>
              <w:t>Mathematical foundations of artificial neurons</w:t>
            </w:r>
          </w:p>
        </w:tc>
      </w:tr>
      <w:tr w:rsidR="00260174" w14:paraId="24D408DA" w14:textId="77777777" w:rsidTr="00260174">
        <w:trPr>
          <w:tblCellSpacing w:w="15" w:type="dxa"/>
        </w:trPr>
        <w:tc>
          <w:tcPr>
            <w:tcW w:w="0" w:type="auto"/>
            <w:vAlign w:val="center"/>
            <w:hideMark/>
          </w:tcPr>
          <w:p w14:paraId="48BDDA68" w14:textId="77777777" w:rsidR="00260174" w:rsidRDefault="00260174">
            <w:r>
              <w:t>3</w:t>
            </w:r>
          </w:p>
        </w:tc>
        <w:tc>
          <w:tcPr>
            <w:tcW w:w="0" w:type="auto"/>
            <w:vAlign w:val="center"/>
            <w:hideMark/>
          </w:tcPr>
          <w:p w14:paraId="3670B567" w14:textId="77777777" w:rsidR="00260174" w:rsidRDefault="00260174">
            <w:r>
              <w:t xml:space="preserve">Nielsen (2015), </w:t>
            </w:r>
            <w:r>
              <w:rPr>
                <w:rStyle w:val="Emphasis"/>
              </w:rPr>
              <w:t>Neural Networks and Deep Learning</w:t>
            </w:r>
          </w:p>
        </w:tc>
        <w:tc>
          <w:tcPr>
            <w:tcW w:w="0" w:type="auto"/>
            <w:vAlign w:val="center"/>
            <w:hideMark/>
          </w:tcPr>
          <w:p w14:paraId="1CEC004B" w14:textId="77777777" w:rsidR="00260174" w:rsidRDefault="00260174">
            <w:r>
              <w:t>Neural network structure and layers</w:t>
            </w:r>
          </w:p>
        </w:tc>
      </w:tr>
      <w:tr w:rsidR="00260174" w14:paraId="1928096C" w14:textId="77777777" w:rsidTr="00260174">
        <w:trPr>
          <w:tblCellSpacing w:w="15" w:type="dxa"/>
        </w:trPr>
        <w:tc>
          <w:tcPr>
            <w:tcW w:w="0" w:type="auto"/>
            <w:vAlign w:val="center"/>
            <w:hideMark/>
          </w:tcPr>
          <w:p w14:paraId="7564513C" w14:textId="77777777" w:rsidR="00260174" w:rsidRDefault="00260174">
            <w:r>
              <w:t>4</w:t>
            </w:r>
          </w:p>
        </w:tc>
        <w:tc>
          <w:tcPr>
            <w:tcW w:w="0" w:type="auto"/>
            <w:vAlign w:val="center"/>
            <w:hideMark/>
          </w:tcPr>
          <w:p w14:paraId="248D53EC" w14:textId="77777777" w:rsidR="00260174" w:rsidRDefault="00260174">
            <w:r>
              <w:t xml:space="preserve">Rumelhart, Hinton, and Williams (1986), </w:t>
            </w:r>
            <w:r>
              <w:rPr>
                <w:rStyle w:val="Emphasis"/>
              </w:rPr>
              <w:t>Learning Representations by Back-Propagating Errors</w:t>
            </w:r>
          </w:p>
        </w:tc>
        <w:tc>
          <w:tcPr>
            <w:tcW w:w="0" w:type="auto"/>
            <w:vAlign w:val="center"/>
            <w:hideMark/>
          </w:tcPr>
          <w:p w14:paraId="5CD95894" w14:textId="77777777" w:rsidR="00260174" w:rsidRDefault="00260174">
            <w:r>
              <w:t>Backpropagation</w:t>
            </w:r>
          </w:p>
        </w:tc>
      </w:tr>
      <w:tr w:rsidR="00260174" w14:paraId="6F018E94" w14:textId="77777777" w:rsidTr="00260174">
        <w:trPr>
          <w:tblCellSpacing w:w="15" w:type="dxa"/>
        </w:trPr>
        <w:tc>
          <w:tcPr>
            <w:tcW w:w="0" w:type="auto"/>
            <w:vAlign w:val="center"/>
            <w:hideMark/>
          </w:tcPr>
          <w:p w14:paraId="2FFE3E0A" w14:textId="77777777" w:rsidR="00260174" w:rsidRDefault="00260174">
            <w:r>
              <w:t>5</w:t>
            </w:r>
          </w:p>
        </w:tc>
        <w:tc>
          <w:tcPr>
            <w:tcW w:w="0" w:type="auto"/>
            <w:vAlign w:val="center"/>
            <w:hideMark/>
          </w:tcPr>
          <w:p w14:paraId="479EDC40" w14:textId="77777777" w:rsidR="00260174" w:rsidRDefault="00260174">
            <w:r>
              <w:t xml:space="preserve">Ruder (2016), </w:t>
            </w:r>
            <w:r>
              <w:rPr>
                <w:rStyle w:val="Emphasis"/>
              </w:rPr>
              <w:t>An Overview of Gradient Descent Optimization Algorithms</w:t>
            </w:r>
          </w:p>
        </w:tc>
        <w:tc>
          <w:tcPr>
            <w:tcW w:w="0" w:type="auto"/>
            <w:vAlign w:val="center"/>
            <w:hideMark/>
          </w:tcPr>
          <w:p w14:paraId="34745C31" w14:textId="77777777" w:rsidR="00260174" w:rsidRDefault="00260174">
            <w:r>
              <w:t>Gradient-based optimization</w:t>
            </w:r>
          </w:p>
        </w:tc>
      </w:tr>
      <w:tr w:rsidR="00260174" w14:paraId="07904E51" w14:textId="77777777" w:rsidTr="00260174">
        <w:trPr>
          <w:tblCellSpacing w:w="15" w:type="dxa"/>
        </w:trPr>
        <w:tc>
          <w:tcPr>
            <w:tcW w:w="0" w:type="auto"/>
            <w:vAlign w:val="center"/>
            <w:hideMark/>
          </w:tcPr>
          <w:p w14:paraId="29C7A83F" w14:textId="77777777" w:rsidR="00260174" w:rsidRDefault="00260174">
            <w:r>
              <w:t>6</w:t>
            </w:r>
          </w:p>
        </w:tc>
        <w:tc>
          <w:tcPr>
            <w:tcW w:w="0" w:type="auto"/>
            <w:vAlign w:val="center"/>
            <w:hideMark/>
          </w:tcPr>
          <w:p w14:paraId="6B8E42B0" w14:textId="77777777" w:rsidR="00260174" w:rsidRDefault="00260174">
            <w:r>
              <w:t xml:space="preserve">LeCun, Bengio, and Hinton (2015), </w:t>
            </w:r>
            <w:r>
              <w:rPr>
                <w:rStyle w:val="Emphasis"/>
              </w:rPr>
              <w:t>Deep Learning</w:t>
            </w:r>
          </w:p>
        </w:tc>
        <w:tc>
          <w:tcPr>
            <w:tcW w:w="0" w:type="auto"/>
            <w:vAlign w:val="center"/>
            <w:hideMark/>
          </w:tcPr>
          <w:p w14:paraId="4BA156EB" w14:textId="77777777" w:rsidR="00260174" w:rsidRDefault="00260174">
            <w:r>
              <w:t>Applications of neural networks</w:t>
            </w:r>
          </w:p>
        </w:tc>
      </w:tr>
      <w:tr w:rsidR="00260174" w14:paraId="1F399B5C" w14:textId="77777777" w:rsidTr="00260174">
        <w:trPr>
          <w:tblCellSpacing w:w="15" w:type="dxa"/>
        </w:trPr>
        <w:tc>
          <w:tcPr>
            <w:tcW w:w="0" w:type="auto"/>
            <w:vAlign w:val="center"/>
            <w:hideMark/>
          </w:tcPr>
          <w:p w14:paraId="46191DD7" w14:textId="77777777" w:rsidR="00260174" w:rsidRDefault="00260174">
            <w:r>
              <w:t>7</w:t>
            </w:r>
          </w:p>
        </w:tc>
        <w:tc>
          <w:tcPr>
            <w:tcW w:w="0" w:type="auto"/>
            <w:vAlign w:val="center"/>
            <w:hideMark/>
          </w:tcPr>
          <w:p w14:paraId="4C9AA595" w14:textId="77777777" w:rsidR="00260174" w:rsidRDefault="00260174">
            <w:r>
              <w:t xml:space="preserve">Bishop (2006), </w:t>
            </w:r>
            <w:r>
              <w:rPr>
                <w:rStyle w:val="Emphasis"/>
              </w:rPr>
              <w:t>Pattern Recognition and Machine Learning</w:t>
            </w:r>
          </w:p>
        </w:tc>
        <w:tc>
          <w:tcPr>
            <w:tcW w:w="0" w:type="auto"/>
            <w:vAlign w:val="center"/>
            <w:hideMark/>
          </w:tcPr>
          <w:p w14:paraId="63CF3538" w14:textId="77777777" w:rsidR="00260174" w:rsidRDefault="00260174">
            <w:r>
              <w:t>Bias, overfitting, and generalization</w:t>
            </w:r>
          </w:p>
        </w:tc>
      </w:tr>
      <w:tr w:rsidR="00260174" w14:paraId="620D6D77" w14:textId="77777777" w:rsidTr="00260174">
        <w:trPr>
          <w:tblCellSpacing w:w="15" w:type="dxa"/>
        </w:trPr>
        <w:tc>
          <w:tcPr>
            <w:tcW w:w="0" w:type="auto"/>
            <w:vAlign w:val="center"/>
            <w:hideMark/>
          </w:tcPr>
          <w:p w14:paraId="0009CF20" w14:textId="77777777" w:rsidR="00260174" w:rsidRDefault="00260174">
            <w:r>
              <w:t>8</w:t>
            </w:r>
          </w:p>
        </w:tc>
        <w:tc>
          <w:tcPr>
            <w:tcW w:w="0" w:type="auto"/>
            <w:vAlign w:val="center"/>
            <w:hideMark/>
          </w:tcPr>
          <w:p w14:paraId="135BA2AB" w14:textId="77777777" w:rsidR="00260174" w:rsidRDefault="00260174">
            <w:r>
              <w:t xml:space="preserve">Kriegeskorte (2015), </w:t>
            </w:r>
            <w:r>
              <w:rPr>
                <w:rStyle w:val="Emphasis"/>
              </w:rPr>
              <w:t>Deep Neural Networks: A New Framework for Modeling Brain Function and Information Processing</w:t>
            </w:r>
          </w:p>
        </w:tc>
        <w:tc>
          <w:tcPr>
            <w:tcW w:w="0" w:type="auto"/>
            <w:vAlign w:val="center"/>
            <w:hideMark/>
          </w:tcPr>
          <w:p w14:paraId="3D7C3BC3" w14:textId="77777777" w:rsidR="00260174" w:rsidRDefault="00260174">
            <w:r>
              <w:t>Relationship between artificial neural networks and biological brains</w:t>
            </w:r>
          </w:p>
        </w:tc>
      </w:tr>
    </w:tbl>
    <w:p w14:paraId="382D5CC0" w14:textId="77777777" w:rsidR="00260174" w:rsidRDefault="00260174" w:rsidP="00260174">
      <w:pPr>
        <w:pStyle w:val="NormalWeb"/>
      </w:pPr>
      <w:r>
        <w:rPr>
          <w:rStyle w:val="Strong"/>
        </w:rPr>
        <w:t>Verification note:</w:t>
      </w:r>
      <w:r>
        <w:t xml:space="preserve"> These references were listed in the fact-verification report. Only describe them as sources personally consulted if you actually opened and reviewed them. Otherwise, describe them as references identified for verification.</w:t>
      </w:r>
    </w:p>
    <w:p w14:paraId="3F4C0884" w14:textId="77777777" w:rsidR="00260174" w:rsidRDefault="00260174" w:rsidP="00260174">
      <w:pPr>
        <w:pStyle w:val="Heading2"/>
      </w:pPr>
      <w:r>
        <w:t>4. Claims Verified</w:t>
      </w:r>
    </w:p>
    <w:p w14:paraId="62EF96D4" w14:textId="77777777" w:rsidR="00260174" w:rsidRDefault="00260174" w:rsidP="00260174">
      <w:pPr>
        <w:pStyle w:val="NormalWeb"/>
      </w:pPr>
      <w:r>
        <w:t>Ten statements about Artificial Neural Networks were reviewed in the fact-verification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3275"/>
        <w:gridCol w:w="723"/>
        <w:gridCol w:w="4631"/>
      </w:tblGrid>
      <w:tr w:rsidR="00260174" w14:paraId="46CB13A9" w14:textId="77777777" w:rsidTr="00260174">
        <w:trPr>
          <w:tblCellSpacing w:w="15" w:type="dxa"/>
        </w:trPr>
        <w:tc>
          <w:tcPr>
            <w:tcW w:w="0" w:type="auto"/>
            <w:vAlign w:val="center"/>
            <w:hideMark/>
          </w:tcPr>
          <w:p w14:paraId="1C7A2BEB" w14:textId="77777777" w:rsidR="00260174" w:rsidRDefault="00260174">
            <w:pPr>
              <w:jc w:val="center"/>
              <w:rPr>
                <w:b/>
                <w:bCs/>
              </w:rPr>
            </w:pPr>
            <w:r>
              <w:rPr>
                <w:b/>
                <w:bCs/>
              </w:rPr>
              <w:t>No.</w:t>
            </w:r>
          </w:p>
        </w:tc>
        <w:tc>
          <w:tcPr>
            <w:tcW w:w="0" w:type="auto"/>
            <w:vAlign w:val="center"/>
            <w:hideMark/>
          </w:tcPr>
          <w:p w14:paraId="15F3953D" w14:textId="77777777" w:rsidR="00260174" w:rsidRDefault="00260174">
            <w:pPr>
              <w:jc w:val="center"/>
              <w:rPr>
                <w:b/>
                <w:bCs/>
              </w:rPr>
            </w:pPr>
            <w:r>
              <w:rPr>
                <w:b/>
                <w:bCs/>
              </w:rPr>
              <w:t>Claim Reviewed</w:t>
            </w:r>
          </w:p>
        </w:tc>
        <w:tc>
          <w:tcPr>
            <w:tcW w:w="0" w:type="auto"/>
            <w:vAlign w:val="center"/>
            <w:hideMark/>
          </w:tcPr>
          <w:p w14:paraId="3CB107D9" w14:textId="77777777" w:rsidR="00260174" w:rsidRDefault="00260174">
            <w:pPr>
              <w:jc w:val="center"/>
              <w:rPr>
                <w:b/>
                <w:bCs/>
              </w:rPr>
            </w:pPr>
            <w:r>
              <w:rPr>
                <w:b/>
                <w:bCs/>
              </w:rPr>
              <w:t>Result</w:t>
            </w:r>
          </w:p>
        </w:tc>
        <w:tc>
          <w:tcPr>
            <w:tcW w:w="0" w:type="auto"/>
            <w:vAlign w:val="center"/>
            <w:hideMark/>
          </w:tcPr>
          <w:p w14:paraId="6E86DCA2" w14:textId="77777777" w:rsidR="00260174" w:rsidRDefault="00260174">
            <w:pPr>
              <w:jc w:val="center"/>
              <w:rPr>
                <w:b/>
                <w:bCs/>
              </w:rPr>
            </w:pPr>
            <w:r>
              <w:rPr>
                <w:b/>
                <w:bCs/>
              </w:rPr>
              <w:t>Important Context</w:t>
            </w:r>
          </w:p>
        </w:tc>
      </w:tr>
      <w:tr w:rsidR="00260174" w14:paraId="3FA9D2F3" w14:textId="77777777" w:rsidTr="00260174">
        <w:trPr>
          <w:tblCellSpacing w:w="15" w:type="dxa"/>
        </w:trPr>
        <w:tc>
          <w:tcPr>
            <w:tcW w:w="0" w:type="auto"/>
            <w:vAlign w:val="center"/>
            <w:hideMark/>
          </w:tcPr>
          <w:p w14:paraId="77BE07F1" w14:textId="77777777" w:rsidR="00260174" w:rsidRDefault="00260174">
            <w:r>
              <w:t>1</w:t>
            </w:r>
          </w:p>
        </w:tc>
        <w:tc>
          <w:tcPr>
            <w:tcW w:w="0" w:type="auto"/>
            <w:vAlign w:val="center"/>
            <w:hideMark/>
          </w:tcPr>
          <w:p w14:paraId="5043A8AD" w14:textId="77777777" w:rsidR="00260174" w:rsidRDefault="00260174">
            <w:r>
              <w:t>ANNs learn patterns from data by adjusting weights and biases.</w:t>
            </w:r>
          </w:p>
        </w:tc>
        <w:tc>
          <w:tcPr>
            <w:tcW w:w="0" w:type="auto"/>
            <w:vAlign w:val="center"/>
            <w:hideMark/>
          </w:tcPr>
          <w:p w14:paraId="4EAAE610" w14:textId="77777777" w:rsidR="00260174" w:rsidRDefault="00260174">
            <w:r>
              <w:t>Correct</w:t>
            </w:r>
          </w:p>
        </w:tc>
        <w:tc>
          <w:tcPr>
            <w:tcW w:w="0" w:type="auto"/>
            <w:vAlign w:val="center"/>
            <w:hideMark/>
          </w:tcPr>
          <w:p w14:paraId="0D48DF43" w14:textId="073C4020" w:rsidR="00260174" w:rsidRDefault="00260174">
            <w:r>
              <w:t xml:space="preserve">      A loss function measures error, while an        optimization algorithm guides parameter updates.</w:t>
            </w:r>
          </w:p>
        </w:tc>
      </w:tr>
      <w:tr w:rsidR="00260174" w14:paraId="751C9BBD" w14:textId="77777777" w:rsidTr="00260174">
        <w:trPr>
          <w:tblCellSpacing w:w="15" w:type="dxa"/>
        </w:trPr>
        <w:tc>
          <w:tcPr>
            <w:tcW w:w="0" w:type="auto"/>
            <w:vAlign w:val="center"/>
            <w:hideMark/>
          </w:tcPr>
          <w:p w14:paraId="710E844C" w14:textId="77777777" w:rsidR="00260174" w:rsidRDefault="00260174">
            <w:r>
              <w:lastRenderedPageBreak/>
              <w:t>2</w:t>
            </w:r>
          </w:p>
        </w:tc>
        <w:tc>
          <w:tcPr>
            <w:tcW w:w="0" w:type="auto"/>
            <w:vAlign w:val="center"/>
            <w:hideMark/>
          </w:tcPr>
          <w:p w14:paraId="54F65783" w14:textId="77777777" w:rsidR="00260174" w:rsidRDefault="00260174">
            <w:r>
              <w:t>Artificial neurons are mathematical computational units.</w:t>
            </w:r>
          </w:p>
        </w:tc>
        <w:tc>
          <w:tcPr>
            <w:tcW w:w="0" w:type="auto"/>
            <w:vAlign w:val="center"/>
            <w:hideMark/>
          </w:tcPr>
          <w:p w14:paraId="098818D5" w14:textId="77777777" w:rsidR="00260174" w:rsidRDefault="00260174">
            <w:r>
              <w:t>Correct</w:t>
            </w:r>
          </w:p>
        </w:tc>
        <w:tc>
          <w:tcPr>
            <w:tcW w:w="0" w:type="auto"/>
            <w:vAlign w:val="center"/>
            <w:hideMark/>
          </w:tcPr>
          <w:p w14:paraId="452D477F" w14:textId="60D3A561" w:rsidR="00260174" w:rsidRDefault="00260174">
            <w:r>
              <w:t xml:space="preserve">       Artificial neurons are mathematical models           inspired at a high level by biological neurons.</w:t>
            </w:r>
          </w:p>
        </w:tc>
      </w:tr>
      <w:tr w:rsidR="00260174" w14:paraId="57FB93F8" w14:textId="77777777" w:rsidTr="00260174">
        <w:trPr>
          <w:tblCellSpacing w:w="15" w:type="dxa"/>
        </w:trPr>
        <w:tc>
          <w:tcPr>
            <w:tcW w:w="0" w:type="auto"/>
            <w:vAlign w:val="center"/>
            <w:hideMark/>
          </w:tcPr>
          <w:p w14:paraId="658FA23C" w14:textId="77777777" w:rsidR="00260174" w:rsidRDefault="00260174">
            <w:r>
              <w:t>3</w:t>
            </w:r>
          </w:p>
        </w:tc>
        <w:tc>
          <w:tcPr>
            <w:tcW w:w="0" w:type="auto"/>
            <w:vAlign w:val="center"/>
            <w:hideMark/>
          </w:tcPr>
          <w:p w14:paraId="524FCC4F" w14:textId="77777777" w:rsidR="00260174" w:rsidRDefault="00260174">
            <w:r>
              <w:t>Neural networks can contain input, hidden, and output layers.</w:t>
            </w:r>
          </w:p>
        </w:tc>
        <w:tc>
          <w:tcPr>
            <w:tcW w:w="0" w:type="auto"/>
            <w:vAlign w:val="center"/>
            <w:hideMark/>
          </w:tcPr>
          <w:p w14:paraId="5A5DDDD8" w14:textId="77777777" w:rsidR="00260174" w:rsidRDefault="00260174">
            <w:r>
              <w:t>Correct</w:t>
            </w:r>
          </w:p>
        </w:tc>
        <w:tc>
          <w:tcPr>
            <w:tcW w:w="0" w:type="auto"/>
            <w:vAlign w:val="center"/>
            <w:hideMark/>
          </w:tcPr>
          <w:p w14:paraId="5E149DEE" w14:textId="77E305EE" w:rsidR="00260174" w:rsidRDefault="00260174">
            <w:r>
              <w:t xml:space="preserve">       Network architectures differ in the number and arrangement of layers.</w:t>
            </w:r>
          </w:p>
        </w:tc>
      </w:tr>
      <w:tr w:rsidR="00260174" w14:paraId="4FE593F6" w14:textId="77777777" w:rsidTr="00260174">
        <w:trPr>
          <w:tblCellSpacing w:w="15" w:type="dxa"/>
        </w:trPr>
        <w:tc>
          <w:tcPr>
            <w:tcW w:w="0" w:type="auto"/>
            <w:vAlign w:val="center"/>
            <w:hideMark/>
          </w:tcPr>
          <w:p w14:paraId="69686922" w14:textId="77777777" w:rsidR="00260174" w:rsidRDefault="00260174">
            <w:r>
              <w:t>4</w:t>
            </w:r>
          </w:p>
        </w:tc>
        <w:tc>
          <w:tcPr>
            <w:tcW w:w="0" w:type="auto"/>
            <w:vAlign w:val="center"/>
            <w:hideMark/>
          </w:tcPr>
          <w:p w14:paraId="65962799" w14:textId="77777777" w:rsidR="00260174" w:rsidRDefault="00260174">
            <w:r>
              <w:t>Forward propagation produces predictions.</w:t>
            </w:r>
          </w:p>
        </w:tc>
        <w:tc>
          <w:tcPr>
            <w:tcW w:w="0" w:type="auto"/>
            <w:vAlign w:val="center"/>
            <w:hideMark/>
          </w:tcPr>
          <w:p w14:paraId="4C7A0826" w14:textId="77777777" w:rsidR="00260174" w:rsidRDefault="00260174">
            <w:r>
              <w:t>Correct</w:t>
            </w:r>
          </w:p>
        </w:tc>
        <w:tc>
          <w:tcPr>
            <w:tcW w:w="0" w:type="auto"/>
            <w:vAlign w:val="center"/>
            <w:hideMark/>
          </w:tcPr>
          <w:p w14:paraId="00978568" w14:textId="11E79E52" w:rsidR="00260174" w:rsidRDefault="00260174">
            <w:r>
              <w:t xml:space="preserve">       It also calculates intermediate activations      used when computing the loss.</w:t>
            </w:r>
          </w:p>
        </w:tc>
      </w:tr>
      <w:tr w:rsidR="00260174" w14:paraId="441E36FD" w14:textId="77777777" w:rsidTr="00260174">
        <w:trPr>
          <w:tblCellSpacing w:w="15" w:type="dxa"/>
        </w:trPr>
        <w:tc>
          <w:tcPr>
            <w:tcW w:w="0" w:type="auto"/>
            <w:vAlign w:val="center"/>
            <w:hideMark/>
          </w:tcPr>
          <w:p w14:paraId="356A3284" w14:textId="77777777" w:rsidR="00260174" w:rsidRDefault="00260174">
            <w:r>
              <w:t>5</w:t>
            </w:r>
          </w:p>
        </w:tc>
        <w:tc>
          <w:tcPr>
            <w:tcW w:w="0" w:type="auto"/>
            <w:vAlign w:val="center"/>
            <w:hideMark/>
          </w:tcPr>
          <w:p w14:paraId="4620B158" w14:textId="77777777" w:rsidR="00260174" w:rsidRDefault="00260174">
            <w:r>
              <w:t>Backpropagation calculates gradients of the loss with respect to parameters.</w:t>
            </w:r>
          </w:p>
        </w:tc>
        <w:tc>
          <w:tcPr>
            <w:tcW w:w="0" w:type="auto"/>
            <w:vAlign w:val="center"/>
            <w:hideMark/>
          </w:tcPr>
          <w:p w14:paraId="6F404A11" w14:textId="77777777" w:rsidR="00260174" w:rsidRDefault="00260174">
            <w:r>
              <w:t>Correct</w:t>
            </w:r>
          </w:p>
        </w:tc>
        <w:tc>
          <w:tcPr>
            <w:tcW w:w="0" w:type="auto"/>
            <w:vAlign w:val="center"/>
            <w:hideMark/>
          </w:tcPr>
          <w:p w14:paraId="10666ADC" w14:textId="4D8A8619" w:rsidR="00260174" w:rsidRDefault="00260174">
            <w:r>
              <w:t xml:space="preserve">       Backpropagation calculates gradients; an optimizer uses them to update parameters.</w:t>
            </w:r>
          </w:p>
        </w:tc>
      </w:tr>
      <w:tr w:rsidR="00260174" w14:paraId="0B185876" w14:textId="77777777" w:rsidTr="00260174">
        <w:trPr>
          <w:tblCellSpacing w:w="15" w:type="dxa"/>
        </w:trPr>
        <w:tc>
          <w:tcPr>
            <w:tcW w:w="0" w:type="auto"/>
            <w:vAlign w:val="center"/>
            <w:hideMark/>
          </w:tcPr>
          <w:p w14:paraId="5630632C" w14:textId="77777777" w:rsidR="00260174" w:rsidRDefault="00260174">
            <w:r>
              <w:t>6</w:t>
            </w:r>
          </w:p>
        </w:tc>
        <w:tc>
          <w:tcPr>
            <w:tcW w:w="0" w:type="auto"/>
            <w:vAlign w:val="center"/>
            <w:hideMark/>
          </w:tcPr>
          <w:p w14:paraId="195971F8" w14:textId="77777777" w:rsidR="00260174" w:rsidRDefault="00260174">
            <w:r>
              <w:t>Gradient descent uses gradients to update parameters.</w:t>
            </w:r>
          </w:p>
        </w:tc>
        <w:tc>
          <w:tcPr>
            <w:tcW w:w="0" w:type="auto"/>
            <w:vAlign w:val="center"/>
            <w:hideMark/>
          </w:tcPr>
          <w:p w14:paraId="1775E88D" w14:textId="77777777" w:rsidR="00260174" w:rsidRDefault="00260174">
            <w:r>
              <w:t>Correct</w:t>
            </w:r>
          </w:p>
        </w:tc>
        <w:tc>
          <w:tcPr>
            <w:tcW w:w="0" w:type="auto"/>
            <w:vAlign w:val="center"/>
            <w:hideMark/>
          </w:tcPr>
          <w:p w14:paraId="21671834" w14:textId="10B18C1E" w:rsidR="00260174" w:rsidRDefault="00260174">
            <w:r>
              <w:t xml:space="preserve">       Training can use variants such as stochastic gradient descent and Adam.</w:t>
            </w:r>
          </w:p>
        </w:tc>
      </w:tr>
      <w:tr w:rsidR="00260174" w14:paraId="6A583C75" w14:textId="77777777" w:rsidTr="00260174">
        <w:trPr>
          <w:tblCellSpacing w:w="15" w:type="dxa"/>
        </w:trPr>
        <w:tc>
          <w:tcPr>
            <w:tcW w:w="0" w:type="auto"/>
            <w:vAlign w:val="center"/>
            <w:hideMark/>
          </w:tcPr>
          <w:p w14:paraId="40066AFA" w14:textId="77777777" w:rsidR="00260174" w:rsidRDefault="00260174">
            <w:r>
              <w:t>7</w:t>
            </w:r>
          </w:p>
        </w:tc>
        <w:tc>
          <w:tcPr>
            <w:tcW w:w="0" w:type="auto"/>
            <w:vAlign w:val="center"/>
            <w:hideMark/>
          </w:tcPr>
          <w:p w14:paraId="5142D6EE" w14:textId="77777777" w:rsidR="00260174" w:rsidRDefault="00260174">
            <w:r>
              <w:t>Activation functions help neural networks model nonlinear relationships.</w:t>
            </w:r>
          </w:p>
        </w:tc>
        <w:tc>
          <w:tcPr>
            <w:tcW w:w="0" w:type="auto"/>
            <w:vAlign w:val="center"/>
            <w:hideMark/>
          </w:tcPr>
          <w:p w14:paraId="0C3C47B3" w14:textId="77777777" w:rsidR="00260174" w:rsidRDefault="00260174">
            <w:r>
              <w:t>Correct</w:t>
            </w:r>
          </w:p>
        </w:tc>
        <w:tc>
          <w:tcPr>
            <w:tcW w:w="0" w:type="auto"/>
            <w:vAlign w:val="center"/>
            <w:hideMark/>
          </w:tcPr>
          <w:p w14:paraId="7F974C54" w14:textId="047EC733" w:rsidR="00260174" w:rsidRDefault="00260174">
            <w:r>
              <w:t xml:space="preserve">      Different activation functions have different mathematical properties.</w:t>
            </w:r>
          </w:p>
        </w:tc>
      </w:tr>
      <w:tr w:rsidR="00260174" w14:paraId="11E0DA8F" w14:textId="77777777" w:rsidTr="00260174">
        <w:trPr>
          <w:tblCellSpacing w:w="15" w:type="dxa"/>
        </w:trPr>
        <w:tc>
          <w:tcPr>
            <w:tcW w:w="0" w:type="auto"/>
            <w:vAlign w:val="center"/>
            <w:hideMark/>
          </w:tcPr>
          <w:p w14:paraId="56143DC7" w14:textId="77777777" w:rsidR="00260174" w:rsidRDefault="00260174">
            <w:r>
              <w:t>8</w:t>
            </w:r>
          </w:p>
        </w:tc>
        <w:tc>
          <w:tcPr>
            <w:tcW w:w="0" w:type="auto"/>
            <w:vAlign w:val="center"/>
            <w:hideMark/>
          </w:tcPr>
          <w:p w14:paraId="6192DCFF" w14:textId="77777777" w:rsidR="00260174" w:rsidRDefault="00260174">
            <w:r>
              <w:t>ANNs are used in image recognition, speech recognition, and healthcare.</w:t>
            </w:r>
          </w:p>
        </w:tc>
        <w:tc>
          <w:tcPr>
            <w:tcW w:w="0" w:type="auto"/>
            <w:vAlign w:val="center"/>
            <w:hideMark/>
          </w:tcPr>
          <w:p w14:paraId="5A351D71" w14:textId="77777777" w:rsidR="00260174" w:rsidRDefault="00260174">
            <w:r>
              <w:t>Correct</w:t>
            </w:r>
          </w:p>
        </w:tc>
        <w:tc>
          <w:tcPr>
            <w:tcW w:w="0" w:type="auto"/>
            <w:vAlign w:val="center"/>
            <w:hideMark/>
          </w:tcPr>
          <w:p w14:paraId="42B76D17" w14:textId="33D92DAF" w:rsidR="00260174" w:rsidRDefault="00260174">
            <w:r>
              <w:t xml:space="preserve">      Specific applications may use different architectures and require appropriate validation.</w:t>
            </w:r>
          </w:p>
        </w:tc>
      </w:tr>
      <w:tr w:rsidR="00260174" w14:paraId="526A2978" w14:textId="77777777" w:rsidTr="00260174">
        <w:trPr>
          <w:tblCellSpacing w:w="15" w:type="dxa"/>
        </w:trPr>
        <w:tc>
          <w:tcPr>
            <w:tcW w:w="0" w:type="auto"/>
            <w:vAlign w:val="center"/>
            <w:hideMark/>
          </w:tcPr>
          <w:p w14:paraId="7A2D5332" w14:textId="77777777" w:rsidR="00260174" w:rsidRDefault="00260174">
            <w:r>
              <w:t>9</w:t>
            </w:r>
          </w:p>
        </w:tc>
        <w:tc>
          <w:tcPr>
            <w:tcW w:w="0" w:type="auto"/>
            <w:vAlign w:val="center"/>
            <w:hideMark/>
          </w:tcPr>
          <w:p w14:paraId="37DDAEA9" w14:textId="77777777" w:rsidR="00260174" w:rsidRDefault="00260174">
            <w:r>
              <w:t>Neural networks may suffer from overfitting, bias, and poor generalization.</w:t>
            </w:r>
          </w:p>
        </w:tc>
        <w:tc>
          <w:tcPr>
            <w:tcW w:w="0" w:type="auto"/>
            <w:vAlign w:val="center"/>
            <w:hideMark/>
          </w:tcPr>
          <w:p w14:paraId="4E8248DC" w14:textId="77777777" w:rsidR="00260174" w:rsidRDefault="00260174">
            <w:r>
              <w:t>Correct</w:t>
            </w:r>
          </w:p>
        </w:tc>
        <w:tc>
          <w:tcPr>
            <w:tcW w:w="0" w:type="auto"/>
            <w:vAlign w:val="center"/>
            <w:hideMark/>
          </w:tcPr>
          <w:p w14:paraId="7731F3FD" w14:textId="576DFF0F" w:rsidR="00260174" w:rsidRDefault="00260174">
            <w:r>
              <w:t xml:space="preserve">     Here, bias refers to the bias-variance trade-off, not the bias parameter of an artificial neuron.</w:t>
            </w:r>
          </w:p>
        </w:tc>
      </w:tr>
      <w:tr w:rsidR="00260174" w14:paraId="1254E7C4" w14:textId="77777777" w:rsidTr="00260174">
        <w:trPr>
          <w:tblCellSpacing w:w="15" w:type="dxa"/>
        </w:trPr>
        <w:tc>
          <w:tcPr>
            <w:tcW w:w="0" w:type="auto"/>
            <w:vAlign w:val="center"/>
            <w:hideMark/>
          </w:tcPr>
          <w:p w14:paraId="4DC5C479" w14:textId="77777777" w:rsidR="00260174" w:rsidRDefault="00260174">
            <w:r>
              <w:t>10</w:t>
            </w:r>
          </w:p>
        </w:tc>
        <w:tc>
          <w:tcPr>
            <w:tcW w:w="0" w:type="auto"/>
            <w:vAlign w:val="center"/>
            <w:hideMark/>
          </w:tcPr>
          <w:p w14:paraId="370F34AB" w14:textId="77777777" w:rsidR="00260174" w:rsidRDefault="00260174">
            <w:r>
              <w:t>ANNs are inspired by biological brains but do not work exactly like them.</w:t>
            </w:r>
          </w:p>
        </w:tc>
        <w:tc>
          <w:tcPr>
            <w:tcW w:w="0" w:type="auto"/>
            <w:vAlign w:val="center"/>
            <w:hideMark/>
          </w:tcPr>
          <w:p w14:paraId="5D644E60" w14:textId="77777777" w:rsidR="00260174" w:rsidRDefault="00260174">
            <w:r>
              <w:t>Correct</w:t>
            </w:r>
          </w:p>
        </w:tc>
        <w:tc>
          <w:tcPr>
            <w:tcW w:w="0" w:type="auto"/>
            <w:vAlign w:val="center"/>
            <w:hideMark/>
          </w:tcPr>
          <w:p w14:paraId="6C1F92F0" w14:textId="02336E50" w:rsidR="00260174" w:rsidRDefault="00260174">
            <w:r>
              <w:t xml:space="preserve">      Artificial neural networks are engineered mathematical and computational models, not exact copies of biological brains.</w:t>
            </w:r>
          </w:p>
        </w:tc>
      </w:tr>
    </w:tbl>
    <w:p w14:paraId="5E4C174E" w14:textId="77777777" w:rsidR="00260174" w:rsidRDefault="00260174" w:rsidP="00260174">
      <w:pPr>
        <w:pStyle w:val="Heading3"/>
      </w:pPr>
      <w:r>
        <w:t>Summary of Claim Verification</w:t>
      </w:r>
    </w:p>
    <w:p w14:paraId="2826E1A8" w14:textId="77777777" w:rsidR="00260174" w:rsidRDefault="00260174" w:rsidP="00260174">
      <w:pPr>
        <w:pStyle w:val="NormalWeb"/>
      </w:pPr>
      <w:r>
        <w:t xml:space="preserve">All ten statements were marked </w:t>
      </w:r>
      <w:r>
        <w:rPr>
          <w:rStyle w:val="Strong"/>
        </w:rPr>
        <w:t>Correct</w:t>
      </w:r>
      <w:r>
        <w:t xml:space="preserve"> in the fact-verification report. However, several statements required additional context to make their meaning clearer and avoid possible misunderstandings.</w:t>
      </w:r>
    </w:p>
    <w:p w14:paraId="76ABA718" w14:textId="77777777" w:rsidR="00260174" w:rsidRDefault="00260174" w:rsidP="00260174">
      <w:pPr>
        <w:pStyle w:val="NormalWeb"/>
      </w:pPr>
      <w:r>
        <w:t>The review distinguished between the role of backpropagation and the role of an optimizer, clarified the meaning of bias, and highlighted differences between artificial neural networks and biological brains.</w:t>
      </w:r>
    </w:p>
    <w:p w14:paraId="32364559" w14:textId="77777777" w:rsidR="00260174" w:rsidRDefault="00260174" w:rsidP="00260174">
      <w:pPr>
        <w:pStyle w:val="NormalWeb"/>
      </w:pPr>
      <w:r>
        <w:t>The result indicates that the reviewed statements were fundamentally accurate according to the initial review. It should not be interpreted as proof that every detail of the entire project was independently verified.</w:t>
      </w:r>
    </w:p>
    <w:p w14:paraId="670F2419" w14:textId="77777777" w:rsidR="00260174" w:rsidRDefault="00260174" w:rsidP="00260174">
      <w:pPr>
        <w:pStyle w:val="Heading2"/>
      </w:pPr>
      <w:r>
        <w:t>5. Errors and Corrections Identified</w:t>
      </w:r>
    </w:p>
    <w:p w14:paraId="4AE8B8D6" w14:textId="77777777" w:rsidR="00260174" w:rsidRDefault="00260174" w:rsidP="00260174">
      <w:pPr>
        <w:pStyle w:val="NormalWeb"/>
      </w:pPr>
      <w:r>
        <w:lastRenderedPageBreak/>
        <w:t>The fact-verification report did not identify any major factual errors in the ten reviewed statements. However, it identified areas where additional explanation would improve accuracy and clarity.</w:t>
      </w:r>
    </w:p>
    <w:p w14:paraId="5D07B6D8" w14:textId="77777777" w:rsidR="00260174" w:rsidRDefault="00260174" w:rsidP="00260174">
      <w:pPr>
        <w:pStyle w:val="NormalWeb"/>
      </w:pPr>
      <w:r>
        <w:t>The following clarifications were considered important:</w:t>
      </w:r>
    </w:p>
    <w:p w14:paraId="0BFE52CA" w14:textId="77777777" w:rsidR="00260174" w:rsidRDefault="00260174" w:rsidP="00260174">
      <w:pPr>
        <w:pStyle w:val="NormalWeb"/>
        <w:numPr>
          <w:ilvl w:val="0"/>
          <w:numId w:val="11"/>
        </w:numPr>
      </w:pPr>
      <w:r>
        <w:rPr>
          <w:rStyle w:val="Strong"/>
        </w:rPr>
        <w:t>Weights and biases:</w:t>
      </w:r>
      <w:r>
        <w:t xml:space="preserve"> Training involves measuring prediction error and using an optimization algorithm to adjust model parameters.</w:t>
      </w:r>
    </w:p>
    <w:p w14:paraId="36BACC73" w14:textId="77777777" w:rsidR="00260174" w:rsidRDefault="00260174" w:rsidP="00260174">
      <w:pPr>
        <w:pStyle w:val="NormalWeb"/>
        <w:numPr>
          <w:ilvl w:val="0"/>
          <w:numId w:val="11"/>
        </w:numPr>
      </w:pPr>
      <w:r>
        <w:rPr>
          <w:rStyle w:val="Strong"/>
        </w:rPr>
        <w:t>Backpropagation:</w:t>
      </w:r>
      <w:r>
        <w:t xml:space="preserve"> Backpropagation calculates gradients; the optimizer uses those gradients to update the parameters.</w:t>
      </w:r>
    </w:p>
    <w:p w14:paraId="3742330A" w14:textId="77777777" w:rsidR="00260174" w:rsidRDefault="00260174" w:rsidP="00260174">
      <w:pPr>
        <w:pStyle w:val="NormalWeb"/>
        <w:numPr>
          <w:ilvl w:val="0"/>
          <w:numId w:val="11"/>
        </w:numPr>
      </w:pPr>
      <w:r>
        <w:rPr>
          <w:rStyle w:val="Strong"/>
        </w:rPr>
        <w:t>Activation functions:</w:t>
      </w:r>
      <w:r>
        <w:t xml:space="preserve"> Different activation functions have different mathematical properties and can affect model training.</w:t>
      </w:r>
    </w:p>
    <w:p w14:paraId="01ACE99E" w14:textId="77777777" w:rsidR="00260174" w:rsidRDefault="00260174" w:rsidP="00260174">
      <w:pPr>
        <w:pStyle w:val="NormalWeb"/>
        <w:numPr>
          <w:ilvl w:val="0"/>
          <w:numId w:val="11"/>
        </w:numPr>
      </w:pPr>
      <w:r>
        <w:rPr>
          <w:rStyle w:val="Strong"/>
        </w:rPr>
        <w:t>Bias:</w:t>
      </w:r>
      <w:r>
        <w:t xml:space="preserve"> The bias-variance trade-off should not be confused with the bias parameter in an artificial neuron.</w:t>
      </w:r>
    </w:p>
    <w:p w14:paraId="618B03D9" w14:textId="77777777" w:rsidR="00260174" w:rsidRDefault="00260174" w:rsidP="00260174">
      <w:pPr>
        <w:pStyle w:val="NormalWeb"/>
        <w:numPr>
          <w:ilvl w:val="0"/>
          <w:numId w:val="11"/>
        </w:numPr>
      </w:pPr>
      <w:r>
        <w:rPr>
          <w:rStyle w:val="Strong"/>
        </w:rPr>
        <w:t>Applications:</w:t>
      </w:r>
      <w:r>
        <w:t xml:space="preserve"> Different applications may require different neural network architectures.</w:t>
      </w:r>
    </w:p>
    <w:p w14:paraId="2D1F978B" w14:textId="77777777" w:rsidR="00260174" w:rsidRDefault="00260174" w:rsidP="00260174">
      <w:pPr>
        <w:pStyle w:val="NormalWeb"/>
        <w:numPr>
          <w:ilvl w:val="0"/>
          <w:numId w:val="11"/>
        </w:numPr>
      </w:pPr>
      <w:r>
        <w:rPr>
          <w:rStyle w:val="Strong"/>
        </w:rPr>
        <w:t>Biological inspiration:</w:t>
      </w:r>
      <w:r>
        <w:t xml:space="preserve"> Artificial neural networks are inspired by aspects of biological neural systems but do not reproduce the complete operation of a biological brain.</w:t>
      </w:r>
    </w:p>
    <w:p w14:paraId="300575B5" w14:textId="77777777" w:rsidR="00260174" w:rsidRDefault="00260174" w:rsidP="00260174">
      <w:pPr>
        <w:pStyle w:val="NormalWeb"/>
      </w:pPr>
      <w:r>
        <w:t>These points are clarifications and additional context, rather than confirmed corrections of false statements.</w:t>
      </w:r>
    </w:p>
    <w:p w14:paraId="5C815BCC" w14:textId="77777777" w:rsidR="00260174" w:rsidRDefault="00260174" w:rsidP="00260174">
      <w:pPr>
        <w:pStyle w:val="Heading2"/>
      </w:pPr>
      <w:r>
        <w:t>6. Simplifications Made for Different Learning Levels</w:t>
      </w:r>
    </w:p>
    <w:p w14:paraId="69AB800B" w14:textId="77777777" w:rsidR="00260174" w:rsidRDefault="00260174" w:rsidP="00260174">
      <w:pPr>
        <w:pStyle w:val="NormalWeb"/>
      </w:pPr>
      <w:r>
        <w:t>The project adapted the same topic to three audiences.</w:t>
      </w:r>
    </w:p>
    <w:p w14:paraId="735C0527" w14:textId="77777777" w:rsidR="00260174" w:rsidRDefault="00260174" w:rsidP="00260174">
      <w:pPr>
        <w:pStyle w:val="Heading3"/>
      </w:pPr>
      <w:r>
        <w:t>6.1 Child-Level Explanation</w:t>
      </w:r>
    </w:p>
    <w:p w14:paraId="2C3E9D3C" w14:textId="77777777" w:rsidR="00260174" w:rsidRDefault="00260174" w:rsidP="00260174">
      <w:pPr>
        <w:pStyle w:val="NormalWeb"/>
      </w:pPr>
      <w:r>
        <w:t>The explanation used simple language and familiar examples to introduce the idea that an artificial neural network learns patterns from examples.</w:t>
      </w:r>
    </w:p>
    <w:p w14:paraId="7922C835" w14:textId="77777777" w:rsidR="00260174" w:rsidRDefault="00260174" w:rsidP="00260174">
      <w:pPr>
        <w:pStyle w:val="NormalWeb"/>
      </w:pPr>
      <w:r>
        <w:t>The objective was to make the basic concept understandable without requiring advanced mathematical knowledge.</w:t>
      </w:r>
    </w:p>
    <w:p w14:paraId="4667890C" w14:textId="77777777" w:rsidR="00260174" w:rsidRDefault="00260174" w:rsidP="00260174">
      <w:pPr>
        <w:pStyle w:val="Heading3"/>
      </w:pPr>
      <w:r>
        <w:t>6.2 Undergraduate-Level Explanation</w:t>
      </w:r>
    </w:p>
    <w:p w14:paraId="0D016B80" w14:textId="77777777" w:rsidR="00260174" w:rsidRDefault="00260174" w:rsidP="00260174">
      <w:pPr>
        <w:pStyle w:val="NormalWeb"/>
      </w:pPr>
      <w:r>
        <w:t>The explanation introduced input, hidden, and output layers, along with weights, biases, activation functions, forward propagation, and backpropagation.</w:t>
      </w:r>
    </w:p>
    <w:p w14:paraId="0A85D4AF" w14:textId="77777777" w:rsidR="00260174" w:rsidRDefault="00260174" w:rsidP="00260174">
      <w:pPr>
        <w:pStyle w:val="NormalWeb"/>
      </w:pPr>
      <w:r>
        <w:t>The objective was to connect the basic idea to the structure and training process of a neural network.</w:t>
      </w:r>
    </w:p>
    <w:p w14:paraId="4B3D067B" w14:textId="77777777" w:rsidR="00260174" w:rsidRDefault="00260174" w:rsidP="00260174">
      <w:pPr>
        <w:pStyle w:val="Heading3"/>
      </w:pPr>
      <w:r>
        <w:t>6.3 Expert-Level Explanation</w:t>
      </w:r>
    </w:p>
    <w:p w14:paraId="7F2E6C67" w14:textId="77777777" w:rsidR="00260174" w:rsidRDefault="00260174" w:rsidP="00260174">
      <w:pPr>
        <w:pStyle w:val="NormalWeb"/>
      </w:pPr>
      <w:r>
        <w:t>The explanation introduced more technical concepts, including mathematical operations, loss functions, gradients, optimization, overfitting, and generalization.</w:t>
      </w:r>
    </w:p>
    <w:p w14:paraId="3301B5D0" w14:textId="77777777" w:rsidR="00260174" w:rsidRDefault="00260174" w:rsidP="00260174">
      <w:pPr>
        <w:pStyle w:val="NormalWeb"/>
      </w:pPr>
      <w:r>
        <w:lastRenderedPageBreak/>
        <w:t>The objective was to provide a more detailed understanding of how neural networks are trained and evaluated.</w:t>
      </w:r>
    </w:p>
    <w:p w14:paraId="63A8B2EB" w14:textId="77777777" w:rsidR="00260174" w:rsidRDefault="00260174" w:rsidP="00260174">
      <w:pPr>
        <w:pStyle w:val="Heading3"/>
      </w:pPr>
      <w:r>
        <w:t>Importance of Simplification</w:t>
      </w:r>
    </w:p>
    <w:p w14:paraId="59E4D0B7" w14:textId="37AEA7DF" w:rsidR="00260174" w:rsidRDefault="00260174" w:rsidP="00260174">
      <w:pPr>
        <w:pStyle w:val="NormalWeb"/>
      </w:pPr>
      <w:r>
        <w:t>Simplifying explanations helps make technical topics accessible to different audiences. However, simplification should preserve the essential meaning of the concept and avoid presenting an analogy as a complete technical description.</w:t>
      </w:r>
    </w:p>
    <w:p w14:paraId="4476173A" w14:textId="4F1DAAC1" w:rsidR="0075225E" w:rsidRPr="0075225E" w:rsidRDefault="0075225E" w:rsidP="0075225E">
      <w:pPr>
        <w:pStyle w:val="Heading2"/>
      </w:pPr>
      <w:r>
        <w:t>7</w:t>
      </w:r>
      <w:r>
        <w:t>.</w:t>
      </w:r>
      <w:r w:rsidRPr="0075225E">
        <w:t xml:space="preserve"> Explainer Video</w:t>
      </w:r>
    </w:p>
    <w:p w14:paraId="0165E803" w14:textId="77777777" w:rsidR="0075225E" w:rsidRDefault="0075225E" w:rsidP="0075225E">
      <w:pPr>
        <w:pStyle w:val="NoSpacing"/>
      </w:pPr>
      <w:r>
        <w:t xml:space="preserve">Video Link : </w:t>
      </w:r>
      <w:r w:rsidRPr="0075225E">
        <w:t>https://drive.google.com/file/d/1h1InJuLFbKY421w6pvnhBnSrHNwciXkJ/view?usp=sharing</w:t>
      </w:r>
    </w:p>
    <w:p w14:paraId="3A27D32C" w14:textId="08F51B78" w:rsidR="00260174" w:rsidRDefault="0075225E" w:rsidP="00260174">
      <w:pPr>
        <w:pStyle w:val="Heading2"/>
      </w:pPr>
      <w:r>
        <w:t>8</w:t>
      </w:r>
      <w:r w:rsidR="00260174">
        <w:t>. Quiz and Learning Assessment</w:t>
      </w:r>
    </w:p>
    <w:p w14:paraId="24DD1EE5" w14:textId="77777777" w:rsidR="00260174" w:rsidRDefault="00260174" w:rsidP="00260174">
      <w:pPr>
        <w:pStyle w:val="NormalWeb"/>
      </w:pPr>
      <w:r>
        <w:t>A Google Forms quiz was created to assess understanding of Artificial Neural Networks.</w:t>
      </w:r>
    </w:p>
    <w:p w14:paraId="51F6FDD9" w14:textId="77777777" w:rsidR="00260174" w:rsidRDefault="00260174" w:rsidP="00260174">
      <w:pPr>
        <w:pStyle w:val="NormalWeb"/>
      </w:pPr>
      <w:r>
        <w:t>The quiz covered concepts such as:</w:t>
      </w:r>
    </w:p>
    <w:p w14:paraId="0B7552B0" w14:textId="77777777" w:rsidR="00260174" w:rsidRDefault="00260174" w:rsidP="00260174">
      <w:pPr>
        <w:pStyle w:val="NormalWeb"/>
        <w:numPr>
          <w:ilvl w:val="0"/>
          <w:numId w:val="12"/>
        </w:numPr>
      </w:pPr>
      <w:r>
        <w:t>Definition of an artificial neural network</w:t>
      </w:r>
    </w:p>
    <w:p w14:paraId="2EF1F026" w14:textId="77777777" w:rsidR="00260174" w:rsidRDefault="00260174" w:rsidP="00260174">
      <w:pPr>
        <w:pStyle w:val="NormalWeb"/>
        <w:numPr>
          <w:ilvl w:val="0"/>
          <w:numId w:val="12"/>
        </w:numPr>
      </w:pPr>
      <w:r>
        <w:t>Purpose of weights</w:t>
      </w:r>
    </w:p>
    <w:p w14:paraId="12969CDA" w14:textId="77777777" w:rsidR="00260174" w:rsidRDefault="00260174" w:rsidP="00260174">
      <w:pPr>
        <w:pStyle w:val="NormalWeb"/>
        <w:numPr>
          <w:ilvl w:val="0"/>
          <w:numId w:val="12"/>
        </w:numPr>
      </w:pPr>
      <w:r>
        <w:t>Forward propagation</w:t>
      </w:r>
    </w:p>
    <w:p w14:paraId="370C0FC4" w14:textId="77777777" w:rsidR="00260174" w:rsidRDefault="00260174" w:rsidP="00260174">
      <w:pPr>
        <w:pStyle w:val="NormalWeb"/>
        <w:numPr>
          <w:ilvl w:val="0"/>
          <w:numId w:val="12"/>
        </w:numPr>
      </w:pPr>
      <w:r>
        <w:t>Loss functions</w:t>
      </w:r>
    </w:p>
    <w:p w14:paraId="64C5B15C" w14:textId="77777777" w:rsidR="00260174" w:rsidRDefault="00260174" w:rsidP="00260174">
      <w:pPr>
        <w:pStyle w:val="NormalWeb"/>
        <w:numPr>
          <w:ilvl w:val="0"/>
          <w:numId w:val="12"/>
        </w:numPr>
      </w:pPr>
      <w:r>
        <w:t>Backpropagation</w:t>
      </w:r>
    </w:p>
    <w:p w14:paraId="0F320A7D" w14:textId="77777777" w:rsidR="00260174" w:rsidRDefault="00260174" w:rsidP="00260174">
      <w:pPr>
        <w:pStyle w:val="Heading3"/>
      </w:pPr>
      <w:r>
        <w:t>Quiz Results</w:t>
      </w:r>
    </w:p>
    <w:p w14:paraId="0DC91EC0" w14:textId="77777777" w:rsidR="00260174" w:rsidRDefault="00260174" w:rsidP="00260174">
      <w:pPr>
        <w:pStyle w:val="NormalWeb"/>
      </w:pPr>
      <w:r>
        <w:t>Three responses were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1159"/>
      </w:tblGrid>
      <w:tr w:rsidR="00260174" w14:paraId="218ADDB3" w14:textId="77777777" w:rsidTr="00260174">
        <w:trPr>
          <w:tblCellSpacing w:w="15" w:type="dxa"/>
        </w:trPr>
        <w:tc>
          <w:tcPr>
            <w:tcW w:w="0" w:type="auto"/>
            <w:vAlign w:val="center"/>
            <w:hideMark/>
          </w:tcPr>
          <w:p w14:paraId="77AD6E35" w14:textId="77777777" w:rsidR="00260174" w:rsidRDefault="00260174">
            <w:pPr>
              <w:jc w:val="center"/>
              <w:rPr>
                <w:b/>
                <w:bCs/>
              </w:rPr>
            </w:pPr>
            <w:r>
              <w:rPr>
                <w:b/>
                <w:bCs/>
              </w:rPr>
              <w:t>Metric</w:t>
            </w:r>
          </w:p>
        </w:tc>
        <w:tc>
          <w:tcPr>
            <w:tcW w:w="0" w:type="auto"/>
            <w:vAlign w:val="center"/>
            <w:hideMark/>
          </w:tcPr>
          <w:p w14:paraId="5369EBE0" w14:textId="77777777" w:rsidR="00260174" w:rsidRDefault="00260174">
            <w:pPr>
              <w:jc w:val="center"/>
              <w:rPr>
                <w:b/>
                <w:bCs/>
              </w:rPr>
            </w:pPr>
            <w:r>
              <w:rPr>
                <w:b/>
                <w:bCs/>
              </w:rPr>
              <w:t>Result</w:t>
            </w:r>
          </w:p>
        </w:tc>
      </w:tr>
      <w:tr w:rsidR="00260174" w14:paraId="04B49B66" w14:textId="77777777" w:rsidTr="00260174">
        <w:trPr>
          <w:tblCellSpacing w:w="15" w:type="dxa"/>
        </w:trPr>
        <w:tc>
          <w:tcPr>
            <w:tcW w:w="0" w:type="auto"/>
            <w:vAlign w:val="center"/>
            <w:hideMark/>
          </w:tcPr>
          <w:p w14:paraId="6767D007" w14:textId="77777777" w:rsidR="00260174" w:rsidRDefault="00260174">
            <w:r>
              <w:t>Number of responses</w:t>
            </w:r>
          </w:p>
        </w:tc>
        <w:tc>
          <w:tcPr>
            <w:tcW w:w="0" w:type="auto"/>
            <w:vAlign w:val="center"/>
            <w:hideMark/>
          </w:tcPr>
          <w:p w14:paraId="14A478A2" w14:textId="77777777" w:rsidR="00260174" w:rsidRDefault="00260174">
            <w:r>
              <w:t>3</w:t>
            </w:r>
          </w:p>
        </w:tc>
      </w:tr>
      <w:tr w:rsidR="00260174" w14:paraId="1A539FC7" w14:textId="77777777" w:rsidTr="00260174">
        <w:trPr>
          <w:tblCellSpacing w:w="15" w:type="dxa"/>
        </w:trPr>
        <w:tc>
          <w:tcPr>
            <w:tcW w:w="0" w:type="auto"/>
            <w:vAlign w:val="center"/>
            <w:hideMark/>
          </w:tcPr>
          <w:p w14:paraId="1FBA428B" w14:textId="77777777" w:rsidR="00260174" w:rsidRDefault="00260174">
            <w:r>
              <w:t>Highest score</w:t>
            </w:r>
          </w:p>
        </w:tc>
        <w:tc>
          <w:tcPr>
            <w:tcW w:w="0" w:type="auto"/>
            <w:vAlign w:val="center"/>
            <w:hideMark/>
          </w:tcPr>
          <w:p w14:paraId="47978199" w14:textId="77777777" w:rsidR="00260174" w:rsidRDefault="00260174">
            <w:r>
              <w:t>5/5</w:t>
            </w:r>
          </w:p>
        </w:tc>
      </w:tr>
      <w:tr w:rsidR="00260174" w14:paraId="7ACC6522" w14:textId="77777777" w:rsidTr="00260174">
        <w:trPr>
          <w:tblCellSpacing w:w="15" w:type="dxa"/>
        </w:trPr>
        <w:tc>
          <w:tcPr>
            <w:tcW w:w="0" w:type="auto"/>
            <w:vAlign w:val="center"/>
            <w:hideMark/>
          </w:tcPr>
          <w:p w14:paraId="15255CED" w14:textId="77777777" w:rsidR="00260174" w:rsidRDefault="00260174">
            <w:r>
              <w:t>Lowest score</w:t>
            </w:r>
          </w:p>
        </w:tc>
        <w:tc>
          <w:tcPr>
            <w:tcW w:w="0" w:type="auto"/>
            <w:vAlign w:val="center"/>
            <w:hideMark/>
          </w:tcPr>
          <w:p w14:paraId="556ABC73" w14:textId="77777777" w:rsidR="00260174" w:rsidRDefault="00260174">
            <w:r>
              <w:t>4/5</w:t>
            </w:r>
          </w:p>
        </w:tc>
      </w:tr>
      <w:tr w:rsidR="00260174" w14:paraId="60AE2D16" w14:textId="77777777" w:rsidTr="00260174">
        <w:trPr>
          <w:tblCellSpacing w:w="15" w:type="dxa"/>
        </w:trPr>
        <w:tc>
          <w:tcPr>
            <w:tcW w:w="0" w:type="auto"/>
            <w:vAlign w:val="center"/>
            <w:hideMark/>
          </w:tcPr>
          <w:p w14:paraId="0E50D5FF" w14:textId="77777777" w:rsidR="00260174" w:rsidRDefault="00260174">
            <w:r>
              <w:t>Total marks obtained</w:t>
            </w:r>
          </w:p>
        </w:tc>
        <w:tc>
          <w:tcPr>
            <w:tcW w:w="0" w:type="auto"/>
            <w:vAlign w:val="center"/>
            <w:hideMark/>
          </w:tcPr>
          <w:p w14:paraId="4E2E48DD" w14:textId="77777777" w:rsidR="00260174" w:rsidRDefault="00260174">
            <w:r>
              <w:t>13 out of 15</w:t>
            </w:r>
          </w:p>
        </w:tc>
      </w:tr>
      <w:tr w:rsidR="00260174" w14:paraId="779F0F4D" w14:textId="77777777" w:rsidTr="00260174">
        <w:trPr>
          <w:tblCellSpacing w:w="15" w:type="dxa"/>
        </w:trPr>
        <w:tc>
          <w:tcPr>
            <w:tcW w:w="0" w:type="auto"/>
            <w:vAlign w:val="center"/>
            <w:hideMark/>
          </w:tcPr>
          <w:p w14:paraId="150486ED" w14:textId="77777777" w:rsidR="00260174" w:rsidRDefault="00260174">
            <w:r>
              <w:t>Average score</w:t>
            </w:r>
          </w:p>
        </w:tc>
        <w:tc>
          <w:tcPr>
            <w:tcW w:w="0" w:type="auto"/>
            <w:vAlign w:val="center"/>
            <w:hideMark/>
          </w:tcPr>
          <w:p w14:paraId="69B8F515" w14:textId="77777777" w:rsidR="00260174" w:rsidRDefault="00260174">
            <w:r>
              <w:t>4.33/5</w:t>
            </w:r>
          </w:p>
        </w:tc>
      </w:tr>
      <w:tr w:rsidR="00260174" w14:paraId="74940617" w14:textId="77777777" w:rsidTr="00260174">
        <w:trPr>
          <w:tblCellSpacing w:w="15" w:type="dxa"/>
        </w:trPr>
        <w:tc>
          <w:tcPr>
            <w:tcW w:w="0" w:type="auto"/>
            <w:vAlign w:val="center"/>
            <w:hideMark/>
          </w:tcPr>
          <w:p w14:paraId="2C1AF3A9" w14:textId="77777777" w:rsidR="00260174" w:rsidRDefault="00260174">
            <w:r>
              <w:t>Average percentage</w:t>
            </w:r>
          </w:p>
        </w:tc>
        <w:tc>
          <w:tcPr>
            <w:tcW w:w="0" w:type="auto"/>
            <w:vAlign w:val="center"/>
            <w:hideMark/>
          </w:tcPr>
          <w:p w14:paraId="21026972" w14:textId="77777777" w:rsidR="00260174" w:rsidRDefault="00260174">
            <w:r>
              <w:t>86.67%</w:t>
            </w:r>
          </w:p>
        </w:tc>
      </w:tr>
    </w:tbl>
    <w:p w14:paraId="6DBA8BBA" w14:textId="77777777" w:rsidR="00260174" w:rsidRDefault="00260174" w:rsidP="00260174">
      <w:pPr>
        <w:pStyle w:val="Heading3"/>
      </w:pPr>
      <w:r>
        <w:t>Interpretation</w:t>
      </w:r>
    </w:p>
    <w:p w14:paraId="288F43A6" w14:textId="77777777" w:rsidR="00260174" w:rsidRDefault="00260174" w:rsidP="00260174">
      <w:pPr>
        <w:pStyle w:val="NormalWeb"/>
      </w:pPr>
      <w:r>
        <w:t>The three recorded responses scored between 4/5 and 5/5, with an average score of 4.33/5 (86.67%).</w:t>
      </w:r>
    </w:p>
    <w:p w14:paraId="1B23127F" w14:textId="77777777" w:rsidR="00260174" w:rsidRDefault="00260174" w:rsidP="00260174">
      <w:pPr>
        <w:pStyle w:val="NormalWeb"/>
      </w:pPr>
      <w:r>
        <w:lastRenderedPageBreak/>
        <w:t>These results indicate good performance on the quiz questions. However, because only three responses were recorded, the results are limited and should not be treated as conclusive evidence of overall learning improvement.</w:t>
      </w:r>
    </w:p>
    <w:p w14:paraId="2B8947C9" w14:textId="3A81A4C3" w:rsidR="00260174" w:rsidRDefault="0075225E" w:rsidP="00260174">
      <w:pPr>
        <w:pStyle w:val="Heading2"/>
      </w:pPr>
      <w:r>
        <w:t>9</w:t>
      </w:r>
      <w:r w:rsidR="00260174">
        <w:t>. Limitations of Verification</w:t>
      </w:r>
    </w:p>
    <w:p w14:paraId="4C93C5F5" w14:textId="77777777" w:rsidR="00260174" w:rsidRDefault="00260174" w:rsidP="00260174">
      <w:pPr>
        <w:pStyle w:val="NormalWeb"/>
      </w:pPr>
      <w:r>
        <w:t>The following limitations should be considered:</w:t>
      </w:r>
    </w:p>
    <w:p w14:paraId="5C1E1CF9" w14:textId="77777777" w:rsidR="00260174" w:rsidRDefault="00260174" w:rsidP="00260174">
      <w:pPr>
        <w:pStyle w:val="NormalWeb"/>
        <w:numPr>
          <w:ilvl w:val="0"/>
          <w:numId w:val="13"/>
        </w:numPr>
      </w:pPr>
      <w:r>
        <w:t>The fact-verification report covered ten selected statements rather than every statement in the presentation, video, and supporting documents.</w:t>
      </w:r>
    </w:p>
    <w:p w14:paraId="0A4A558D" w14:textId="77777777" w:rsidR="00260174" w:rsidRDefault="00260174" w:rsidP="00260174">
      <w:pPr>
        <w:pStyle w:val="NormalWeb"/>
        <w:numPr>
          <w:ilvl w:val="0"/>
          <w:numId w:val="13"/>
        </w:numPr>
      </w:pPr>
      <w:r>
        <w:t>AI assistance can help identify missing context and potential inaccuracies, but it cannot guarantee factual correctness.</w:t>
      </w:r>
    </w:p>
    <w:p w14:paraId="60C0B493" w14:textId="77777777" w:rsidR="00260174" w:rsidRDefault="00260174" w:rsidP="00260174">
      <w:pPr>
        <w:pStyle w:val="NormalWeb"/>
        <w:numPr>
          <w:ilvl w:val="0"/>
          <w:numId w:val="13"/>
        </w:numPr>
      </w:pPr>
      <w:r>
        <w:t>The strength of verification depends on the sources actually consulted and the depth of review.</w:t>
      </w:r>
    </w:p>
    <w:p w14:paraId="5BDC47A3" w14:textId="77777777" w:rsidR="00260174" w:rsidRDefault="00260174" w:rsidP="00260174">
      <w:pPr>
        <w:pStyle w:val="NormalWeb"/>
        <w:numPr>
          <w:ilvl w:val="0"/>
          <w:numId w:val="13"/>
        </w:numPr>
      </w:pPr>
      <w:r>
        <w:t>Some technical topics require additional mathematical detail that may not be suitable for a child-level explanation.</w:t>
      </w:r>
    </w:p>
    <w:p w14:paraId="2CB5290F" w14:textId="77777777" w:rsidR="00260174" w:rsidRDefault="00260174" w:rsidP="00260174">
      <w:pPr>
        <w:pStyle w:val="NormalWeb"/>
        <w:numPr>
          <w:ilvl w:val="0"/>
          <w:numId w:val="13"/>
        </w:numPr>
      </w:pPr>
      <w:r>
        <w:t>Only three quiz responses were recorded, which limits the conclusions that can be drawn from the results.</w:t>
      </w:r>
    </w:p>
    <w:p w14:paraId="3CF4ED0E" w14:textId="77777777" w:rsidR="00260174" w:rsidRDefault="00260174" w:rsidP="00260174">
      <w:pPr>
        <w:pStyle w:val="NormalWeb"/>
        <w:numPr>
          <w:ilvl w:val="0"/>
          <w:numId w:val="13"/>
        </w:numPr>
      </w:pPr>
      <w:r>
        <w:t>A higher quiz score alone does not establish that a learner's understanding improved from before the project to after it.</w:t>
      </w:r>
    </w:p>
    <w:p w14:paraId="1B370C4D" w14:textId="77777777" w:rsidR="00260174" w:rsidRDefault="00260174" w:rsidP="00260174">
      <w:pPr>
        <w:pStyle w:val="NormalWeb"/>
      </w:pPr>
      <w:r>
        <w:t>Further independent checking against authoritative textbooks and educational resources would improve confidence in the claims.</w:t>
      </w:r>
    </w:p>
    <w:p w14:paraId="29DFB420" w14:textId="3AB12A9B" w:rsidR="00260174" w:rsidRDefault="0075225E" w:rsidP="00260174">
      <w:pPr>
        <w:pStyle w:val="Heading2"/>
      </w:pPr>
      <w:r>
        <w:t>10</w:t>
      </w:r>
      <w:bookmarkStart w:id="0" w:name="_GoBack"/>
      <w:bookmarkEnd w:id="0"/>
      <w:r w:rsidR="00260174">
        <w:t>. Conclusion</w:t>
      </w:r>
    </w:p>
    <w:p w14:paraId="060DF46A" w14:textId="77777777" w:rsidR="00260174" w:rsidRDefault="00260174" w:rsidP="00260174">
      <w:pPr>
        <w:pStyle w:val="NormalWeb"/>
      </w:pPr>
      <w:r>
        <w:t>This project explained Artificial Neural Networks at child, undergraduate, and expert levels. It included written explanations, visual materials, a presentation, an explainer video, fact-verification documentation, and a quiz-based learning assessment.</w:t>
      </w:r>
    </w:p>
    <w:p w14:paraId="6066303E" w14:textId="77777777" w:rsidR="00260174" w:rsidRDefault="00260174" w:rsidP="00260174">
      <w:pPr>
        <w:pStyle w:val="NormalWeb"/>
      </w:pPr>
      <w:r>
        <w:t>The fact-verification report reviewed ten ANN statements and marked all ten as correct, while identifying additional context that could improve clarity. Important distinctions included the separate roles of backpropagation and optimization, the meaning of bias, and the differences between artificial and biological neural networks.</w:t>
      </w:r>
    </w:p>
    <w:p w14:paraId="4B559B08" w14:textId="77777777" w:rsidR="00260174" w:rsidRDefault="00260174" w:rsidP="00260174">
      <w:pPr>
        <w:pStyle w:val="NormalWeb"/>
      </w:pPr>
      <w:r>
        <w:t>The quiz recorded an average score of 4.33/5 (86.67%) across three responses. These results provide a limited indication of performance on the selected questions.</w:t>
      </w:r>
    </w:p>
    <w:p w14:paraId="2E2959F3" w14:textId="77777777" w:rsidR="00260174" w:rsidRDefault="00260174" w:rsidP="00260174">
      <w:pPr>
        <w:pStyle w:val="NormalWeb"/>
      </w:pPr>
      <w:r>
        <w:t>Overall, the project provided an opportunity to explore an AI concept, adapt explanations to different audiences, use AI tools to support content development, and document the importance of fact verification. Further independent verification and a larger learning assessment would strengthen the project.</w:t>
      </w:r>
    </w:p>
    <w:p w14:paraId="036C832B" w14:textId="77777777" w:rsidR="00260174" w:rsidRDefault="0075225E" w:rsidP="00260174">
      <w:r>
        <w:pict w14:anchorId="59B16EFC">
          <v:rect id="_x0000_i1026" style="width:0;height:1.5pt" o:hralign="center" o:hrstd="t" o:hr="t" fillcolor="#a0a0a0" stroked="f"/>
        </w:pict>
      </w:r>
    </w:p>
    <w:p w14:paraId="44985E1B" w14:textId="77777777" w:rsidR="00FF1225" w:rsidRPr="00260174" w:rsidRDefault="00FF1225" w:rsidP="00260174"/>
    <w:sectPr w:rsidR="00FF1225" w:rsidRPr="002601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84C32"/>
    <w:multiLevelType w:val="multilevel"/>
    <w:tmpl w:val="C0D0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96329"/>
    <w:multiLevelType w:val="multilevel"/>
    <w:tmpl w:val="D344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12393"/>
    <w:multiLevelType w:val="multilevel"/>
    <w:tmpl w:val="E3FCB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7205D"/>
    <w:multiLevelType w:val="multilevel"/>
    <w:tmpl w:val="9EE64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71594C"/>
    <w:multiLevelType w:val="multilevel"/>
    <w:tmpl w:val="E9C48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9A07EF"/>
    <w:multiLevelType w:val="multilevel"/>
    <w:tmpl w:val="0D860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9177A2"/>
    <w:multiLevelType w:val="multilevel"/>
    <w:tmpl w:val="8784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D54B8"/>
    <w:multiLevelType w:val="multilevel"/>
    <w:tmpl w:val="C0BC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83B4F"/>
    <w:multiLevelType w:val="multilevel"/>
    <w:tmpl w:val="ED04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60F86"/>
    <w:multiLevelType w:val="multilevel"/>
    <w:tmpl w:val="8D82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F565E0"/>
    <w:multiLevelType w:val="multilevel"/>
    <w:tmpl w:val="414E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546EE3"/>
    <w:multiLevelType w:val="multilevel"/>
    <w:tmpl w:val="B74A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CC5856"/>
    <w:multiLevelType w:val="multilevel"/>
    <w:tmpl w:val="46E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5"/>
  </w:num>
  <w:num w:numId="4">
    <w:abstractNumId w:val="10"/>
  </w:num>
  <w:num w:numId="5">
    <w:abstractNumId w:val="7"/>
  </w:num>
  <w:num w:numId="6">
    <w:abstractNumId w:val="0"/>
  </w:num>
  <w:num w:numId="7">
    <w:abstractNumId w:val="4"/>
  </w:num>
  <w:num w:numId="8">
    <w:abstractNumId w:val="8"/>
  </w:num>
  <w:num w:numId="9">
    <w:abstractNumId w:val="1"/>
  </w:num>
  <w:num w:numId="10">
    <w:abstractNumId w:val="12"/>
  </w:num>
  <w:num w:numId="11">
    <w:abstractNumId w:val="11"/>
  </w:num>
  <w:num w:numId="12">
    <w:abstractNumId w:val="6"/>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1F1"/>
    <w:rsid w:val="001C41F1"/>
    <w:rsid w:val="00211637"/>
    <w:rsid w:val="00260174"/>
    <w:rsid w:val="0032385E"/>
    <w:rsid w:val="0075225E"/>
    <w:rsid w:val="00A34AE8"/>
    <w:rsid w:val="00A56560"/>
    <w:rsid w:val="00C11ED2"/>
    <w:rsid w:val="00FF1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9395"/>
  <w15:chartTrackingRefBased/>
  <w15:docId w15:val="{88023F0C-7B1F-4727-93B1-2CEE798BC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65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5656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238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56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5656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565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56560"/>
    <w:rPr>
      <w:b/>
      <w:bCs/>
    </w:rPr>
  </w:style>
  <w:style w:type="character" w:styleId="Emphasis">
    <w:name w:val="Emphasis"/>
    <w:basedOn w:val="DefaultParagraphFont"/>
    <w:uiPriority w:val="20"/>
    <w:qFormat/>
    <w:rsid w:val="00A56560"/>
    <w:rPr>
      <w:i/>
      <w:iCs/>
    </w:rPr>
  </w:style>
  <w:style w:type="character" w:customStyle="1" w:styleId="Heading3Char">
    <w:name w:val="Heading 3 Char"/>
    <w:basedOn w:val="DefaultParagraphFont"/>
    <w:link w:val="Heading3"/>
    <w:uiPriority w:val="9"/>
    <w:semiHidden/>
    <w:rsid w:val="0032385E"/>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752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5225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5225E"/>
    <w:rPr>
      <w:rFonts w:ascii="Courier New" w:eastAsia="Times New Roman" w:hAnsi="Courier New" w:cs="Courier New"/>
      <w:sz w:val="20"/>
      <w:szCs w:val="20"/>
    </w:rPr>
  </w:style>
  <w:style w:type="paragraph" w:styleId="NoSpacing">
    <w:name w:val="No Spacing"/>
    <w:uiPriority w:val="1"/>
    <w:qFormat/>
    <w:rsid w:val="007522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3836240">
      <w:bodyDiv w:val="1"/>
      <w:marLeft w:val="0"/>
      <w:marRight w:val="0"/>
      <w:marTop w:val="0"/>
      <w:marBottom w:val="0"/>
      <w:divBdr>
        <w:top w:val="none" w:sz="0" w:space="0" w:color="auto"/>
        <w:left w:val="none" w:sz="0" w:space="0" w:color="auto"/>
        <w:bottom w:val="none" w:sz="0" w:space="0" w:color="auto"/>
        <w:right w:val="none" w:sz="0" w:space="0" w:color="auto"/>
      </w:divBdr>
      <w:divsChild>
        <w:div w:id="1907446037">
          <w:marLeft w:val="0"/>
          <w:marRight w:val="0"/>
          <w:marTop w:val="0"/>
          <w:marBottom w:val="0"/>
          <w:divBdr>
            <w:top w:val="none" w:sz="0" w:space="0" w:color="auto"/>
            <w:left w:val="none" w:sz="0" w:space="0" w:color="auto"/>
            <w:bottom w:val="none" w:sz="0" w:space="0" w:color="auto"/>
            <w:right w:val="none" w:sz="0" w:space="0" w:color="auto"/>
          </w:divBdr>
        </w:div>
        <w:div w:id="580870508">
          <w:marLeft w:val="0"/>
          <w:marRight w:val="0"/>
          <w:marTop w:val="0"/>
          <w:marBottom w:val="0"/>
          <w:divBdr>
            <w:top w:val="none" w:sz="0" w:space="0" w:color="auto"/>
            <w:left w:val="none" w:sz="0" w:space="0" w:color="auto"/>
            <w:bottom w:val="none" w:sz="0" w:space="0" w:color="auto"/>
            <w:right w:val="none" w:sz="0" w:space="0" w:color="auto"/>
          </w:divBdr>
        </w:div>
      </w:divsChild>
    </w:div>
    <w:div w:id="809639414">
      <w:bodyDiv w:val="1"/>
      <w:marLeft w:val="0"/>
      <w:marRight w:val="0"/>
      <w:marTop w:val="0"/>
      <w:marBottom w:val="0"/>
      <w:divBdr>
        <w:top w:val="none" w:sz="0" w:space="0" w:color="auto"/>
        <w:left w:val="none" w:sz="0" w:space="0" w:color="auto"/>
        <w:bottom w:val="none" w:sz="0" w:space="0" w:color="auto"/>
        <w:right w:val="none" w:sz="0" w:space="0" w:color="auto"/>
      </w:divBdr>
    </w:div>
    <w:div w:id="925765692">
      <w:bodyDiv w:val="1"/>
      <w:marLeft w:val="0"/>
      <w:marRight w:val="0"/>
      <w:marTop w:val="0"/>
      <w:marBottom w:val="0"/>
      <w:divBdr>
        <w:top w:val="none" w:sz="0" w:space="0" w:color="auto"/>
        <w:left w:val="none" w:sz="0" w:space="0" w:color="auto"/>
        <w:bottom w:val="none" w:sz="0" w:space="0" w:color="auto"/>
        <w:right w:val="none" w:sz="0" w:space="0" w:color="auto"/>
      </w:divBdr>
    </w:div>
    <w:div w:id="1046098967">
      <w:bodyDiv w:val="1"/>
      <w:marLeft w:val="0"/>
      <w:marRight w:val="0"/>
      <w:marTop w:val="0"/>
      <w:marBottom w:val="0"/>
      <w:divBdr>
        <w:top w:val="none" w:sz="0" w:space="0" w:color="auto"/>
        <w:left w:val="none" w:sz="0" w:space="0" w:color="auto"/>
        <w:bottom w:val="none" w:sz="0" w:space="0" w:color="auto"/>
        <w:right w:val="none" w:sz="0" w:space="0" w:color="auto"/>
      </w:divBdr>
    </w:div>
    <w:div w:id="1273514543">
      <w:bodyDiv w:val="1"/>
      <w:marLeft w:val="0"/>
      <w:marRight w:val="0"/>
      <w:marTop w:val="0"/>
      <w:marBottom w:val="0"/>
      <w:divBdr>
        <w:top w:val="none" w:sz="0" w:space="0" w:color="auto"/>
        <w:left w:val="none" w:sz="0" w:space="0" w:color="auto"/>
        <w:bottom w:val="none" w:sz="0" w:space="0" w:color="auto"/>
        <w:right w:val="none" w:sz="0" w:space="0" w:color="auto"/>
      </w:divBdr>
    </w:div>
    <w:div w:id="1880361754">
      <w:bodyDiv w:val="1"/>
      <w:marLeft w:val="0"/>
      <w:marRight w:val="0"/>
      <w:marTop w:val="0"/>
      <w:marBottom w:val="0"/>
      <w:divBdr>
        <w:top w:val="none" w:sz="0" w:space="0" w:color="auto"/>
        <w:left w:val="none" w:sz="0" w:space="0" w:color="auto"/>
        <w:bottom w:val="none" w:sz="0" w:space="0" w:color="auto"/>
        <w:right w:val="none" w:sz="0" w:space="0" w:color="auto"/>
      </w:divBdr>
      <w:divsChild>
        <w:div w:id="254753813">
          <w:marLeft w:val="0"/>
          <w:marRight w:val="0"/>
          <w:marTop w:val="0"/>
          <w:marBottom w:val="0"/>
          <w:divBdr>
            <w:top w:val="none" w:sz="0" w:space="0" w:color="auto"/>
            <w:left w:val="none" w:sz="0" w:space="0" w:color="auto"/>
            <w:bottom w:val="none" w:sz="0" w:space="0" w:color="auto"/>
            <w:right w:val="none" w:sz="0" w:space="0" w:color="auto"/>
          </w:divBdr>
        </w:div>
        <w:div w:id="519396625">
          <w:marLeft w:val="0"/>
          <w:marRight w:val="0"/>
          <w:marTop w:val="0"/>
          <w:marBottom w:val="0"/>
          <w:divBdr>
            <w:top w:val="none" w:sz="0" w:space="0" w:color="auto"/>
            <w:left w:val="none" w:sz="0" w:space="0" w:color="auto"/>
            <w:bottom w:val="none" w:sz="0" w:space="0" w:color="auto"/>
            <w:right w:val="none" w:sz="0" w:space="0" w:color="auto"/>
          </w:divBdr>
        </w:div>
      </w:divsChild>
    </w:div>
    <w:div w:id="196079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1645</Words>
  <Characters>9380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dcterms:created xsi:type="dcterms:W3CDTF">2026-10-24T14:39:00Z</dcterms:created>
  <dcterms:modified xsi:type="dcterms:W3CDTF">2026-10-29T13:32:00Z</dcterms:modified>
</cp:coreProperties>
</file>