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Name:LOKESH YB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Regno:192011279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0"/>
          <w:shd w:fill="auto" w:val="clear"/>
        </w:rPr>
        <w:t xml:space="preserve">    Exp.14</w:t>
      </w: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40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  <w:t xml:space="preserve">Demonstrate Storage as a Service (SaaS) create and configure a new VM Image in any Public Cloud Service Provider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  <w:r>
        <w:object w:dxaOrig="8310" w:dyaOrig="3690">
          <v:rect xmlns:o="urn:schemas-microsoft-com:office:office" xmlns:v="urn:schemas-microsoft-com:vml" id="rectole0000000000" style="width:415.500000pt;height:18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  <w:r>
        <w:object w:dxaOrig="8310" w:dyaOrig="3644">
          <v:rect xmlns:o="urn:schemas-microsoft-com:office:office" xmlns:v="urn:schemas-microsoft-com:vml" id="rectole0000000001" style="width:415.500000pt;height:182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  <w:r>
        <w:object w:dxaOrig="8310" w:dyaOrig="3420">
          <v:rect xmlns:o="urn:schemas-microsoft-com:office:office" xmlns:v="urn:schemas-microsoft-com:vml" id="rectole0000000002" style="width:415.500000pt;height:17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  <w:r>
        <w:object w:dxaOrig="8310" w:dyaOrig="3674">
          <v:rect xmlns:o="urn:schemas-microsoft-com:office:office" xmlns:v="urn:schemas-microsoft-com:vml" id="rectole0000000003" style="width:415.500000pt;height:183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  <w:r>
        <w:object w:dxaOrig="8310" w:dyaOrig="3674">
          <v:rect xmlns:o="urn:schemas-microsoft-com:office:office" xmlns:v="urn:schemas-microsoft-com:vml" id="rectole0000000004" style="width:415.500000pt;height:183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  <w:r>
        <w:object w:dxaOrig="8310" w:dyaOrig="3674">
          <v:rect xmlns:o="urn:schemas-microsoft-com:office:office" xmlns:v="urn:schemas-microsoft-com:vml" id="rectole0000000005" style="width:415.500000pt;height:183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7030A0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