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68F9" w14:textId="77777777" w:rsidR="00E52B9B" w:rsidRPr="00E52B9B" w:rsidRDefault="00E52B9B" w:rsidP="00E52B9B">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r w:rsidRPr="00E52B9B">
        <w:rPr>
          <w:rFonts w:ascii="Times New Roman" w:eastAsia="Times New Roman" w:hAnsi="Times New Roman" w:cs="Times New Roman"/>
          <w:b/>
          <w:bCs/>
          <w:kern w:val="36"/>
          <w:sz w:val="40"/>
          <w:szCs w:val="40"/>
          <w:lang w:eastAsia="en-IN"/>
          <w14:ligatures w14:val="none"/>
        </w:rPr>
        <w:t>Empathy Map</w:t>
      </w:r>
    </w:p>
    <w:p w14:paraId="4CAFDE5D" w14:textId="77777777" w:rsidR="00E52B9B" w:rsidRPr="00E52B9B" w:rsidRDefault="00E52B9B" w:rsidP="00E52B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B9B">
        <w:rPr>
          <w:rFonts w:ascii="Times New Roman" w:eastAsia="Times New Roman" w:hAnsi="Times New Roman" w:cs="Times New Roman"/>
          <w:b/>
          <w:bCs/>
          <w:kern w:val="0"/>
          <w:sz w:val="36"/>
          <w:szCs w:val="36"/>
          <w:lang w:eastAsia="en-IN"/>
          <w14:ligatures w14:val="none"/>
        </w:rPr>
        <w:t>Introduction</w:t>
      </w:r>
    </w:p>
    <w:p w14:paraId="1F65DFA2" w14:textId="156276B2" w:rsidR="00E52B9B" w:rsidRPr="00E52B9B" w:rsidRDefault="00E52B9B" w:rsidP="00E52B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An empathy map is a collaborative visualization tool used to better understand the needs, thoughts, feelings, and behaviors of users. It helps identify user expectations and challenges while designing a solution. For the Human Development Index (HDI) Prediction project, the empathy map focuses on users such as researchers, students, policy makers, and government organizations who need an efficient way to estimate HDI values.</w:t>
      </w:r>
    </w:p>
    <w:p w14:paraId="22410127" w14:textId="77777777" w:rsidR="00E52B9B" w:rsidRPr="00E52B9B" w:rsidRDefault="00E52B9B" w:rsidP="00E52B9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E52B9B">
        <w:rPr>
          <w:rFonts w:ascii="Times New Roman" w:eastAsia="Times New Roman" w:hAnsi="Times New Roman" w:cs="Times New Roman"/>
          <w:b/>
          <w:bCs/>
          <w:kern w:val="36"/>
          <w:sz w:val="36"/>
          <w:szCs w:val="36"/>
          <w:lang w:eastAsia="en-IN"/>
          <w14:ligatures w14:val="none"/>
        </w:rPr>
        <w:t>Target Users</w:t>
      </w:r>
    </w:p>
    <w:p w14:paraId="32D5EA98" w14:textId="77777777" w:rsidR="00E52B9B" w:rsidRPr="00E52B9B" w:rsidRDefault="00E52B9B" w:rsidP="00E52B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The proposed system is designed for:</w:t>
      </w:r>
    </w:p>
    <w:p w14:paraId="53959040" w14:textId="77777777" w:rsidR="00E52B9B" w:rsidRPr="00E52B9B" w:rsidRDefault="00E52B9B" w:rsidP="00E52B9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Students </w:t>
      </w:r>
    </w:p>
    <w:p w14:paraId="2BCBC895" w14:textId="77777777" w:rsidR="00E52B9B" w:rsidRPr="00E52B9B" w:rsidRDefault="00E52B9B" w:rsidP="00E52B9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Researchers </w:t>
      </w:r>
    </w:p>
    <w:p w14:paraId="43DAD418" w14:textId="77777777" w:rsidR="00E52B9B" w:rsidRPr="00E52B9B" w:rsidRDefault="00E52B9B" w:rsidP="00E52B9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Government Organizations </w:t>
      </w:r>
    </w:p>
    <w:p w14:paraId="3D078000" w14:textId="77777777" w:rsidR="00E52B9B" w:rsidRPr="00E52B9B" w:rsidRDefault="00E52B9B" w:rsidP="00E52B9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Data Analysts </w:t>
      </w:r>
    </w:p>
    <w:p w14:paraId="63C64D53" w14:textId="77777777" w:rsidR="00E52B9B" w:rsidRPr="00E52B9B" w:rsidRDefault="00E52B9B" w:rsidP="00E52B9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Policy Makers </w:t>
      </w:r>
    </w:p>
    <w:p w14:paraId="2F4DA34C" w14:textId="77777777" w:rsidR="00E52B9B" w:rsidRDefault="00E52B9B" w:rsidP="00E52B9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Educational Institutions </w:t>
      </w:r>
    </w:p>
    <w:p w14:paraId="54BFCB3C" w14:textId="77777777" w:rsidR="00E52B9B" w:rsidRDefault="00E52B9B" w:rsidP="00E52B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These users require a quick, accurate, and user-friendly method to predict Human Development Index values using socio-economic indicators.</w:t>
      </w:r>
    </w:p>
    <w:p w14:paraId="5EDCA99A" w14:textId="41C3D039" w:rsidR="00E52B9B" w:rsidRPr="00E52B9B" w:rsidRDefault="00E52B9B" w:rsidP="00E52B9B">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B9615B0" w14:textId="0BCDB9BC" w:rsidR="00E52B9B" w:rsidRPr="00E52B9B" w:rsidRDefault="00DC56D6" w:rsidP="00E52B9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6E5B1346" wp14:editId="41C7EEE6">
            <wp:extent cx="5731510" cy="3818890"/>
            <wp:effectExtent l="0" t="0" r="2540" b="0"/>
            <wp:docPr id="92604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49287" name="Picture 926049287"/>
                    <pic:cNvPicPr/>
                  </pic:nvPicPr>
                  <pic:blipFill>
                    <a:blip r:embed="rId5">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p>
    <w:p w14:paraId="27CAE6C4" w14:textId="77777777" w:rsidR="00E52B9B" w:rsidRPr="00DC56D6" w:rsidRDefault="00E52B9B" w:rsidP="00E52B9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DC56D6">
        <w:rPr>
          <w:rFonts w:ascii="Times New Roman" w:eastAsia="Times New Roman" w:hAnsi="Times New Roman" w:cs="Times New Roman"/>
          <w:b/>
          <w:bCs/>
          <w:kern w:val="36"/>
          <w:sz w:val="36"/>
          <w:szCs w:val="36"/>
          <w:lang w:eastAsia="en-IN"/>
          <w14:ligatures w14:val="none"/>
        </w:rPr>
        <w:lastRenderedPageBreak/>
        <w:t>Pain Points</w:t>
      </w:r>
    </w:p>
    <w:p w14:paraId="2E03C146" w14:textId="77777777" w:rsidR="00E52B9B" w:rsidRPr="00E52B9B" w:rsidRDefault="00E52B9B" w:rsidP="00E52B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Users may experience the following challenges:</w:t>
      </w:r>
    </w:p>
    <w:p w14:paraId="611A6CA0" w14:textId="77777777" w:rsidR="00E52B9B" w:rsidRPr="00E52B9B" w:rsidRDefault="00E52B9B" w:rsidP="00E52B9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Manual calculation of HDI requires significant effort. </w:t>
      </w:r>
    </w:p>
    <w:p w14:paraId="4DC619EE" w14:textId="77777777" w:rsidR="00E52B9B" w:rsidRPr="00E52B9B" w:rsidRDefault="00E52B9B" w:rsidP="00E52B9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Large datasets are difficult to analyze manually. </w:t>
      </w:r>
    </w:p>
    <w:p w14:paraId="43DD9734" w14:textId="77777777" w:rsidR="00E52B9B" w:rsidRPr="00E52B9B" w:rsidRDefault="00E52B9B" w:rsidP="00E52B9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Existing methods can be time-consuming. </w:t>
      </w:r>
    </w:p>
    <w:p w14:paraId="26FE7444" w14:textId="77777777" w:rsidR="00E52B9B" w:rsidRPr="00E52B9B" w:rsidRDefault="00E52B9B" w:rsidP="00E52B9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Users may not have expertise in statistical analysis. </w:t>
      </w:r>
    </w:p>
    <w:p w14:paraId="63639C6D" w14:textId="00493591" w:rsidR="00E52B9B" w:rsidRPr="00DC56D6" w:rsidRDefault="00E52B9B" w:rsidP="00DC56D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Lack of simple prediction tools. </w:t>
      </w:r>
    </w:p>
    <w:p w14:paraId="7F74E33A" w14:textId="77777777" w:rsidR="00E52B9B" w:rsidRPr="00DC56D6" w:rsidRDefault="00E52B9B" w:rsidP="00E52B9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DC56D6">
        <w:rPr>
          <w:rFonts w:ascii="Times New Roman" w:eastAsia="Times New Roman" w:hAnsi="Times New Roman" w:cs="Times New Roman"/>
          <w:b/>
          <w:bCs/>
          <w:kern w:val="36"/>
          <w:sz w:val="36"/>
          <w:szCs w:val="36"/>
          <w:lang w:eastAsia="en-IN"/>
          <w14:ligatures w14:val="none"/>
        </w:rPr>
        <w:t>User Needs</w:t>
      </w:r>
    </w:p>
    <w:p w14:paraId="423E1BE9" w14:textId="77777777" w:rsidR="00E52B9B" w:rsidRPr="00E52B9B" w:rsidRDefault="00E52B9B" w:rsidP="00E52B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The proposed application should provide:</w:t>
      </w:r>
    </w:p>
    <w:p w14:paraId="63C18C97" w14:textId="77777777" w:rsidR="00E52B9B" w:rsidRPr="00E52B9B" w:rsidRDefault="00E52B9B" w:rsidP="00E52B9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Accurate predictions </w:t>
      </w:r>
    </w:p>
    <w:p w14:paraId="133B599F" w14:textId="77777777" w:rsidR="00E52B9B" w:rsidRPr="00E52B9B" w:rsidRDefault="00E52B9B" w:rsidP="00E52B9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Fast processing </w:t>
      </w:r>
    </w:p>
    <w:p w14:paraId="66E9D74A" w14:textId="77777777" w:rsidR="00E52B9B" w:rsidRPr="00E52B9B" w:rsidRDefault="00E52B9B" w:rsidP="00E52B9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Easy navigation </w:t>
      </w:r>
    </w:p>
    <w:p w14:paraId="33F52A5E" w14:textId="77777777" w:rsidR="00E52B9B" w:rsidRPr="00E52B9B" w:rsidRDefault="00E52B9B" w:rsidP="00E52B9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Reliable results </w:t>
      </w:r>
    </w:p>
    <w:p w14:paraId="5F6734FC" w14:textId="77777777" w:rsidR="00E52B9B" w:rsidRPr="00E52B9B" w:rsidRDefault="00E52B9B" w:rsidP="00E52B9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Simple user interface </w:t>
      </w:r>
    </w:p>
    <w:p w14:paraId="65862125" w14:textId="62E4607B" w:rsidR="00E52B9B" w:rsidRPr="00DC56D6" w:rsidRDefault="00E52B9B" w:rsidP="00DC56D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Minimal user input </w:t>
      </w:r>
    </w:p>
    <w:p w14:paraId="65B265A6" w14:textId="77777777" w:rsidR="00E52B9B" w:rsidRPr="00DC56D6" w:rsidRDefault="00E52B9B" w:rsidP="00E52B9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DC56D6">
        <w:rPr>
          <w:rFonts w:ascii="Times New Roman" w:eastAsia="Times New Roman" w:hAnsi="Times New Roman" w:cs="Times New Roman"/>
          <w:b/>
          <w:bCs/>
          <w:kern w:val="36"/>
          <w:sz w:val="36"/>
          <w:szCs w:val="36"/>
          <w:lang w:eastAsia="en-IN"/>
          <w14:ligatures w14:val="none"/>
        </w:rPr>
        <w:t>User Goals</w:t>
      </w:r>
    </w:p>
    <w:p w14:paraId="07F29003" w14:textId="77777777" w:rsidR="00E52B9B" w:rsidRPr="00E52B9B" w:rsidRDefault="00E52B9B" w:rsidP="00E52B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The primary goals of the users include:</w:t>
      </w:r>
    </w:p>
    <w:p w14:paraId="7F8B7C7B" w14:textId="77777777" w:rsidR="00E52B9B" w:rsidRPr="00E52B9B" w:rsidRDefault="00E52B9B" w:rsidP="00E52B9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Predict HDI quickly. </w:t>
      </w:r>
    </w:p>
    <w:p w14:paraId="25338022" w14:textId="77777777" w:rsidR="00E52B9B" w:rsidRPr="00E52B9B" w:rsidRDefault="00E52B9B" w:rsidP="00E52B9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Reduce manual effort. </w:t>
      </w:r>
    </w:p>
    <w:p w14:paraId="43C75F29" w14:textId="77777777" w:rsidR="00E52B9B" w:rsidRPr="00E52B9B" w:rsidRDefault="00E52B9B" w:rsidP="00E52B9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Analyze development indicators efficiently. </w:t>
      </w:r>
    </w:p>
    <w:p w14:paraId="529A7452" w14:textId="77777777" w:rsidR="00E52B9B" w:rsidRPr="00E52B9B" w:rsidRDefault="00E52B9B" w:rsidP="00E52B9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Improve research productivity. </w:t>
      </w:r>
    </w:p>
    <w:p w14:paraId="1EF42B0F" w14:textId="286F917C" w:rsidR="00E52B9B" w:rsidRPr="00DC56D6" w:rsidRDefault="00E52B9B" w:rsidP="00DC56D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Support educational learning. </w:t>
      </w:r>
    </w:p>
    <w:p w14:paraId="18248FFB" w14:textId="77777777" w:rsidR="00E52B9B" w:rsidRPr="00DC56D6" w:rsidRDefault="00E52B9B" w:rsidP="00E52B9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DC56D6">
        <w:rPr>
          <w:rFonts w:ascii="Times New Roman" w:eastAsia="Times New Roman" w:hAnsi="Times New Roman" w:cs="Times New Roman"/>
          <w:b/>
          <w:bCs/>
          <w:kern w:val="36"/>
          <w:sz w:val="36"/>
          <w:szCs w:val="36"/>
          <w:lang w:eastAsia="en-IN"/>
          <w14:ligatures w14:val="none"/>
        </w:rPr>
        <w:t>Gains</w:t>
      </w:r>
    </w:p>
    <w:p w14:paraId="4DB44622" w14:textId="77777777" w:rsidR="00E52B9B" w:rsidRPr="00E52B9B" w:rsidRDefault="00E52B9B" w:rsidP="00E52B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The application provides several benefits:</w:t>
      </w:r>
    </w:p>
    <w:p w14:paraId="17F357CD" w14:textId="77777777" w:rsidR="00E52B9B" w:rsidRPr="00E52B9B" w:rsidRDefault="00E52B9B" w:rsidP="00E52B9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Faster prediction process. </w:t>
      </w:r>
    </w:p>
    <w:p w14:paraId="6D7C17F4" w14:textId="77777777" w:rsidR="00E52B9B" w:rsidRPr="00E52B9B" w:rsidRDefault="00E52B9B" w:rsidP="00E52B9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Better understanding of HDI indicators. </w:t>
      </w:r>
    </w:p>
    <w:p w14:paraId="4CAFEC97" w14:textId="77777777" w:rsidR="00E52B9B" w:rsidRPr="00E52B9B" w:rsidRDefault="00E52B9B" w:rsidP="00E52B9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Easy access through a web browser. </w:t>
      </w:r>
    </w:p>
    <w:p w14:paraId="14144DED" w14:textId="77777777" w:rsidR="00E52B9B" w:rsidRPr="00E52B9B" w:rsidRDefault="00E52B9B" w:rsidP="00E52B9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Improved decision-making. </w:t>
      </w:r>
    </w:p>
    <w:p w14:paraId="582722BC" w14:textId="30E01E15" w:rsidR="00E52B9B" w:rsidRPr="00DC56D6" w:rsidRDefault="00E52B9B" w:rsidP="00DC56D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Practical implementation of machine learning. </w:t>
      </w:r>
    </w:p>
    <w:p w14:paraId="06B26C1B" w14:textId="77777777" w:rsidR="00DC56D6" w:rsidRDefault="00DC56D6" w:rsidP="00E52B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F1FF13F" w14:textId="77777777" w:rsidR="00DC56D6" w:rsidRDefault="00DC56D6" w:rsidP="00E52B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06C7BEF" w14:textId="05EA0DCC" w:rsidR="00E52B9B" w:rsidRPr="00DC56D6" w:rsidRDefault="00E52B9B" w:rsidP="00E52B9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DC56D6">
        <w:rPr>
          <w:rFonts w:ascii="Times New Roman" w:eastAsia="Times New Roman" w:hAnsi="Times New Roman" w:cs="Times New Roman"/>
          <w:b/>
          <w:bCs/>
          <w:kern w:val="36"/>
          <w:sz w:val="36"/>
          <w:szCs w:val="36"/>
          <w:lang w:eastAsia="en-IN"/>
          <w14:ligatures w14:val="none"/>
        </w:rPr>
        <w:lastRenderedPageBreak/>
        <w:t>Opportunities</w:t>
      </w:r>
    </w:p>
    <w:p w14:paraId="0CDB6069" w14:textId="77777777" w:rsidR="00E52B9B" w:rsidRPr="00E52B9B" w:rsidRDefault="00E52B9B" w:rsidP="00E52B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Future improvements can include:</w:t>
      </w:r>
    </w:p>
    <w:p w14:paraId="570E54DD" w14:textId="77777777" w:rsidR="00E52B9B" w:rsidRPr="00E52B9B" w:rsidRDefault="00E52B9B" w:rsidP="00E52B9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Integration with real-time datasets. </w:t>
      </w:r>
    </w:p>
    <w:p w14:paraId="5BDA8F61" w14:textId="77777777" w:rsidR="00E52B9B" w:rsidRPr="00E52B9B" w:rsidRDefault="00E52B9B" w:rsidP="00E52B9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Visualization dashboards. </w:t>
      </w:r>
    </w:p>
    <w:p w14:paraId="6ABB680F" w14:textId="77777777" w:rsidR="00E52B9B" w:rsidRPr="00E52B9B" w:rsidRDefault="00E52B9B" w:rsidP="00E52B9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Cloud deployment. </w:t>
      </w:r>
    </w:p>
    <w:p w14:paraId="3293EFE7" w14:textId="77777777" w:rsidR="00E52B9B" w:rsidRPr="00E52B9B" w:rsidRDefault="00E52B9B" w:rsidP="00E52B9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Multiple machine learning models. </w:t>
      </w:r>
    </w:p>
    <w:p w14:paraId="411CBAA8" w14:textId="48881F53" w:rsidR="00E52B9B" w:rsidRPr="00DC56D6" w:rsidRDefault="00E52B9B" w:rsidP="00DC56D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 xml:space="preserve">Mobile application support. </w:t>
      </w:r>
    </w:p>
    <w:p w14:paraId="06318997" w14:textId="77777777" w:rsidR="00E52B9B" w:rsidRPr="00DC56D6" w:rsidRDefault="00E52B9B" w:rsidP="00E52B9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DC56D6">
        <w:rPr>
          <w:rFonts w:ascii="Times New Roman" w:eastAsia="Times New Roman" w:hAnsi="Times New Roman" w:cs="Times New Roman"/>
          <w:b/>
          <w:bCs/>
          <w:kern w:val="36"/>
          <w:sz w:val="36"/>
          <w:szCs w:val="36"/>
          <w:lang w:eastAsia="en-IN"/>
          <w14:ligatures w14:val="none"/>
        </w:rPr>
        <w:t>Conclusion</w:t>
      </w:r>
    </w:p>
    <w:p w14:paraId="35780F11" w14:textId="77777777" w:rsidR="00E52B9B" w:rsidRPr="00E52B9B" w:rsidRDefault="00E52B9B" w:rsidP="00DC56D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52B9B">
        <w:rPr>
          <w:rFonts w:ascii="Times New Roman" w:eastAsia="Times New Roman" w:hAnsi="Times New Roman" w:cs="Times New Roman"/>
          <w:kern w:val="0"/>
          <w:sz w:val="24"/>
          <w:szCs w:val="24"/>
          <w:lang w:eastAsia="en-IN"/>
          <w14:ligatures w14:val="none"/>
        </w:rPr>
        <w:t>The empathy map provides a clear understanding of the expectations and challenges faced by users of the HDI Prediction system. By considering users' thoughts, needs, pain points, and goals, the application can be designed to deliver an intuitive, reliable, and efficient experience. This analysis ensures that the project remains user-centric and aligns with real-world requirements.</w:t>
      </w:r>
    </w:p>
    <w:p w14:paraId="494F7032"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D04"/>
    <w:multiLevelType w:val="multilevel"/>
    <w:tmpl w:val="D7A4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943CF"/>
    <w:multiLevelType w:val="multilevel"/>
    <w:tmpl w:val="1A6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F1A9B"/>
    <w:multiLevelType w:val="multilevel"/>
    <w:tmpl w:val="B39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65995"/>
    <w:multiLevelType w:val="multilevel"/>
    <w:tmpl w:val="EE32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B02F4"/>
    <w:multiLevelType w:val="multilevel"/>
    <w:tmpl w:val="0CA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34CA4"/>
    <w:multiLevelType w:val="multilevel"/>
    <w:tmpl w:val="EE84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F62BE"/>
    <w:multiLevelType w:val="multilevel"/>
    <w:tmpl w:val="C73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6489C"/>
    <w:multiLevelType w:val="multilevel"/>
    <w:tmpl w:val="84A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F6453"/>
    <w:multiLevelType w:val="multilevel"/>
    <w:tmpl w:val="3BBC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27150"/>
    <w:multiLevelType w:val="multilevel"/>
    <w:tmpl w:val="A1B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33A86"/>
    <w:multiLevelType w:val="multilevel"/>
    <w:tmpl w:val="EFCE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447B5"/>
    <w:multiLevelType w:val="multilevel"/>
    <w:tmpl w:val="780C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376914">
    <w:abstractNumId w:val="3"/>
  </w:num>
  <w:num w:numId="2" w16cid:durableId="1057709167">
    <w:abstractNumId w:val="2"/>
  </w:num>
  <w:num w:numId="3" w16cid:durableId="1949895078">
    <w:abstractNumId w:val="8"/>
  </w:num>
  <w:num w:numId="4" w16cid:durableId="332488035">
    <w:abstractNumId w:val="6"/>
  </w:num>
  <w:num w:numId="5" w16cid:durableId="1743483193">
    <w:abstractNumId w:val="9"/>
  </w:num>
  <w:num w:numId="6" w16cid:durableId="1468744256">
    <w:abstractNumId w:val="11"/>
  </w:num>
  <w:num w:numId="7" w16cid:durableId="1979648598">
    <w:abstractNumId w:val="0"/>
  </w:num>
  <w:num w:numId="8" w16cid:durableId="1755591071">
    <w:abstractNumId w:val="4"/>
  </w:num>
  <w:num w:numId="9" w16cid:durableId="991641908">
    <w:abstractNumId w:val="10"/>
  </w:num>
  <w:num w:numId="10" w16cid:durableId="1728726532">
    <w:abstractNumId w:val="1"/>
  </w:num>
  <w:num w:numId="11" w16cid:durableId="1444881601">
    <w:abstractNumId w:val="7"/>
  </w:num>
  <w:num w:numId="12" w16cid:durableId="769475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D05"/>
    <w:rsid w:val="0010650A"/>
    <w:rsid w:val="00282B54"/>
    <w:rsid w:val="00376FDA"/>
    <w:rsid w:val="004E2F97"/>
    <w:rsid w:val="00903D05"/>
    <w:rsid w:val="00BE2259"/>
    <w:rsid w:val="00DC56D6"/>
    <w:rsid w:val="00E52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B90C"/>
  <w15:chartTrackingRefBased/>
  <w15:docId w15:val="{096AC5F4-ABA6-424B-9D85-98F199398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D05"/>
    <w:rPr>
      <w:rFonts w:eastAsiaTheme="majorEastAsia" w:cstheme="majorBidi"/>
      <w:color w:val="272727" w:themeColor="text1" w:themeTint="D8"/>
    </w:rPr>
  </w:style>
  <w:style w:type="paragraph" w:styleId="Title">
    <w:name w:val="Title"/>
    <w:basedOn w:val="Normal"/>
    <w:next w:val="Normal"/>
    <w:link w:val="TitleChar"/>
    <w:uiPriority w:val="10"/>
    <w:qFormat/>
    <w:rsid w:val="00903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D05"/>
    <w:pPr>
      <w:spacing w:before="160"/>
      <w:jc w:val="center"/>
    </w:pPr>
    <w:rPr>
      <w:i/>
      <w:iCs/>
      <w:color w:val="404040" w:themeColor="text1" w:themeTint="BF"/>
    </w:rPr>
  </w:style>
  <w:style w:type="character" w:customStyle="1" w:styleId="QuoteChar">
    <w:name w:val="Quote Char"/>
    <w:basedOn w:val="DefaultParagraphFont"/>
    <w:link w:val="Quote"/>
    <w:uiPriority w:val="29"/>
    <w:rsid w:val="00903D05"/>
    <w:rPr>
      <w:i/>
      <w:iCs/>
      <w:color w:val="404040" w:themeColor="text1" w:themeTint="BF"/>
    </w:rPr>
  </w:style>
  <w:style w:type="paragraph" w:styleId="ListParagraph">
    <w:name w:val="List Paragraph"/>
    <w:basedOn w:val="Normal"/>
    <w:uiPriority w:val="34"/>
    <w:qFormat/>
    <w:rsid w:val="00903D05"/>
    <w:pPr>
      <w:ind w:left="720"/>
      <w:contextualSpacing/>
    </w:pPr>
  </w:style>
  <w:style w:type="character" w:styleId="IntenseEmphasis">
    <w:name w:val="Intense Emphasis"/>
    <w:basedOn w:val="DefaultParagraphFont"/>
    <w:uiPriority w:val="21"/>
    <w:qFormat/>
    <w:rsid w:val="00903D05"/>
    <w:rPr>
      <w:i/>
      <w:iCs/>
      <w:color w:val="2F5496" w:themeColor="accent1" w:themeShade="BF"/>
    </w:rPr>
  </w:style>
  <w:style w:type="paragraph" w:styleId="IntenseQuote">
    <w:name w:val="Intense Quote"/>
    <w:basedOn w:val="Normal"/>
    <w:next w:val="Normal"/>
    <w:link w:val="IntenseQuoteChar"/>
    <w:uiPriority w:val="30"/>
    <w:qFormat/>
    <w:rsid w:val="00903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D05"/>
    <w:rPr>
      <w:i/>
      <w:iCs/>
      <w:color w:val="2F5496" w:themeColor="accent1" w:themeShade="BF"/>
    </w:rPr>
  </w:style>
  <w:style w:type="character" w:styleId="IntenseReference">
    <w:name w:val="Intense Reference"/>
    <w:basedOn w:val="DefaultParagraphFont"/>
    <w:uiPriority w:val="32"/>
    <w:qFormat/>
    <w:rsid w:val="00903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334</Words>
  <Characters>1907</Characters>
  <Application>Microsoft Office Word</Application>
  <DocSecurity>0</DocSecurity>
  <Lines>15</Lines>
  <Paragraphs>4</Paragraphs>
  <ScaleCrop>false</ScaleCrop>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4</cp:revision>
  <dcterms:created xsi:type="dcterms:W3CDTF">2026-07-15T03:53:00Z</dcterms:created>
  <dcterms:modified xsi:type="dcterms:W3CDTF">2026-07-15T03:57:00Z</dcterms:modified>
</cp:coreProperties>
</file>