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FA8D" w14:textId="77777777" w:rsidR="002F7130" w:rsidRPr="002F7130" w:rsidRDefault="002F7130" w:rsidP="002F713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2F7130">
        <w:rPr>
          <w:rFonts w:ascii="Times New Roman" w:eastAsia="Times New Roman" w:hAnsi="Times New Roman" w:cs="Times New Roman"/>
          <w:b/>
          <w:bCs/>
          <w:kern w:val="36"/>
          <w:sz w:val="48"/>
          <w:szCs w:val="48"/>
          <w:lang w:eastAsia="en-IN"/>
          <w14:ligatures w14:val="none"/>
        </w:rPr>
        <w:t>Project Documentation</w:t>
      </w:r>
    </w:p>
    <w:p w14:paraId="6D18E1EB" w14:textId="77777777" w:rsidR="002F7130" w:rsidRPr="002F7130" w:rsidRDefault="002F7130" w:rsidP="002F713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2F7130">
        <w:rPr>
          <w:rFonts w:ascii="Times New Roman" w:eastAsia="Times New Roman" w:hAnsi="Times New Roman" w:cs="Times New Roman"/>
          <w:b/>
          <w:bCs/>
          <w:kern w:val="36"/>
          <w:sz w:val="36"/>
          <w:szCs w:val="36"/>
          <w:lang w:eastAsia="en-IN"/>
          <w14:ligatures w14:val="none"/>
        </w:rPr>
        <w:t>1. Introduction</w:t>
      </w:r>
    </w:p>
    <w:p w14:paraId="6E9FF193"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Human Development Index (HDI) is a statistical measure developed by the United Nations Development Programme (UNDP) to evaluate a country's overall development. It considers three key dimensions: health, education, and standard of living. This project applies Machine Learning techniques to predict the Human Development Index using socio-economic indicators. A Flask-based web application is developed to provide an interactive interface for users to obtain HDI predictions.</w:t>
      </w:r>
    </w:p>
    <w:p w14:paraId="66AB6F9C" w14:textId="7A50E698" w:rsidR="002F7130" w:rsidRPr="002F7130" w:rsidRDefault="002F7130" w:rsidP="002F7130">
      <w:pPr>
        <w:spacing w:after="0" w:line="240" w:lineRule="auto"/>
        <w:rPr>
          <w:rFonts w:ascii="Times New Roman" w:eastAsia="Times New Roman" w:hAnsi="Times New Roman" w:cs="Times New Roman"/>
          <w:kern w:val="0"/>
          <w:sz w:val="36"/>
          <w:szCs w:val="36"/>
          <w:lang w:eastAsia="en-IN"/>
          <w14:ligatures w14:val="none"/>
        </w:rPr>
      </w:pPr>
      <w:r w:rsidRPr="002F7130">
        <w:rPr>
          <w:rFonts w:ascii="Times New Roman" w:eastAsia="Times New Roman" w:hAnsi="Times New Roman" w:cs="Times New Roman"/>
          <w:b/>
          <w:bCs/>
          <w:kern w:val="36"/>
          <w:sz w:val="36"/>
          <w:szCs w:val="36"/>
          <w:lang w:eastAsia="en-IN"/>
          <w14:ligatures w14:val="none"/>
        </w:rPr>
        <w:t>2. Problem Statement</w:t>
      </w:r>
    </w:p>
    <w:p w14:paraId="59E59C1F"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Traditional methods of estimating the Human Development Index involve manual analysis of large socio-economic datasets. This process is time-consuming and requires significant effort. The proposed system automates HDI prediction using a trained Machine Learning model, enabling users to obtain predictions quickly and accurately through a web application.</w:t>
      </w:r>
    </w:p>
    <w:p w14:paraId="07EA086A" w14:textId="7C1D3C3F" w:rsidR="002F7130" w:rsidRPr="002F7130" w:rsidRDefault="002F7130" w:rsidP="002F7130">
      <w:pPr>
        <w:spacing w:after="0" w:line="240" w:lineRule="auto"/>
        <w:rPr>
          <w:rFonts w:ascii="Times New Roman" w:eastAsia="Times New Roman" w:hAnsi="Times New Roman" w:cs="Times New Roman"/>
          <w:kern w:val="0"/>
          <w:sz w:val="36"/>
          <w:szCs w:val="36"/>
          <w:lang w:eastAsia="en-IN"/>
          <w14:ligatures w14:val="none"/>
        </w:rPr>
      </w:pPr>
      <w:r w:rsidRPr="002F7130">
        <w:rPr>
          <w:rFonts w:ascii="Times New Roman" w:eastAsia="Times New Roman" w:hAnsi="Times New Roman" w:cs="Times New Roman"/>
          <w:b/>
          <w:bCs/>
          <w:kern w:val="36"/>
          <w:sz w:val="36"/>
          <w:szCs w:val="36"/>
          <w:lang w:eastAsia="en-IN"/>
          <w14:ligatures w14:val="none"/>
        </w:rPr>
        <w:t>3. Dataset Description</w:t>
      </w:r>
    </w:p>
    <w:p w14:paraId="38516EB3"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project uses an HDI dataset containing important socio-economic indicators.</w:t>
      </w:r>
    </w:p>
    <w:p w14:paraId="2710989A" w14:textId="77777777" w:rsidR="002F7130" w:rsidRPr="002F7130" w:rsidRDefault="002F7130" w:rsidP="002F71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7130">
        <w:rPr>
          <w:rFonts w:ascii="Times New Roman" w:eastAsia="Times New Roman" w:hAnsi="Times New Roman" w:cs="Times New Roman"/>
          <w:b/>
          <w:bCs/>
          <w:kern w:val="0"/>
          <w:sz w:val="27"/>
          <w:szCs w:val="27"/>
          <w:lang w:eastAsia="en-IN"/>
          <w14:ligatures w14:val="none"/>
        </w:rPr>
        <w:t>Features Used</w:t>
      </w:r>
    </w:p>
    <w:p w14:paraId="42BB220A" w14:textId="77777777" w:rsidR="002F7130" w:rsidRPr="002F7130" w:rsidRDefault="002F7130" w:rsidP="002F71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Life Expectancy at Birth (2021) </w:t>
      </w:r>
    </w:p>
    <w:p w14:paraId="2015A829" w14:textId="77777777" w:rsidR="002F7130" w:rsidRPr="002F7130" w:rsidRDefault="002F7130" w:rsidP="002F71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Expected Years of Schooling (2021) </w:t>
      </w:r>
    </w:p>
    <w:p w14:paraId="79E0EE27" w14:textId="77777777" w:rsidR="002F7130" w:rsidRPr="002F7130" w:rsidRDefault="002F7130" w:rsidP="002F71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Mean Years of Schooling (2021) </w:t>
      </w:r>
    </w:p>
    <w:p w14:paraId="451D5663" w14:textId="77777777" w:rsidR="002F7130" w:rsidRPr="002F7130" w:rsidRDefault="002F7130" w:rsidP="002F71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Gross National Income (GNI) Per Capita (2021) </w:t>
      </w:r>
    </w:p>
    <w:p w14:paraId="1187F680" w14:textId="77777777" w:rsidR="002F7130" w:rsidRPr="002F7130" w:rsidRDefault="002F7130" w:rsidP="002F71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7130">
        <w:rPr>
          <w:rFonts w:ascii="Times New Roman" w:eastAsia="Times New Roman" w:hAnsi="Times New Roman" w:cs="Times New Roman"/>
          <w:b/>
          <w:bCs/>
          <w:kern w:val="0"/>
          <w:sz w:val="27"/>
          <w:szCs w:val="27"/>
          <w:lang w:eastAsia="en-IN"/>
          <w14:ligatures w14:val="none"/>
        </w:rPr>
        <w:t>Target Variable</w:t>
      </w:r>
    </w:p>
    <w:p w14:paraId="28083A82" w14:textId="77777777" w:rsidR="002F7130" w:rsidRPr="002F7130" w:rsidRDefault="002F7130" w:rsidP="002F71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Human Development Index (HDI) </w:t>
      </w:r>
    </w:p>
    <w:p w14:paraId="5EB954EE"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dataset was preprocessed to handle missing values and prepare the data for model training.</w:t>
      </w:r>
    </w:p>
    <w:p w14:paraId="129CECAF" w14:textId="6EA6E7A0" w:rsidR="002F7130" w:rsidRPr="002F7130" w:rsidRDefault="002F7130" w:rsidP="002F7130">
      <w:pPr>
        <w:spacing w:after="0" w:line="240" w:lineRule="auto"/>
        <w:rPr>
          <w:rFonts w:ascii="Times New Roman" w:eastAsia="Times New Roman" w:hAnsi="Times New Roman" w:cs="Times New Roman"/>
          <w:kern w:val="0"/>
          <w:sz w:val="36"/>
          <w:szCs w:val="36"/>
          <w:lang w:eastAsia="en-IN"/>
          <w14:ligatures w14:val="none"/>
        </w:rPr>
      </w:pPr>
      <w:r w:rsidRPr="002F7130">
        <w:rPr>
          <w:rFonts w:ascii="Times New Roman" w:eastAsia="Times New Roman" w:hAnsi="Times New Roman" w:cs="Times New Roman"/>
          <w:b/>
          <w:bCs/>
          <w:kern w:val="36"/>
          <w:sz w:val="36"/>
          <w:szCs w:val="36"/>
          <w:lang w:eastAsia="en-IN"/>
          <w14:ligatures w14:val="none"/>
        </w:rPr>
        <w:t>4. Machine Learning Model</w:t>
      </w:r>
    </w:p>
    <w:p w14:paraId="2930B5DD"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A </w:t>
      </w:r>
      <w:r w:rsidRPr="002F7130">
        <w:rPr>
          <w:rFonts w:ascii="Times New Roman" w:eastAsia="Times New Roman" w:hAnsi="Times New Roman" w:cs="Times New Roman"/>
          <w:b/>
          <w:bCs/>
          <w:kern w:val="0"/>
          <w:sz w:val="24"/>
          <w:szCs w:val="24"/>
          <w:lang w:eastAsia="en-IN"/>
          <w14:ligatures w14:val="none"/>
        </w:rPr>
        <w:t>Linear Regression</w:t>
      </w:r>
      <w:r w:rsidRPr="002F7130">
        <w:rPr>
          <w:rFonts w:ascii="Times New Roman" w:eastAsia="Times New Roman" w:hAnsi="Times New Roman" w:cs="Times New Roman"/>
          <w:kern w:val="0"/>
          <w:sz w:val="24"/>
          <w:szCs w:val="24"/>
          <w:lang w:eastAsia="en-IN"/>
          <w14:ligatures w14:val="none"/>
        </w:rPr>
        <w:t xml:space="preserve"> algorithm was used to train the prediction model.</w:t>
      </w:r>
    </w:p>
    <w:p w14:paraId="4CBDB348" w14:textId="77777777" w:rsidR="002F7130" w:rsidRPr="002F7130" w:rsidRDefault="002F7130" w:rsidP="002F71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7130">
        <w:rPr>
          <w:rFonts w:ascii="Times New Roman" w:eastAsia="Times New Roman" w:hAnsi="Times New Roman" w:cs="Times New Roman"/>
          <w:b/>
          <w:bCs/>
          <w:kern w:val="0"/>
          <w:sz w:val="27"/>
          <w:szCs w:val="27"/>
          <w:lang w:eastAsia="en-IN"/>
          <w14:ligatures w14:val="none"/>
        </w:rPr>
        <w:t>Steps Performed</w:t>
      </w:r>
    </w:p>
    <w:p w14:paraId="24939C63" w14:textId="77777777" w:rsidR="002F7130" w:rsidRPr="002F7130" w:rsidRDefault="002F7130" w:rsidP="002F71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Data preprocessing </w:t>
      </w:r>
    </w:p>
    <w:p w14:paraId="4DE34387" w14:textId="77777777" w:rsidR="002F7130" w:rsidRPr="002F7130" w:rsidRDefault="002F7130" w:rsidP="002F71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Feature selection </w:t>
      </w:r>
    </w:p>
    <w:p w14:paraId="22A26969" w14:textId="77777777" w:rsidR="002F7130" w:rsidRPr="002F7130" w:rsidRDefault="002F7130" w:rsidP="002F71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Train-test split </w:t>
      </w:r>
    </w:p>
    <w:p w14:paraId="4BB2B30A" w14:textId="77777777" w:rsidR="002F7130" w:rsidRPr="002F7130" w:rsidRDefault="002F7130" w:rsidP="002F71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Model training </w:t>
      </w:r>
    </w:p>
    <w:p w14:paraId="218B74EE" w14:textId="77777777" w:rsidR="002F7130" w:rsidRPr="002F7130" w:rsidRDefault="002F7130" w:rsidP="002F71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lastRenderedPageBreak/>
        <w:t xml:space="preserve">Model evaluation </w:t>
      </w:r>
    </w:p>
    <w:p w14:paraId="7E119052" w14:textId="77777777" w:rsidR="002F7130" w:rsidRPr="002F7130" w:rsidRDefault="002F7130" w:rsidP="002F71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Model saving (</w:t>
      </w:r>
      <w:r w:rsidRPr="002F7130">
        <w:rPr>
          <w:rFonts w:ascii="Courier New" w:eastAsia="Times New Roman" w:hAnsi="Courier New" w:cs="Courier New"/>
          <w:kern w:val="0"/>
          <w:sz w:val="20"/>
          <w:szCs w:val="20"/>
          <w:lang w:eastAsia="en-IN"/>
          <w14:ligatures w14:val="none"/>
        </w:rPr>
        <w:t>HDI_Model.pkl</w:t>
      </w:r>
      <w:r w:rsidRPr="002F7130">
        <w:rPr>
          <w:rFonts w:ascii="Times New Roman" w:eastAsia="Times New Roman" w:hAnsi="Times New Roman" w:cs="Times New Roman"/>
          <w:kern w:val="0"/>
          <w:sz w:val="24"/>
          <w:szCs w:val="24"/>
          <w:lang w:eastAsia="en-IN"/>
          <w14:ligatures w14:val="none"/>
        </w:rPr>
        <w:t xml:space="preserve">) </w:t>
      </w:r>
    </w:p>
    <w:p w14:paraId="02DA8D08"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trained model is loaded into the Flask application to generate predictions without retraining.</w:t>
      </w:r>
    </w:p>
    <w:p w14:paraId="4C1A2BF6" w14:textId="5E2D0AE2" w:rsidR="002F7130" w:rsidRPr="002F7130" w:rsidRDefault="002F7130" w:rsidP="002F7130">
      <w:pPr>
        <w:spacing w:after="0" w:line="240" w:lineRule="auto"/>
        <w:rPr>
          <w:rFonts w:ascii="Times New Roman" w:eastAsia="Times New Roman" w:hAnsi="Times New Roman" w:cs="Times New Roman"/>
          <w:kern w:val="0"/>
          <w:sz w:val="36"/>
          <w:szCs w:val="36"/>
          <w:lang w:eastAsia="en-IN"/>
          <w14:ligatures w14:val="none"/>
        </w:rPr>
      </w:pPr>
      <w:r w:rsidRPr="002F7130">
        <w:rPr>
          <w:rFonts w:ascii="Times New Roman" w:eastAsia="Times New Roman" w:hAnsi="Times New Roman" w:cs="Times New Roman"/>
          <w:b/>
          <w:bCs/>
          <w:kern w:val="36"/>
          <w:sz w:val="36"/>
          <w:szCs w:val="36"/>
          <w:lang w:eastAsia="en-IN"/>
          <w14:ligatures w14:val="none"/>
        </w:rPr>
        <w:t>5. Flask Web Application</w:t>
      </w:r>
    </w:p>
    <w:p w14:paraId="23156545"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web application was developed using the Flask framework.</w:t>
      </w:r>
    </w:p>
    <w:p w14:paraId="06DAC6EF" w14:textId="77777777" w:rsidR="002F7130" w:rsidRPr="002F7130" w:rsidRDefault="002F7130" w:rsidP="002F71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7130">
        <w:rPr>
          <w:rFonts w:ascii="Times New Roman" w:eastAsia="Times New Roman" w:hAnsi="Times New Roman" w:cs="Times New Roman"/>
          <w:b/>
          <w:bCs/>
          <w:kern w:val="0"/>
          <w:sz w:val="27"/>
          <w:szCs w:val="27"/>
          <w:lang w:eastAsia="en-IN"/>
          <w14:ligatures w14:val="none"/>
        </w:rPr>
        <w:t>Features</w:t>
      </w:r>
    </w:p>
    <w:p w14:paraId="120E8183" w14:textId="77777777" w:rsidR="002F7130" w:rsidRPr="002F7130" w:rsidRDefault="002F7130" w:rsidP="002F71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User-friendly interface </w:t>
      </w:r>
    </w:p>
    <w:p w14:paraId="518B4B64" w14:textId="77777777" w:rsidR="002F7130" w:rsidRPr="002F7130" w:rsidRDefault="002F7130" w:rsidP="002F71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Accepts socio-economic indicators </w:t>
      </w:r>
    </w:p>
    <w:p w14:paraId="67D81C22" w14:textId="77777777" w:rsidR="002F7130" w:rsidRPr="002F7130" w:rsidRDefault="002F7130" w:rsidP="002F71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Predicts HDI instantly </w:t>
      </w:r>
    </w:p>
    <w:p w14:paraId="68BC3843" w14:textId="77777777" w:rsidR="002F7130" w:rsidRPr="002F7130" w:rsidRDefault="002F7130" w:rsidP="002F71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Displays prediction results </w:t>
      </w:r>
    </w:p>
    <w:p w14:paraId="17C76278" w14:textId="77777777" w:rsidR="002F7130" w:rsidRPr="002F7130" w:rsidRDefault="002F7130" w:rsidP="002F713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F7130">
        <w:rPr>
          <w:rFonts w:ascii="Times New Roman" w:eastAsia="Times New Roman" w:hAnsi="Times New Roman" w:cs="Times New Roman"/>
          <w:b/>
          <w:bCs/>
          <w:kern w:val="0"/>
          <w:sz w:val="27"/>
          <w:szCs w:val="27"/>
          <w:lang w:eastAsia="en-IN"/>
          <w14:ligatures w14:val="none"/>
        </w:rPr>
        <w:t>Main Files</w:t>
      </w:r>
    </w:p>
    <w:p w14:paraId="5719604C" w14:textId="77777777" w:rsidR="002F7130" w:rsidRPr="002F7130" w:rsidRDefault="002F7130" w:rsidP="002F71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Courier New" w:eastAsia="Times New Roman" w:hAnsi="Courier New" w:cs="Courier New"/>
          <w:kern w:val="0"/>
          <w:sz w:val="20"/>
          <w:szCs w:val="20"/>
          <w:lang w:eastAsia="en-IN"/>
          <w14:ligatures w14:val="none"/>
        </w:rPr>
        <w:t>app.py</w:t>
      </w:r>
      <w:r w:rsidRPr="002F7130">
        <w:rPr>
          <w:rFonts w:ascii="Times New Roman" w:eastAsia="Times New Roman" w:hAnsi="Times New Roman" w:cs="Times New Roman"/>
          <w:kern w:val="0"/>
          <w:sz w:val="24"/>
          <w:szCs w:val="24"/>
          <w:lang w:eastAsia="en-IN"/>
          <w14:ligatures w14:val="none"/>
        </w:rPr>
        <w:t xml:space="preserve"> </w:t>
      </w:r>
    </w:p>
    <w:p w14:paraId="03902120" w14:textId="77777777" w:rsidR="002F7130" w:rsidRPr="002F7130" w:rsidRDefault="002F7130" w:rsidP="002F71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Courier New" w:eastAsia="Times New Roman" w:hAnsi="Courier New" w:cs="Courier New"/>
          <w:kern w:val="0"/>
          <w:sz w:val="20"/>
          <w:szCs w:val="20"/>
          <w:lang w:eastAsia="en-IN"/>
          <w14:ligatures w14:val="none"/>
        </w:rPr>
        <w:t>HDI_Model.pkl</w:t>
      </w:r>
      <w:r w:rsidRPr="002F7130">
        <w:rPr>
          <w:rFonts w:ascii="Times New Roman" w:eastAsia="Times New Roman" w:hAnsi="Times New Roman" w:cs="Times New Roman"/>
          <w:kern w:val="0"/>
          <w:sz w:val="24"/>
          <w:szCs w:val="24"/>
          <w:lang w:eastAsia="en-IN"/>
          <w14:ligatures w14:val="none"/>
        </w:rPr>
        <w:t xml:space="preserve"> </w:t>
      </w:r>
    </w:p>
    <w:p w14:paraId="4B53701D" w14:textId="77777777" w:rsidR="002F7130" w:rsidRPr="002F7130" w:rsidRDefault="002F7130" w:rsidP="002F71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Courier New" w:eastAsia="Times New Roman" w:hAnsi="Courier New" w:cs="Courier New"/>
          <w:kern w:val="0"/>
          <w:sz w:val="20"/>
          <w:szCs w:val="20"/>
          <w:lang w:eastAsia="en-IN"/>
          <w14:ligatures w14:val="none"/>
        </w:rPr>
        <w:t>templates/</w:t>
      </w:r>
      <w:r w:rsidRPr="002F7130">
        <w:rPr>
          <w:rFonts w:ascii="Times New Roman" w:eastAsia="Times New Roman" w:hAnsi="Times New Roman" w:cs="Times New Roman"/>
          <w:kern w:val="0"/>
          <w:sz w:val="24"/>
          <w:szCs w:val="24"/>
          <w:lang w:eastAsia="en-IN"/>
          <w14:ligatures w14:val="none"/>
        </w:rPr>
        <w:t xml:space="preserve"> </w:t>
      </w:r>
    </w:p>
    <w:p w14:paraId="5B00D7CF" w14:textId="77777777" w:rsidR="002F7130" w:rsidRPr="002F7130" w:rsidRDefault="002F7130" w:rsidP="002F71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Courier New" w:eastAsia="Times New Roman" w:hAnsi="Courier New" w:cs="Courier New"/>
          <w:kern w:val="0"/>
          <w:sz w:val="20"/>
          <w:szCs w:val="20"/>
          <w:lang w:eastAsia="en-IN"/>
          <w14:ligatures w14:val="none"/>
        </w:rPr>
        <w:t>static/</w:t>
      </w:r>
      <w:r w:rsidRPr="002F7130">
        <w:rPr>
          <w:rFonts w:ascii="Times New Roman" w:eastAsia="Times New Roman" w:hAnsi="Times New Roman" w:cs="Times New Roman"/>
          <w:kern w:val="0"/>
          <w:sz w:val="24"/>
          <w:szCs w:val="24"/>
          <w:lang w:eastAsia="en-IN"/>
          <w14:ligatures w14:val="none"/>
        </w:rPr>
        <w:t xml:space="preserve"> </w:t>
      </w:r>
    </w:p>
    <w:p w14:paraId="797ED7AA" w14:textId="38641653" w:rsidR="002F7130" w:rsidRPr="002F7130" w:rsidRDefault="002F7130" w:rsidP="002F7130">
      <w:pPr>
        <w:spacing w:after="0" w:line="240" w:lineRule="auto"/>
        <w:rPr>
          <w:rFonts w:ascii="Times New Roman" w:eastAsia="Times New Roman" w:hAnsi="Times New Roman" w:cs="Times New Roman"/>
          <w:kern w:val="0"/>
          <w:sz w:val="36"/>
          <w:szCs w:val="36"/>
          <w:lang w:eastAsia="en-IN"/>
          <w14:ligatures w14:val="none"/>
        </w:rPr>
      </w:pPr>
      <w:r w:rsidRPr="002F7130">
        <w:rPr>
          <w:rFonts w:ascii="Times New Roman" w:eastAsia="Times New Roman" w:hAnsi="Times New Roman" w:cs="Times New Roman"/>
          <w:b/>
          <w:bCs/>
          <w:kern w:val="36"/>
          <w:sz w:val="36"/>
          <w:szCs w:val="36"/>
          <w:lang w:eastAsia="en-IN"/>
          <w14:ligatures w14:val="none"/>
        </w:rPr>
        <w:t>6. Results</w:t>
      </w:r>
    </w:p>
    <w:p w14:paraId="12247AE3"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trained Machine Learning model successfully predicts the Human Development Index based on the input values provided by the user. The Flask application processes the inputs and displays the predicted HDI value in real time.</w:t>
      </w:r>
    </w:p>
    <w:p w14:paraId="1C8B201F"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application performed successfully during testing with valid input values and generated consistent prediction results.</w:t>
      </w:r>
    </w:p>
    <w:p w14:paraId="068FB7BD" w14:textId="25777922" w:rsidR="002F7130" w:rsidRPr="002F7130" w:rsidRDefault="002F7130" w:rsidP="002F7130">
      <w:pPr>
        <w:spacing w:after="0" w:line="240" w:lineRule="auto"/>
        <w:rPr>
          <w:rFonts w:ascii="Times New Roman" w:eastAsia="Times New Roman" w:hAnsi="Times New Roman" w:cs="Times New Roman"/>
          <w:kern w:val="0"/>
          <w:sz w:val="36"/>
          <w:szCs w:val="36"/>
          <w:lang w:eastAsia="en-IN"/>
          <w14:ligatures w14:val="none"/>
        </w:rPr>
      </w:pPr>
      <w:r w:rsidRPr="002F7130">
        <w:rPr>
          <w:rFonts w:ascii="Times New Roman" w:eastAsia="Times New Roman" w:hAnsi="Times New Roman" w:cs="Times New Roman"/>
          <w:b/>
          <w:bCs/>
          <w:kern w:val="36"/>
          <w:sz w:val="36"/>
          <w:szCs w:val="36"/>
          <w:lang w:eastAsia="en-IN"/>
          <w14:ligatures w14:val="none"/>
        </w:rPr>
        <w:t>7. Conclusion</w:t>
      </w:r>
    </w:p>
    <w:p w14:paraId="52887153"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Human Development Index Prediction project demonstrates the practical application of Machine Learning in socio-economic analysis. By integrating a Linear Regression model with a Flask web application, the system provides an efficient and user-friendly solution for HDI prediction. The project highlights the effectiveness of machine learning in solving real-world problems and serves as a valuable educational and analytical tool.</w:t>
      </w:r>
    </w:p>
    <w:p w14:paraId="164ADCCF" w14:textId="77777777" w:rsidR="002F7130" w:rsidRDefault="002F7130" w:rsidP="002F7130">
      <w:pPr>
        <w:spacing w:after="0" w:line="240" w:lineRule="auto"/>
        <w:rPr>
          <w:rFonts w:ascii="Times New Roman" w:eastAsia="Times New Roman" w:hAnsi="Times New Roman" w:cs="Times New Roman"/>
          <w:b/>
          <w:bCs/>
          <w:kern w:val="36"/>
          <w:sz w:val="36"/>
          <w:szCs w:val="36"/>
          <w:lang w:eastAsia="en-IN"/>
          <w14:ligatures w14:val="none"/>
        </w:rPr>
      </w:pPr>
    </w:p>
    <w:p w14:paraId="62A4DA55" w14:textId="77777777" w:rsidR="002F7130" w:rsidRDefault="002F7130" w:rsidP="002F7130">
      <w:pPr>
        <w:spacing w:after="0" w:line="240" w:lineRule="auto"/>
        <w:rPr>
          <w:rFonts w:ascii="Times New Roman" w:eastAsia="Times New Roman" w:hAnsi="Times New Roman" w:cs="Times New Roman"/>
          <w:b/>
          <w:bCs/>
          <w:kern w:val="36"/>
          <w:sz w:val="36"/>
          <w:szCs w:val="36"/>
          <w:lang w:eastAsia="en-IN"/>
          <w14:ligatures w14:val="none"/>
        </w:rPr>
      </w:pPr>
    </w:p>
    <w:p w14:paraId="134630E6" w14:textId="77777777" w:rsidR="002F7130" w:rsidRDefault="002F7130" w:rsidP="002F7130">
      <w:pPr>
        <w:spacing w:after="0" w:line="240" w:lineRule="auto"/>
        <w:rPr>
          <w:rFonts w:ascii="Times New Roman" w:eastAsia="Times New Roman" w:hAnsi="Times New Roman" w:cs="Times New Roman"/>
          <w:b/>
          <w:bCs/>
          <w:kern w:val="36"/>
          <w:sz w:val="36"/>
          <w:szCs w:val="36"/>
          <w:lang w:eastAsia="en-IN"/>
          <w14:ligatures w14:val="none"/>
        </w:rPr>
      </w:pPr>
    </w:p>
    <w:p w14:paraId="41CD54AB" w14:textId="77777777" w:rsidR="002F7130" w:rsidRDefault="002F7130" w:rsidP="002F7130">
      <w:pPr>
        <w:spacing w:after="0" w:line="240" w:lineRule="auto"/>
        <w:rPr>
          <w:rFonts w:ascii="Times New Roman" w:eastAsia="Times New Roman" w:hAnsi="Times New Roman" w:cs="Times New Roman"/>
          <w:b/>
          <w:bCs/>
          <w:kern w:val="36"/>
          <w:sz w:val="36"/>
          <w:szCs w:val="36"/>
          <w:lang w:eastAsia="en-IN"/>
          <w14:ligatures w14:val="none"/>
        </w:rPr>
      </w:pPr>
    </w:p>
    <w:p w14:paraId="1D2B6338" w14:textId="77777777" w:rsidR="002F7130" w:rsidRDefault="002F7130" w:rsidP="002F7130">
      <w:pPr>
        <w:spacing w:after="0" w:line="240" w:lineRule="auto"/>
        <w:rPr>
          <w:rFonts w:ascii="Times New Roman" w:eastAsia="Times New Roman" w:hAnsi="Times New Roman" w:cs="Times New Roman"/>
          <w:b/>
          <w:bCs/>
          <w:kern w:val="36"/>
          <w:sz w:val="36"/>
          <w:szCs w:val="36"/>
          <w:lang w:eastAsia="en-IN"/>
          <w14:ligatures w14:val="none"/>
        </w:rPr>
      </w:pPr>
    </w:p>
    <w:p w14:paraId="0E6C816D" w14:textId="7D360A05" w:rsidR="002F7130" w:rsidRPr="002F7130" w:rsidRDefault="002F7130" w:rsidP="002F7130">
      <w:pPr>
        <w:spacing w:after="0" w:line="240" w:lineRule="auto"/>
        <w:rPr>
          <w:rFonts w:ascii="Times New Roman" w:eastAsia="Times New Roman" w:hAnsi="Times New Roman" w:cs="Times New Roman"/>
          <w:kern w:val="0"/>
          <w:sz w:val="36"/>
          <w:szCs w:val="36"/>
          <w:lang w:eastAsia="en-IN"/>
          <w14:ligatures w14:val="none"/>
        </w:rPr>
      </w:pPr>
      <w:r w:rsidRPr="002F7130">
        <w:rPr>
          <w:rFonts w:ascii="Times New Roman" w:eastAsia="Times New Roman" w:hAnsi="Times New Roman" w:cs="Times New Roman"/>
          <w:b/>
          <w:bCs/>
          <w:kern w:val="36"/>
          <w:sz w:val="36"/>
          <w:szCs w:val="36"/>
          <w:lang w:eastAsia="en-IN"/>
          <w14:ligatures w14:val="none"/>
        </w:rPr>
        <w:lastRenderedPageBreak/>
        <w:t>8. Future Scope</w:t>
      </w:r>
    </w:p>
    <w:p w14:paraId="73ADFE7F" w14:textId="77777777" w:rsidR="002F7130" w:rsidRPr="002F7130" w:rsidRDefault="002F7130" w:rsidP="002F71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The project can be enhanced by:</w:t>
      </w:r>
    </w:p>
    <w:p w14:paraId="75094E69" w14:textId="77777777" w:rsidR="002F7130" w:rsidRPr="002F7130" w:rsidRDefault="002F7130" w:rsidP="002F713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Using advanced Machine Learning algorithms. </w:t>
      </w:r>
    </w:p>
    <w:p w14:paraId="01121127" w14:textId="77777777" w:rsidR="002F7130" w:rsidRPr="002F7130" w:rsidRDefault="002F7130" w:rsidP="002F713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Deploying the application on cloud platforms. </w:t>
      </w:r>
    </w:p>
    <w:p w14:paraId="2D28B426" w14:textId="77777777" w:rsidR="002F7130" w:rsidRPr="002F7130" w:rsidRDefault="002F7130" w:rsidP="002F713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Integrating real-time socio-economic datasets. </w:t>
      </w:r>
    </w:p>
    <w:p w14:paraId="0D93EB61" w14:textId="77777777" w:rsidR="002F7130" w:rsidRPr="002F7130" w:rsidRDefault="002F7130" w:rsidP="002F713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Developing data visualization dashboards. </w:t>
      </w:r>
    </w:p>
    <w:p w14:paraId="7EB9917C" w14:textId="77777777" w:rsidR="002F7130" w:rsidRPr="002F7130" w:rsidRDefault="002F7130" w:rsidP="002F7130">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130">
        <w:rPr>
          <w:rFonts w:ascii="Times New Roman" w:eastAsia="Times New Roman" w:hAnsi="Times New Roman" w:cs="Times New Roman"/>
          <w:kern w:val="0"/>
          <w:sz w:val="24"/>
          <w:szCs w:val="24"/>
          <w:lang w:eastAsia="en-IN"/>
          <w14:ligatures w14:val="none"/>
        </w:rPr>
        <w:t xml:space="preserve">Creating a mobile application for wider accessibility. </w:t>
      </w:r>
    </w:p>
    <w:p w14:paraId="27CC1EDE" w14:textId="77777777" w:rsidR="00BE2259" w:rsidRDefault="00BE2259"/>
    <w:sectPr w:rsidR="00BE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720"/>
    <w:multiLevelType w:val="multilevel"/>
    <w:tmpl w:val="1354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E81"/>
    <w:multiLevelType w:val="multilevel"/>
    <w:tmpl w:val="8E84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8555C"/>
    <w:multiLevelType w:val="multilevel"/>
    <w:tmpl w:val="E72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E286B"/>
    <w:multiLevelType w:val="multilevel"/>
    <w:tmpl w:val="92A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220B8"/>
    <w:multiLevelType w:val="multilevel"/>
    <w:tmpl w:val="F638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C50E0"/>
    <w:multiLevelType w:val="multilevel"/>
    <w:tmpl w:val="F5AC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C5743"/>
    <w:multiLevelType w:val="multilevel"/>
    <w:tmpl w:val="D402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B477A"/>
    <w:multiLevelType w:val="multilevel"/>
    <w:tmpl w:val="CA9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26895"/>
    <w:multiLevelType w:val="multilevel"/>
    <w:tmpl w:val="D27E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14B9C"/>
    <w:multiLevelType w:val="multilevel"/>
    <w:tmpl w:val="C0F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033CC"/>
    <w:multiLevelType w:val="multilevel"/>
    <w:tmpl w:val="9CD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33C53"/>
    <w:multiLevelType w:val="multilevel"/>
    <w:tmpl w:val="018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269421">
    <w:abstractNumId w:val="1"/>
  </w:num>
  <w:num w:numId="2" w16cid:durableId="584800065">
    <w:abstractNumId w:val="8"/>
  </w:num>
  <w:num w:numId="3" w16cid:durableId="1289164126">
    <w:abstractNumId w:val="2"/>
  </w:num>
  <w:num w:numId="4" w16cid:durableId="1205173596">
    <w:abstractNumId w:val="10"/>
  </w:num>
  <w:num w:numId="5" w16cid:durableId="833567802">
    <w:abstractNumId w:val="11"/>
  </w:num>
  <w:num w:numId="6" w16cid:durableId="353918528">
    <w:abstractNumId w:val="4"/>
  </w:num>
  <w:num w:numId="7" w16cid:durableId="1161848488">
    <w:abstractNumId w:val="3"/>
  </w:num>
  <w:num w:numId="8" w16cid:durableId="1826310634">
    <w:abstractNumId w:val="0"/>
  </w:num>
  <w:num w:numId="9" w16cid:durableId="1428112203">
    <w:abstractNumId w:val="9"/>
  </w:num>
  <w:num w:numId="10" w16cid:durableId="89006687">
    <w:abstractNumId w:val="6"/>
  </w:num>
  <w:num w:numId="11" w16cid:durableId="735782986">
    <w:abstractNumId w:val="7"/>
  </w:num>
  <w:num w:numId="12" w16cid:durableId="824007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AD"/>
    <w:rsid w:val="0010650A"/>
    <w:rsid w:val="002F7130"/>
    <w:rsid w:val="00490F13"/>
    <w:rsid w:val="004E2F97"/>
    <w:rsid w:val="00BE2259"/>
    <w:rsid w:val="00C82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3D856"/>
  <w15:chartTrackingRefBased/>
  <w15:docId w15:val="{56A839C7-EDD1-4F6B-900D-F23D8C9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1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1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1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1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1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1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1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1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1AD"/>
    <w:rPr>
      <w:rFonts w:eastAsiaTheme="majorEastAsia" w:cstheme="majorBidi"/>
      <w:color w:val="272727" w:themeColor="text1" w:themeTint="D8"/>
    </w:rPr>
  </w:style>
  <w:style w:type="paragraph" w:styleId="Title">
    <w:name w:val="Title"/>
    <w:basedOn w:val="Normal"/>
    <w:next w:val="Normal"/>
    <w:link w:val="TitleChar"/>
    <w:uiPriority w:val="10"/>
    <w:qFormat/>
    <w:rsid w:val="00C82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1AD"/>
    <w:pPr>
      <w:spacing w:before="160"/>
      <w:jc w:val="center"/>
    </w:pPr>
    <w:rPr>
      <w:i/>
      <w:iCs/>
      <w:color w:val="404040" w:themeColor="text1" w:themeTint="BF"/>
    </w:rPr>
  </w:style>
  <w:style w:type="character" w:customStyle="1" w:styleId="QuoteChar">
    <w:name w:val="Quote Char"/>
    <w:basedOn w:val="DefaultParagraphFont"/>
    <w:link w:val="Quote"/>
    <w:uiPriority w:val="29"/>
    <w:rsid w:val="00C821AD"/>
    <w:rPr>
      <w:i/>
      <w:iCs/>
      <w:color w:val="404040" w:themeColor="text1" w:themeTint="BF"/>
    </w:rPr>
  </w:style>
  <w:style w:type="paragraph" w:styleId="ListParagraph">
    <w:name w:val="List Paragraph"/>
    <w:basedOn w:val="Normal"/>
    <w:uiPriority w:val="34"/>
    <w:qFormat/>
    <w:rsid w:val="00C821AD"/>
    <w:pPr>
      <w:ind w:left="720"/>
      <w:contextualSpacing/>
    </w:pPr>
  </w:style>
  <w:style w:type="character" w:styleId="IntenseEmphasis">
    <w:name w:val="Intense Emphasis"/>
    <w:basedOn w:val="DefaultParagraphFont"/>
    <w:uiPriority w:val="21"/>
    <w:qFormat/>
    <w:rsid w:val="00C821AD"/>
    <w:rPr>
      <w:i/>
      <w:iCs/>
      <w:color w:val="2F5496" w:themeColor="accent1" w:themeShade="BF"/>
    </w:rPr>
  </w:style>
  <w:style w:type="paragraph" w:styleId="IntenseQuote">
    <w:name w:val="Intense Quote"/>
    <w:basedOn w:val="Normal"/>
    <w:next w:val="Normal"/>
    <w:link w:val="IntenseQuoteChar"/>
    <w:uiPriority w:val="30"/>
    <w:qFormat/>
    <w:rsid w:val="00C82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1AD"/>
    <w:rPr>
      <w:i/>
      <w:iCs/>
      <w:color w:val="2F5496" w:themeColor="accent1" w:themeShade="BF"/>
    </w:rPr>
  </w:style>
  <w:style w:type="character" w:styleId="IntenseReference">
    <w:name w:val="Intense Reference"/>
    <w:basedOn w:val="DefaultParagraphFont"/>
    <w:uiPriority w:val="32"/>
    <w:qFormat/>
    <w:rsid w:val="00C821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Cheeraboyina</dc:creator>
  <cp:keywords/>
  <dc:description/>
  <cp:lastModifiedBy>Karthik Cheeraboyina</cp:lastModifiedBy>
  <cp:revision>2</cp:revision>
  <dcterms:created xsi:type="dcterms:W3CDTF">2026-07-15T10:55:00Z</dcterms:created>
  <dcterms:modified xsi:type="dcterms:W3CDTF">2026-07-15T10:57:00Z</dcterms:modified>
</cp:coreProperties>
</file>