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3EF39E" w:rsidP="7F1CB914" w:rsidRDefault="673EF39E" w14:paraId="2A665E28" w14:textId="58291073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</w:rPr>
      </w:pPr>
      <w:r w:rsidR="673EF39E">
        <w:rPr/>
        <w:t>Context 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CB914" w:rsidTr="75F49B9D" w14:paraId="4A2196C7">
        <w:trPr>
          <w:trHeight w:val="300"/>
        </w:trPr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5B47AAE7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673EF39E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155621D4" w14:textId="78CAB9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1CB914" w:rsidR="673EF39E">
              <w:rPr>
                <w:rFonts w:ascii="Times New Roman" w:hAnsi="Times New Roman" w:eastAsia="Times New Roman" w:cs="Times New Roman"/>
                <w:lang w:val="en-US"/>
              </w:rPr>
              <w:t>Explanation</w:t>
            </w:r>
          </w:p>
        </w:tc>
      </w:tr>
      <w:tr w:rsidR="7F1CB914" w:rsidTr="75F49B9D" w14:paraId="261D672E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1CBC4D0E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4680" w:type="dxa"/>
            <w:tcMar/>
          </w:tcPr>
          <w:p w:rsidR="0D04CA5C" w:rsidP="7F1CB914" w:rsidRDefault="0D04CA5C" w14:paraId="5B4C8B62" w14:textId="7FE9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A user of the LMS who engages with learning materials, 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submits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assignments, and 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participates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in discussions.</w:t>
            </w:r>
          </w:p>
        </w:tc>
      </w:tr>
      <w:tr w:rsidR="7F1CB914" w:rsidTr="75F49B9D" w14:paraId="5A534F6D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43FAA94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4680" w:type="dxa"/>
            <w:tcMar/>
          </w:tcPr>
          <w:p w:rsidR="4BFAAA1C" w:rsidP="7F1CB914" w:rsidRDefault="4BFAAA1C" w14:paraId="64C714C7" w14:textId="64B1D6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The </w:t>
            </w:r>
            <w:r w:rsidRPr="7F1CB914" w:rsidR="394450C6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instructor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man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>ages course content, grades assignments, and monitors student progress.</w:t>
            </w:r>
          </w:p>
        </w:tc>
      </w:tr>
      <w:tr w:rsidR="75F49B9D" w:rsidTr="75F49B9D" w14:paraId="0635454A">
        <w:trPr>
          <w:trHeight w:val="300"/>
        </w:trPr>
        <w:tc>
          <w:tcPr>
            <w:tcW w:w="4680" w:type="dxa"/>
            <w:tcMar/>
          </w:tcPr>
          <w:p w:rsidR="2F88C434" w:rsidP="75F49B9D" w:rsidRDefault="2F88C434" w14:paraId="4EE71AB0" w14:textId="387CA1D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2F88C434">
              <w:rPr>
                <w:rFonts w:ascii="Times New Roman" w:hAnsi="Times New Roman" w:eastAsia="Times New Roman" w:cs="Times New Roman"/>
                <w:lang w:val="en-US"/>
              </w:rPr>
              <w:t xml:space="preserve">Web </w:t>
            </w:r>
            <w:r w:rsidRPr="75F49B9D" w:rsidR="2F88C434">
              <w:rPr>
                <w:rFonts w:ascii="Times New Roman" w:hAnsi="Times New Roman" w:eastAsia="Times New Roman" w:cs="Times New Roman"/>
                <w:lang w:val="en-US"/>
              </w:rPr>
              <w:t>Administrator</w:t>
            </w:r>
          </w:p>
        </w:tc>
        <w:tc>
          <w:tcPr>
            <w:tcW w:w="4680" w:type="dxa"/>
            <w:tcMar/>
          </w:tcPr>
          <w:p w:rsidR="4308A3B9" w:rsidP="75F49B9D" w:rsidRDefault="4308A3B9" w14:paraId="77E59C77" w14:textId="0A9A27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>A</w:t>
            </w: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>n administrator</w:t>
            </w:r>
            <w:r w:rsidRPr="75F49B9D" w:rsidR="4308A3B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manages the technical aspects of the system, ensuring its stability, security, and performance.</w:t>
            </w:r>
          </w:p>
        </w:tc>
      </w:tr>
      <w:tr w:rsidR="7F1CB914" w:rsidTr="75F49B9D" w14:paraId="0B8BD8F0">
        <w:trPr>
          <w:trHeight w:val="300"/>
        </w:trPr>
        <w:tc>
          <w:tcPr>
            <w:tcW w:w="4680" w:type="dxa"/>
            <w:tcMar/>
          </w:tcPr>
          <w:p w:rsidR="08BE6C97" w:rsidP="7F1CB914" w:rsidRDefault="08BE6C97" w14:paraId="2ABCA967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8BE6C97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4680" w:type="dxa"/>
            <w:tcMar/>
          </w:tcPr>
          <w:p w:rsidR="08BE6C97" w:rsidP="7F1CB914" w:rsidRDefault="08BE6C97" w14:paraId="450E2480" w14:textId="08F2300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08BE6C97">
              <w:rPr>
                <w:rFonts w:ascii="Times New Roman" w:hAnsi="Times New Roman" w:eastAsia="Times New Roman" w:cs="Times New Roman"/>
              </w:rPr>
              <w:t>A structured set of learning materials and activities within the LMS.</w:t>
            </w:r>
          </w:p>
        </w:tc>
      </w:tr>
      <w:tr w:rsidR="7F1CB914" w:rsidTr="75F49B9D" w14:paraId="53887904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0F5221A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4680" w:type="dxa"/>
            <w:tcMar/>
          </w:tcPr>
          <w:p w:rsidR="2C3ABE6E" w:rsidP="7F1CB914" w:rsidRDefault="2C3ABE6E" w14:paraId="647840C3" w14:textId="16F61A3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Tasks assigned by lecturers for students to complete within the LMS.</w:t>
            </w:r>
          </w:p>
        </w:tc>
      </w:tr>
      <w:tr w:rsidR="7F1CB914" w:rsidTr="75F49B9D" w14:paraId="0DEF55AC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3969AB7C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4680" w:type="dxa"/>
            <w:tcMar/>
          </w:tcPr>
          <w:p w:rsidR="2C3ABE6E" w:rsidP="7F1CB914" w:rsidRDefault="2C3ABE6E" w14:paraId="66E97578" w14:textId="5BE833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system feature that tracks student grades and progress.</w:t>
            </w:r>
          </w:p>
        </w:tc>
      </w:tr>
      <w:tr w:rsidR="7F1CB914" w:rsidTr="75F49B9D" w14:paraId="2510D0F7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06CB71B3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4680" w:type="dxa"/>
            <w:tcMar/>
          </w:tcPr>
          <w:p w:rsidR="2C3ABE6E" w:rsidP="7F1CB914" w:rsidRDefault="2C3ABE6E" w14:paraId="3F4CBFBF" w14:textId="546102F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Any material (e.g., video, reading, quiz) provided within the LMS for educational purposes.</w:t>
            </w:r>
          </w:p>
        </w:tc>
      </w:tr>
      <w:tr w:rsidR="7F1CB914" w:rsidTr="75F49B9D" w14:paraId="2FBDCB42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54676AC8" w14:textId="0F11800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LMS Administrator</w:t>
            </w:r>
          </w:p>
        </w:tc>
        <w:tc>
          <w:tcPr>
            <w:tcW w:w="4680" w:type="dxa"/>
            <w:tcMar/>
          </w:tcPr>
          <w:p w:rsidR="2C3ABE6E" w:rsidP="7F1CB914" w:rsidRDefault="2C3ABE6E" w14:paraId="5EF70F42" w14:textId="1B94835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 xml:space="preserve">Person responsible for </w:t>
            </w:r>
            <w:r w:rsidRPr="7F1CB914" w:rsidR="2C3ABE6E">
              <w:rPr>
                <w:rFonts w:ascii="Times New Roman" w:hAnsi="Times New Roman" w:eastAsia="Times New Roman" w:cs="Times New Roman"/>
              </w:rPr>
              <w:t>maintaining</w:t>
            </w:r>
            <w:r w:rsidRPr="7F1CB914" w:rsidR="2C3ABE6E">
              <w:rPr>
                <w:rFonts w:ascii="Times New Roman" w:hAnsi="Times New Roman" w:eastAsia="Times New Roman" w:cs="Times New Roman"/>
              </w:rPr>
              <w:t xml:space="preserve"> and managing the LMS system.</w:t>
            </w:r>
          </w:p>
        </w:tc>
      </w:tr>
      <w:tr w:rsidR="7F1CB914" w:rsidTr="75F49B9D" w14:paraId="1FCCBA8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4C0BA19F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4680" w:type="dxa"/>
            <w:tcMar/>
          </w:tcPr>
          <w:p w:rsidR="2C3ABE6E" w:rsidP="7F1CB914" w:rsidRDefault="2C3ABE6E" w14:paraId="0C6183B0" w14:textId="6B109A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platform within the LMS where students and lecturers can discuss course-related topics.</w:t>
            </w:r>
          </w:p>
        </w:tc>
      </w:tr>
      <w:tr w:rsidR="7F1CB914" w:rsidTr="75F49B9D" w14:paraId="10A3693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A444A80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4680" w:type="dxa"/>
            <w:tcMar/>
          </w:tcPr>
          <w:p w:rsidR="2C3ABE6E" w:rsidP="7F1CB914" w:rsidRDefault="2C3ABE6E" w14:paraId="2F4DE824" w14:textId="545A80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form of assessment within the LMS to evaluate student understanding of the course material.</w:t>
            </w:r>
          </w:p>
        </w:tc>
      </w:tr>
      <w:tr w:rsidR="7F1CB914" w:rsidTr="75F49B9D" w14:paraId="72A07B48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93C5215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4680" w:type="dxa"/>
            <w:tcMar/>
          </w:tcPr>
          <w:p w:rsidR="2C3ABE6E" w:rsidP="7F1CB914" w:rsidRDefault="2C3ABE6E" w14:paraId="3F81316C" w14:textId="393AC1E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Issued by the LMS upon successful completion of a course.</w:t>
            </w:r>
          </w:p>
        </w:tc>
      </w:tr>
      <w:tr w:rsidR="7F1CB914" w:rsidTr="75F49B9D" w14:paraId="11EB8E7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46484F4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4680" w:type="dxa"/>
            <w:tcMar/>
          </w:tcPr>
          <w:p w:rsidR="2C3ABE6E" w:rsidP="7F1CB914" w:rsidRDefault="2C3ABE6E" w14:paraId="6975C7D3" w14:textId="476598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system that allows users to access the LMS through a single set of login credentials.</w:t>
            </w:r>
          </w:p>
        </w:tc>
      </w:tr>
      <w:tr w:rsidR="7F1CB914" w:rsidTr="75F49B9D" w14:paraId="4752C915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3AC37D3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4680" w:type="dxa"/>
            <w:tcMar/>
          </w:tcPr>
          <w:p w:rsidR="2C3ABE6E" w:rsidP="7F1CB914" w:rsidRDefault="2C3ABE6E" w14:paraId="662FC6CE" w14:textId="03EC24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resource within the LMS where students can access academic papers, books, and other materials.</w:t>
            </w:r>
          </w:p>
        </w:tc>
      </w:tr>
      <w:tr w:rsidR="7F1CB914" w:rsidTr="75F49B9D" w14:paraId="6A19BD5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DB4C15F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4680" w:type="dxa"/>
            <w:tcMar/>
          </w:tcPr>
          <w:p w:rsidR="2C3ABE6E" w:rsidP="7F1CB914" w:rsidRDefault="2C3ABE6E" w14:paraId="01FFDE06" w14:textId="4CFCFE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Alerts students and lecturers about course updates, deadlines, and announcements.</w:t>
            </w:r>
          </w:p>
        </w:tc>
      </w:tr>
      <w:tr w:rsidR="7F1CB914" w:rsidTr="75F49B9D" w14:paraId="27DC75AE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22DAE290" w14:textId="1CE3F25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4680" w:type="dxa"/>
            <w:tcMar/>
          </w:tcPr>
          <w:p w:rsidR="2C3ABE6E" w:rsidP="7F1CB914" w:rsidRDefault="2C3ABE6E" w14:paraId="33EBC9F9" w14:textId="6F989B2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Third-party applications integrated into the LMS for enhanced learning experiences.</w:t>
            </w:r>
          </w:p>
        </w:tc>
      </w:tr>
      <w:tr w:rsidR="7F1CB914" w:rsidTr="75F49B9D" w14:paraId="20017A66">
        <w:trPr>
          <w:trHeight w:val="300"/>
        </w:trPr>
        <w:tc>
          <w:tcPr>
            <w:tcW w:w="4680" w:type="dxa"/>
            <w:tcMar/>
          </w:tcPr>
          <w:p w:rsidR="4DB3FF2A" w:rsidP="7F1CB914" w:rsidRDefault="4DB3FF2A" w14:paraId="117E3780" w14:textId="47EB33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4680" w:type="dxa"/>
            <w:tcMar/>
          </w:tcPr>
          <w:p w:rsidR="4DB3FF2A" w:rsidP="7F1CB914" w:rsidRDefault="4DB3FF2A" w14:paraId="5DA4ADA0" w14:textId="3CD87E4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A pre</w:t>
            </w:r>
            <w:r w:rsidRPr="7F1CB914" w:rsidR="088A6A5C">
              <w:rPr>
                <w:rFonts w:ascii="Times New Roman" w:hAnsi="Times New Roman" w:eastAsia="Times New Roman" w:cs="Times New Roman"/>
              </w:rPr>
              <w:t>de</w:t>
            </w:r>
            <w:r w:rsidRPr="7F1CB914" w:rsidR="4DB3FF2A">
              <w:rPr>
                <w:rFonts w:ascii="Times New Roman" w:hAnsi="Times New Roman" w:eastAsia="Times New Roman" w:cs="Times New Roman"/>
              </w:rPr>
              <w:t>cessor system for this system</w:t>
            </w:r>
          </w:p>
        </w:tc>
      </w:tr>
      <w:tr w:rsidR="7F1CB914" w:rsidTr="75F49B9D" w14:paraId="6255A71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77ABA786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4680" w:type="dxa"/>
            <w:tcMar/>
          </w:tcPr>
          <w:p w:rsidR="2C3ABE6E" w:rsidP="7F1CB914" w:rsidRDefault="2C3ABE6E" w14:paraId="41BA269A" w14:textId="180606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platform-specific version of the LMS, allowing access via smartphones and tablets.</w:t>
            </w:r>
          </w:p>
        </w:tc>
      </w:tr>
    </w:tbl>
    <w:p w:rsidR="7F1CB914" w:rsidP="7F1CB914" w:rsidRDefault="7F1CB914" w14:paraId="74944BBF" w14:textId="65AAAC6B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7F1CB914">
        <w:rPr>
          <w:rFonts w:ascii="Times New Roman" w:hAnsi="Times New Roman" w:eastAsia="Times New Roman" w:cs="Times New Roman"/>
        </w:rPr>
        <w:br w:type="page"/>
      </w:r>
    </w:p>
    <w:p w:rsidR="70E1BD9D" w:rsidP="7F1CB914" w:rsidRDefault="70E1BD9D" w14:paraId="76808DE2" w14:textId="2AC63C12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70E1BD9D">
        <w:rPr/>
        <w:t>System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325"/>
      </w:tblGrid>
      <w:tr w:rsidR="7F1CB914" w:rsidTr="75F49B9D" w14:paraId="325FF26B">
        <w:trPr>
          <w:trHeight w:val="390"/>
        </w:trPr>
        <w:tc>
          <w:tcPr>
            <w:tcW w:w="4035" w:type="dxa"/>
            <w:shd w:val="clear" w:color="auto" w:fill="E8E8E8" w:themeFill="background2"/>
            <w:tcMar/>
          </w:tcPr>
          <w:p w:rsidR="7F1CB914" w:rsidP="7F1CB914" w:rsidRDefault="7F1CB914" w14:paraId="7F03D231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</w:t>
            </w:r>
            <w:r w:rsidRPr="7F1CB914" w:rsidR="7F1CB914">
              <w:rPr>
                <w:rFonts w:ascii="Times New Roman" w:hAnsi="Times New Roman" w:eastAsia="Times New Roman" w:cs="Times New Roman"/>
              </w:rPr>
              <w:t>bject</w:t>
            </w:r>
          </w:p>
        </w:tc>
        <w:tc>
          <w:tcPr>
            <w:tcW w:w="5325" w:type="dxa"/>
            <w:shd w:val="clear" w:color="auto" w:fill="E8E8E8" w:themeFill="background2"/>
            <w:tcMar/>
          </w:tcPr>
          <w:p w:rsidR="695B424A" w:rsidP="7F1CB914" w:rsidRDefault="695B424A" w14:paraId="2E1ADF28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95B424A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75F49B9D" w14:paraId="66AF3FC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8FDE525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5325" w:type="dxa"/>
            <w:tcMar/>
          </w:tcPr>
          <w:p w:rsidR="52B6A636" w:rsidP="7F1CB914" w:rsidRDefault="52B6A636" w14:paraId="31363FC9" w14:textId="038993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2B6A636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System/Document/Stakeholder</w:t>
            </w:r>
          </w:p>
        </w:tc>
      </w:tr>
      <w:tr w:rsidR="7F1CB914" w:rsidTr="75F49B9D" w14:paraId="527663F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072D22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5325" w:type="dxa"/>
            <w:tcMar/>
          </w:tcPr>
          <w:p w:rsidR="0CA8E9CA" w:rsidP="7F1CB914" w:rsidRDefault="0CA8E9CA" w14:paraId="3F57F8C5" w14:textId="21C953F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  <w:r w:rsidRPr="7F1CB914" w:rsidR="3A9F08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/Stakeholder</w:t>
            </w:r>
          </w:p>
        </w:tc>
      </w:tr>
      <w:tr w:rsidR="75F49B9D" w:rsidTr="75F49B9D" w14:paraId="09CF121B">
        <w:trPr>
          <w:trHeight w:val="300"/>
        </w:trPr>
        <w:tc>
          <w:tcPr>
            <w:tcW w:w="4035" w:type="dxa"/>
            <w:tcMar/>
          </w:tcPr>
          <w:p w:rsidR="795C9F22" w:rsidP="75F49B9D" w:rsidRDefault="795C9F22" w14:paraId="236E2F60" w14:textId="3BBDDD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lang w:val="en-US"/>
              </w:rPr>
            </w:pPr>
            <w:r w:rsidRPr="75F49B9D" w:rsidR="795C9F22">
              <w:rPr>
                <w:rFonts w:ascii="Times New Roman" w:hAnsi="Times New Roman" w:eastAsia="Times New Roman" w:cs="Times New Roman"/>
                <w:lang w:val="en-US"/>
              </w:rPr>
              <w:t>Web Administrator</w:t>
            </w:r>
          </w:p>
        </w:tc>
        <w:tc>
          <w:tcPr>
            <w:tcW w:w="5325" w:type="dxa"/>
            <w:tcMar/>
          </w:tcPr>
          <w:p w:rsidR="795C9F22" w:rsidP="75F49B9D" w:rsidRDefault="795C9F22" w14:paraId="0FCE72ED" w14:textId="6BF0B7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F49B9D" w:rsidR="795C9F22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System/Document/Stakeholder</w:t>
            </w:r>
          </w:p>
        </w:tc>
      </w:tr>
      <w:tr w:rsidR="7F1CB914" w:rsidTr="75F49B9D" w14:paraId="3B06B1D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B9C4FDF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5325" w:type="dxa"/>
            <w:tcMar/>
          </w:tcPr>
          <w:p w:rsidR="0CA8E9CA" w:rsidP="7F1CB914" w:rsidRDefault="0CA8E9CA" w14:paraId="62F57D74" w14:textId="37BE3CB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62A967CC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94DC0E0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5325" w:type="dxa"/>
            <w:tcMar/>
          </w:tcPr>
          <w:p w:rsidR="615653A0" w:rsidP="7F1CB914" w:rsidRDefault="615653A0" w14:paraId="343BD43F" w14:textId="39C9C1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60CB77F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43E45F7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5325" w:type="dxa"/>
            <w:tcMar/>
          </w:tcPr>
          <w:p w:rsidR="615653A0" w:rsidP="7F1CB914" w:rsidRDefault="615653A0" w14:paraId="3DDFABD8" w14:textId="090D7E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System/Stakeholder</w:t>
            </w:r>
          </w:p>
        </w:tc>
      </w:tr>
      <w:tr w:rsidR="7F1CB914" w:rsidTr="75F49B9D" w14:paraId="30EAD2A4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553BC06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5325" w:type="dxa"/>
            <w:tcMar/>
          </w:tcPr>
          <w:p w:rsidR="615653A0" w:rsidP="7F1CB914" w:rsidRDefault="615653A0" w14:paraId="5A26B337" w14:textId="700D46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4A204FB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53E2E5E4" w14:textId="0F11800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LMS Administrator</w:t>
            </w:r>
          </w:p>
        </w:tc>
        <w:tc>
          <w:tcPr>
            <w:tcW w:w="5325" w:type="dxa"/>
            <w:tcMar/>
          </w:tcPr>
          <w:p w:rsidR="3238B82A" w:rsidP="7F1CB914" w:rsidRDefault="3238B82A" w14:paraId="16329F97" w14:textId="127399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75F49B9D" w14:paraId="094FD230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0EEC62CC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5325" w:type="dxa"/>
            <w:tcMar/>
          </w:tcPr>
          <w:p w:rsidR="3238B82A" w:rsidP="7F1CB914" w:rsidRDefault="3238B82A" w14:paraId="537C1C32" w14:textId="5C6487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4FE08F11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32AB3C1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5325" w:type="dxa"/>
            <w:tcMar/>
          </w:tcPr>
          <w:p w:rsidR="3238B82A" w:rsidP="7F1CB914" w:rsidRDefault="3238B82A" w14:paraId="6D8B59E3" w14:textId="313C6A0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7A5DC6D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421C843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5325" w:type="dxa"/>
            <w:tcMar/>
          </w:tcPr>
          <w:p w:rsidR="36DD4B88" w:rsidP="7F1CB914" w:rsidRDefault="36DD4B88" w14:paraId="3C6A9EF8" w14:textId="09A55A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75F49B9D" w14:paraId="7C37B2E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5E8F5AD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5325" w:type="dxa"/>
            <w:tcMar/>
          </w:tcPr>
          <w:p w:rsidR="36DD4B88" w:rsidP="7F1CB914" w:rsidRDefault="36DD4B88" w14:paraId="710D5193" w14:textId="1FC5EC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501D04AE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573BC1A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5325" w:type="dxa"/>
            <w:tcMar/>
          </w:tcPr>
          <w:p w:rsidR="36DD4B88" w:rsidP="7F1CB914" w:rsidRDefault="36DD4B88" w14:paraId="2CA0D3D8" w14:textId="38430FE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2BA4969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47F78AFC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5325" w:type="dxa"/>
            <w:tcMar/>
          </w:tcPr>
          <w:p w:rsidR="1A52F4C0" w:rsidP="7F1CB914" w:rsidRDefault="1A52F4C0" w14:paraId="12BA7146" w14:textId="585533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1A52F4C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75957E79">
        <w:trPr>
          <w:trHeight w:val="345"/>
        </w:trPr>
        <w:tc>
          <w:tcPr>
            <w:tcW w:w="4035" w:type="dxa"/>
            <w:tcMar/>
          </w:tcPr>
          <w:p w:rsidR="7F1CB914" w:rsidP="7F1CB914" w:rsidRDefault="7F1CB914" w14:paraId="2194A84A" w14:textId="3E0F94C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5325" w:type="dxa"/>
            <w:tcMar/>
          </w:tcPr>
          <w:p w:rsidR="51B8ABDD" w:rsidP="7F1CB914" w:rsidRDefault="51B8ABDD" w14:paraId="31357DBA" w14:textId="4AFE84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1B8ABDD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75F49B9D" w14:paraId="0355CDD1">
        <w:trPr>
          <w:trHeight w:val="345"/>
        </w:trPr>
        <w:tc>
          <w:tcPr>
            <w:tcW w:w="4035" w:type="dxa"/>
            <w:tcMar/>
          </w:tcPr>
          <w:p w:rsidR="06E1C388" w:rsidP="7F1CB914" w:rsidRDefault="06E1C388" w14:paraId="321C33FB" w14:textId="0CEDD49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06E1C388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5325" w:type="dxa"/>
            <w:tcMar/>
          </w:tcPr>
          <w:p w:rsidR="06E1C388" w:rsidP="7F1CB914" w:rsidRDefault="06E1C388" w14:paraId="32D66D1C" w14:textId="29FB66B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6E1C3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5F49B9D" w14:paraId="49D5F71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F1AFAAC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5325" w:type="dxa"/>
            <w:tcMar/>
          </w:tcPr>
          <w:p w:rsidR="05F03E7C" w:rsidP="7F1CB914" w:rsidRDefault="05F03E7C" w14:paraId="265672D4" w14:textId="56C89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5F03E7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</w:tbl>
    <w:p w:rsidR="7F1CB914" w:rsidP="7F1CB914" w:rsidRDefault="7F1CB914" w14:paraId="4882882F" w14:textId="0B3AA021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RDefault="7F1CB914" w14:paraId="342EA3BE" w14:textId="79DBE969">
      <w:r>
        <w:br w:type="page"/>
      </w:r>
    </w:p>
    <w:p w:rsidR="127FEA05" w:rsidP="7F1CB914" w:rsidRDefault="127FEA05" w14:paraId="24F75EEE" w14:textId="55B48F30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127FEA05">
        <w:rPr/>
        <w:t>Development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325"/>
      </w:tblGrid>
      <w:tr w:rsidR="7F1CB914" w:rsidTr="7F1CB914" w14:paraId="6DB27B16">
        <w:trPr>
          <w:trHeight w:val="330"/>
        </w:trPr>
        <w:tc>
          <w:tcPr>
            <w:tcW w:w="4035" w:type="dxa"/>
            <w:shd w:val="clear" w:color="auto" w:fill="E8E8E8" w:themeFill="background2"/>
            <w:tcMar/>
          </w:tcPr>
          <w:p w:rsidR="7F1CB914" w:rsidP="7F1CB914" w:rsidRDefault="7F1CB914" w14:paraId="23099D8E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5325" w:type="dxa"/>
            <w:shd w:val="clear" w:color="auto" w:fill="E8E8E8" w:themeFill="background2"/>
            <w:tcMar/>
          </w:tcPr>
          <w:p w:rsidR="7F1CB914" w:rsidP="7F1CB914" w:rsidRDefault="7F1CB914" w14:paraId="2762068E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7F1CB914" w14:paraId="6B58717A">
        <w:trPr>
          <w:trHeight w:val="300"/>
        </w:trPr>
        <w:tc>
          <w:tcPr>
            <w:tcW w:w="4035" w:type="dxa"/>
            <w:tcMar/>
          </w:tcPr>
          <w:p w:rsidR="5EF28A1E" w:rsidP="7F1CB914" w:rsidRDefault="5EF28A1E" w14:paraId="7E63D4C4" w14:textId="238351C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Project Manger</w:t>
            </w:r>
          </w:p>
        </w:tc>
        <w:tc>
          <w:tcPr>
            <w:tcW w:w="5325" w:type="dxa"/>
            <w:tcMar/>
          </w:tcPr>
          <w:p w:rsidR="0BBC2F3B" w:rsidP="7F1CB914" w:rsidRDefault="0BBC2F3B" w14:paraId="21DFDBD6" w14:textId="37509C5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BBC2F3B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7F1CB914" w14:paraId="47239EB4">
        <w:trPr>
          <w:trHeight w:val="300"/>
        </w:trPr>
        <w:tc>
          <w:tcPr>
            <w:tcW w:w="4035" w:type="dxa"/>
            <w:tcMar/>
          </w:tcPr>
          <w:p w:rsidR="5EF28A1E" w:rsidP="7F1CB914" w:rsidRDefault="5EF28A1E" w14:paraId="05B2D094" w14:textId="65FE1050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So</w:t>
            </w: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ftware Engineer</w:t>
            </w:r>
          </w:p>
        </w:tc>
        <w:tc>
          <w:tcPr>
            <w:tcW w:w="5325" w:type="dxa"/>
            <w:tcMar/>
          </w:tcPr>
          <w:p w:rsidR="588062FF" w:rsidP="7F1CB914" w:rsidRDefault="588062FF" w14:paraId="45B79B55" w14:textId="2641418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88062F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Stakeholder</w:t>
            </w:r>
          </w:p>
        </w:tc>
      </w:tr>
      <w:tr w:rsidR="7F1CB914" w:rsidTr="7F1CB914" w14:paraId="4A9AC898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22909710" w14:textId="2CAD69BF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Agile Development Process</w:t>
            </w:r>
          </w:p>
        </w:tc>
        <w:tc>
          <w:tcPr>
            <w:tcW w:w="5325" w:type="dxa"/>
            <w:tcMar/>
          </w:tcPr>
          <w:p w:rsidR="49F1409A" w:rsidP="7F1CB914" w:rsidRDefault="49F1409A" w14:paraId="497B3132" w14:textId="2F1D0A6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  <w:tr w:rsidR="7F1CB914" w:rsidTr="7F1CB914" w14:paraId="597E25BC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54AD7307" w14:textId="40C54E8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budget</w:t>
            </w:r>
          </w:p>
        </w:tc>
        <w:tc>
          <w:tcPr>
            <w:tcW w:w="5325" w:type="dxa"/>
            <w:tcMar/>
          </w:tcPr>
          <w:p w:rsidR="49F1409A" w:rsidP="7F1CB914" w:rsidRDefault="49F1409A" w14:paraId="1B39D35B" w14:textId="206FE9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7F1CB914" w14:paraId="2A5F742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40C92CB7" w14:textId="3EE069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milestone</w:t>
            </w:r>
          </w:p>
        </w:tc>
        <w:tc>
          <w:tcPr>
            <w:tcW w:w="5325" w:type="dxa"/>
            <w:tcMar/>
          </w:tcPr>
          <w:p w:rsidR="49F1409A" w:rsidP="7F1CB914" w:rsidRDefault="49F1409A" w14:paraId="4BC50E5B" w14:textId="6108F086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7F1CB914" w14:paraId="580AFAF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43F71BDA" w14:textId="65641A7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Go-live date</w:t>
            </w:r>
          </w:p>
        </w:tc>
        <w:tc>
          <w:tcPr>
            <w:tcW w:w="5325" w:type="dxa"/>
            <w:tcMar/>
          </w:tcPr>
          <w:p w:rsidR="660C3895" w:rsidP="7F1CB914" w:rsidRDefault="660C3895" w14:paraId="3BBA8F4A" w14:textId="114EDB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60C389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7F1CB914" w14:paraId="297D8349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02F25670" w14:textId="4B0EA19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LMS Technical Documentation</w:t>
            </w:r>
          </w:p>
        </w:tc>
        <w:tc>
          <w:tcPr>
            <w:tcW w:w="5325" w:type="dxa"/>
            <w:tcMar/>
          </w:tcPr>
          <w:p w:rsidR="00D62E55" w:rsidP="7F1CB914" w:rsidRDefault="00D62E55" w14:paraId="3CC6996D" w14:textId="1DE4D8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0D62E5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7F1CB914" w14:paraId="3BABDE4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3E4B14F2" w14:textId="2E21FF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User Feedback</w:t>
            </w:r>
          </w:p>
        </w:tc>
        <w:tc>
          <w:tcPr>
            <w:tcW w:w="5325" w:type="dxa"/>
            <w:tcMar/>
          </w:tcPr>
          <w:p w:rsidR="49F1409A" w:rsidP="7F1CB914" w:rsidRDefault="49F1409A" w14:paraId="7D6FAC8A" w14:textId="3E09827C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System/Stakeholder</w:t>
            </w:r>
          </w:p>
        </w:tc>
      </w:tr>
      <w:tr w:rsidR="7F1CB914" w:rsidTr="7F1CB914" w14:paraId="5E08D9E5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1613F7E6" w14:textId="34BC3C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Java Spring Framework</w:t>
            </w:r>
          </w:p>
        </w:tc>
        <w:tc>
          <w:tcPr>
            <w:tcW w:w="5325" w:type="dxa"/>
            <w:tcMar/>
          </w:tcPr>
          <w:p w:rsidR="49F1409A" w:rsidP="7F1CB914" w:rsidRDefault="49F1409A" w14:paraId="7BD4AD64" w14:textId="62E8E25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</w:tbl>
    <w:p w:rsidR="7F1CB914" w:rsidP="7F1CB914" w:rsidRDefault="7F1CB914" w14:paraId="63BCC0DE" w14:textId="7F21DFAC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04304332" w14:textId="20B264CA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053857B3" w14:textId="68A7E106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7F1CB914">
        <w:rPr>
          <w:rFonts w:ascii="Times New Roman" w:hAnsi="Times New Roman" w:eastAsia="Times New Roman" w:cs="Times New Roman"/>
        </w:rPr>
        <w:br w:type="page"/>
      </w:r>
    </w:p>
    <w:p w:rsidR="7F1CB914" w:rsidP="7F1CB914" w:rsidRDefault="7F1CB914" w14:paraId="53100D12" w14:textId="67D36D92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3558D6D4" w14:textId="0873FC2F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551aecadd84608"/>
      <w:footerReference w:type="default" r:id="Rf385e1be4ab841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6DAEC62C">
      <w:trPr>
        <w:trHeight w:val="300"/>
      </w:trPr>
      <w:tc>
        <w:tcPr>
          <w:tcW w:w="3120" w:type="dxa"/>
          <w:tcMar/>
        </w:tcPr>
        <w:p w:rsidR="7F1CB914" w:rsidP="7F1CB914" w:rsidRDefault="7F1CB914" w14:paraId="4CCD3913" w14:textId="0F442A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5186B146" w14:textId="2768BB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87A5EFB" w14:textId="79B90E47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4EE004D1" w14:textId="422A79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2E7F39D3">
      <w:trPr>
        <w:trHeight w:val="300"/>
      </w:trPr>
      <w:tc>
        <w:tcPr>
          <w:tcW w:w="3120" w:type="dxa"/>
          <w:tcMar/>
        </w:tcPr>
        <w:p w:rsidR="7F1CB914" w:rsidP="7F1CB914" w:rsidRDefault="7F1CB914" w14:paraId="5ABCD779" w14:textId="274E9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49B5F228" w14:textId="013E93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CDFCA91" w14:textId="11BE9FB1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55FF0F1D" w14:textId="3FA2354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AD5AB"/>
    <w:rsid w:val="00004DAB"/>
    <w:rsid w:val="0025C286"/>
    <w:rsid w:val="00D62E55"/>
    <w:rsid w:val="0159D864"/>
    <w:rsid w:val="048BCAB7"/>
    <w:rsid w:val="0549BBFF"/>
    <w:rsid w:val="0557EDE1"/>
    <w:rsid w:val="0557EDE1"/>
    <w:rsid w:val="05EE8336"/>
    <w:rsid w:val="05F03E7C"/>
    <w:rsid w:val="0634AEA4"/>
    <w:rsid w:val="06E1C388"/>
    <w:rsid w:val="088A6A5C"/>
    <w:rsid w:val="08BE6C97"/>
    <w:rsid w:val="090228F6"/>
    <w:rsid w:val="0BBC2F3B"/>
    <w:rsid w:val="0CA8E9CA"/>
    <w:rsid w:val="0D04CA5C"/>
    <w:rsid w:val="127FEA05"/>
    <w:rsid w:val="13BFA2AC"/>
    <w:rsid w:val="13BFA2AC"/>
    <w:rsid w:val="1727A7C2"/>
    <w:rsid w:val="18103D29"/>
    <w:rsid w:val="1950EE93"/>
    <w:rsid w:val="1A52F4C0"/>
    <w:rsid w:val="1C43138A"/>
    <w:rsid w:val="1DBCE3F0"/>
    <w:rsid w:val="20669277"/>
    <w:rsid w:val="217FEA86"/>
    <w:rsid w:val="25418C4D"/>
    <w:rsid w:val="2639A16C"/>
    <w:rsid w:val="26F7884F"/>
    <w:rsid w:val="26F7884F"/>
    <w:rsid w:val="28C0486B"/>
    <w:rsid w:val="29CEF817"/>
    <w:rsid w:val="2C3ABE6E"/>
    <w:rsid w:val="2D0DB2B5"/>
    <w:rsid w:val="2E8DB90E"/>
    <w:rsid w:val="2F88C434"/>
    <w:rsid w:val="3238B82A"/>
    <w:rsid w:val="35842D44"/>
    <w:rsid w:val="36217C46"/>
    <w:rsid w:val="367F7A74"/>
    <w:rsid w:val="36DD4B88"/>
    <w:rsid w:val="38E8DBA9"/>
    <w:rsid w:val="394450C6"/>
    <w:rsid w:val="3A273D88"/>
    <w:rsid w:val="3A9F0880"/>
    <w:rsid w:val="4105677C"/>
    <w:rsid w:val="4308A3B9"/>
    <w:rsid w:val="4509B26A"/>
    <w:rsid w:val="48C47699"/>
    <w:rsid w:val="49F1409A"/>
    <w:rsid w:val="4BFAAA1C"/>
    <w:rsid w:val="4DB3FF2A"/>
    <w:rsid w:val="51A0EC1B"/>
    <w:rsid w:val="51B8ABDD"/>
    <w:rsid w:val="51F41947"/>
    <w:rsid w:val="51F41947"/>
    <w:rsid w:val="52B6A636"/>
    <w:rsid w:val="588062FF"/>
    <w:rsid w:val="58965464"/>
    <w:rsid w:val="59546407"/>
    <w:rsid w:val="5A0AD5AB"/>
    <w:rsid w:val="5A680BAE"/>
    <w:rsid w:val="5A68A2E1"/>
    <w:rsid w:val="5A68A2E1"/>
    <w:rsid w:val="5BB49AAB"/>
    <w:rsid w:val="5CFFE781"/>
    <w:rsid w:val="5E0F2896"/>
    <w:rsid w:val="5EF28A1E"/>
    <w:rsid w:val="615653A0"/>
    <w:rsid w:val="6374B6C9"/>
    <w:rsid w:val="660C3895"/>
    <w:rsid w:val="660D7A04"/>
    <w:rsid w:val="673EF39E"/>
    <w:rsid w:val="695B424A"/>
    <w:rsid w:val="7034E754"/>
    <w:rsid w:val="7034E754"/>
    <w:rsid w:val="70E1BD9D"/>
    <w:rsid w:val="71D4984E"/>
    <w:rsid w:val="75F49B9D"/>
    <w:rsid w:val="76A3FEE7"/>
    <w:rsid w:val="77DD9917"/>
    <w:rsid w:val="77DD9917"/>
    <w:rsid w:val="795C9F22"/>
    <w:rsid w:val="79EBF430"/>
    <w:rsid w:val="7B26776C"/>
    <w:rsid w:val="7B26776C"/>
    <w:rsid w:val="7BE587CC"/>
    <w:rsid w:val="7F1CB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5AB"/>
  <w15:chartTrackingRefBased/>
  <w15:docId w15:val="{6C4CF960-5563-4C6A-BBB0-04FCB806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5551aecadd84608" /><Relationship Type="http://schemas.openxmlformats.org/officeDocument/2006/relationships/footer" Target="footer.xml" Id="Rf385e1be4ab8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2024-09-02T14:00:53.9267490Z</dcterms:created>
  <dcterms:modified xsi:type="dcterms:W3CDTF">2024-09-04T02:15:46.6487212Z</dcterms:modified>
  <dc:creator>LOK HON YONG</dc:creator>
  <lastModifiedBy>LOK HON YONG</lastModifiedBy>
</coreProperties>
</file>