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23BC" w14:textId="507E4337" w:rsidR="008C6B00" w:rsidRPr="008C6B00" w:rsidRDefault="005313F7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AP11 - 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>ACTIVIDAD</w:t>
      </w:r>
      <w:r>
        <w:rPr>
          <w:rFonts w:ascii="Californian FB" w:hAnsi="Californian FB"/>
          <w:b/>
          <w:color w:val="C00000"/>
          <w:sz w:val="36"/>
          <w:u w:val="single"/>
        </w:rPr>
        <w:t xml:space="preserve"> PRÁCTICA 11 (TEMA6)</w:t>
      </w:r>
    </w:p>
    <w:p w14:paraId="643B23BD" w14:textId="71F4652D" w:rsidR="00A0754D" w:rsidRPr="00F67A5D" w:rsidRDefault="005313F7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  <w:r w:rsidR="008C6B00" w:rsidRPr="009433E2">
        <w:rPr>
          <w:rFonts w:ascii="Californian FB" w:hAnsi="Californian FB"/>
          <w:b/>
          <w:sz w:val="26"/>
          <w:szCs w:val="26"/>
          <w:u w:val="single"/>
        </w:rPr>
        <w:t xml:space="preserve">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643B23BE" w14:textId="77777777" w:rsidR="005D58B2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 partir del siguiente modelo E/R crea la base de datos en XAMPP con los comandos DDL</w:t>
      </w:r>
      <w:r w:rsidR="007B4D72">
        <w:rPr>
          <w:rFonts w:ascii="Californian FB" w:hAnsi="Californian FB"/>
          <w:sz w:val="26"/>
          <w:szCs w:val="26"/>
        </w:rPr>
        <w:t>, la base de datos se llamará Concesionario</w:t>
      </w:r>
      <w:r>
        <w:rPr>
          <w:rFonts w:ascii="Californian FB" w:hAnsi="Californian FB"/>
          <w:sz w:val="26"/>
          <w:szCs w:val="26"/>
        </w:rPr>
        <w:t>.</w:t>
      </w:r>
    </w:p>
    <w:p w14:paraId="643B23BF" w14:textId="77777777" w:rsidR="00B61EA6" w:rsidRDefault="006F3784" w:rsidP="005C0E97">
      <w:pPr>
        <w:jc w:val="center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643B23F9" wp14:editId="2772090B">
            <wp:extent cx="5181600" cy="18949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848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87" cy="18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425"/>
        <w:gridCol w:w="1276"/>
        <w:gridCol w:w="3855"/>
      </w:tblGrid>
      <w:tr w:rsidR="009425A4" w:rsidRPr="00792D27" w14:paraId="643B23C3" w14:textId="77777777" w:rsidTr="004A1FAA">
        <w:trPr>
          <w:trHeight w:val="292"/>
        </w:trPr>
        <w:tc>
          <w:tcPr>
            <w:tcW w:w="4673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643B23C0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TABLA COCHES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C1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5131" w:type="dxa"/>
            <w:gridSpan w:val="2"/>
            <w:tcBorders>
              <w:left w:val="single" w:sz="4" w:space="0" w:color="auto"/>
            </w:tcBorders>
            <w:shd w:val="clear" w:color="auto" w:fill="EF3D5B"/>
            <w:vAlign w:val="center"/>
          </w:tcPr>
          <w:p w14:paraId="643B23C2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TABLA PROPIETARIOS</w:t>
            </w:r>
          </w:p>
        </w:tc>
      </w:tr>
      <w:tr w:rsidR="009425A4" w:rsidRPr="00792D27" w14:paraId="643B23C9" w14:textId="77777777" w:rsidTr="004A1FAA">
        <w:trPr>
          <w:trHeight w:val="278"/>
        </w:trPr>
        <w:tc>
          <w:tcPr>
            <w:tcW w:w="1838" w:type="dxa"/>
            <w:shd w:val="clear" w:color="auto" w:fill="F8AEBA"/>
            <w:vAlign w:val="center"/>
          </w:tcPr>
          <w:p w14:paraId="643B23C4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643B23C5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C6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643B23C7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3855" w:type="dxa"/>
            <w:shd w:val="clear" w:color="auto" w:fill="F8AEBA"/>
            <w:vAlign w:val="center"/>
          </w:tcPr>
          <w:p w14:paraId="643B23C8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9425A4" w:rsidRPr="00792D27" w14:paraId="643B23CF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CA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Matrícula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CB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(7)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CC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43B23CD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NIF</w:t>
            </w:r>
          </w:p>
        </w:tc>
        <w:tc>
          <w:tcPr>
            <w:tcW w:w="3855" w:type="dxa"/>
            <w:vAlign w:val="center"/>
          </w:tcPr>
          <w:p w14:paraId="643B23CE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(9)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key</w:t>
            </w:r>
            <w:proofErr w:type="spellEnd"/>
          </w:p>
        </w:tc>
      </w:tr>
      <w:tr w:rsidR="009425A4" w:rsidRPr="00792D27" w14:paraId="643B23D5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D0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Modelo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D1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D2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43B23D3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Nombre</w:t>
            </w:r>
          </w:p>
        </w:tc>
        <w:tc>
          <w:tcPr>
            <w:tcW w:w="3855" w:type="dxa"/>
            <w:vAlign w:val="center"/>
          </w:tcPr>
          <w:p w14:paraId="643B23D4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(15)</w:t>
            </w:r>
          </w:p>
        </w:tc>
      </w:tr>
      <w:tr w:rsidR="009425A4" w:rsidRPr="00792D27" w14:paraId="643B23DB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D6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Marca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D7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D8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43B23D9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Edad</w:t>
            </w:r>
          </w:p>
        </w:tc>
        <w:tc>
          <w:tcPr>
            <w:tcW w:w="3855" w:type="dxa"/>
            <w:vAlign w:val="center"/>
          </w:tcPr>
          <w:p w14:paraId="643B23DA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(3)</w:t>
            </w:r>
          </w:p>
        </w:tc>
      </w:tr>
      <w:tr w:rsidR="009425A4" w:rsidRPr="00792D27" w14:paraId="643B23E1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DC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Cilindrada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DD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(4)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DE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43B23DF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Población</w:t>
            </w:r>
          </w:p>
        </w:tc>
        <w:tc>
          <w:tcPr>
            <w:tcW w:w="3855" w:type="dxa"/>
            <w:vAlign w:val="center"/>
          </w:tcPr>
          <w:p w14:paraId="643B23E0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(15) / Por defecto Valencia</w:t>
            </w:r>
          </w:p>
        </w:tc>
      </w:tr>
      <w:tr w:rsidR="009425A4" w:rsidRPr="00792D27" w14:paraId="643B23E7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E2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Fecha_compra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E3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B23E4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3B23E5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Móvil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643B23E6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(9)</w:t>
            </w:r>
          </w:p>
        </w:tc>
      </w:tr>
      <w:tr w:rsidR="009425A4" w:rsidRPr="00792D27" w14:paraId="643B23ED" w14:textId="77777777" w:rsidTr="004A1FAA">
        <w:trPr>
          <w:trHeight w:val="20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43B23E8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Precio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43B23E9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3B23EA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3B23EB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3B23EC" w14:textId="77777777" w:rsidR="009425A4" w:rsidRPr="00792D27" w:rsidRDefault="009425A4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643B23EE" w14:textId="77777777" w:rsidR="00F67A5D" w:rsidRDefault="00F67A5D" w:rsidP="00AD17A8">
      <w:pPr>
        <w:pStyle w:val="Prrafodelista"/>
        <w:ind w:left="0"/>
        <w:rPr>
          <w:rFonts w:ascii="Californian FB" w:hAnsi="Californian FB"/>
          <w:sz w:val="26"/>
          <w:szCs w:val="26"/>
        </w:rPr>
      </w:pPr>
    </w:p>
    <w:p w14:paraId="643B23EF" w14:textId="77777777" w:rsidR="00F67A5D" w:rsidRDefault="00F67A5D" w:rsidP="00F65D63">
      <w:pPr>
        <w:pStyle w:val="Prrafodelista"/>
        <w:ind w:left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Añade el campo para hacer la relación entre las dos tablas</w:t>
      </w:r>
      <w:r w:rsidR="003C338F">
        <w:rPr>
          <w:rFonts w:ascii="Californian FB" w:hAnsi="Californian FB"/>
          <w:sz w:val="26"/>
          <w:szCs w:val="26"/>
        </w:rPr>
        <w:t xml:space="preserve"> y haz la relación</w:t>
      </w:r>
      <w:r>
        <w:rPr>
          <w:rFonts w:ascii="Californian FB" w:hAnsi="Californian FB"/>
          <w:sz w:val="26"/>
          <w:szCs w:val="26"/>
        </w:rPr>
        <w:t>.</w:t>
      </w:r>
      <w:r w:rsidR="003C338F">
        <w:rPr>
          <w:rFonts w:ascii="Californian FB" w:hAnsi="Californian FB"/>
          <w:sz w:val="26"/>
          <w:szCs w:val="26"/>
        </w:rPr>
        <w:t xml:space="preserve"> La eliminación será de tipo cascada.</w:t>
      </w:r>
    </w:p>
    <w:p w14:paraId="643B23F0" w14:textId="77777777" w:rsidR="008C6B00" w:rsidRDefault="00F67A5D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Adjunta la base de datos, el Word con los comandos utilizados para crearla y los pantallazos de cómo lo has realizado.</w:t>
      </w:r>
    </w:p>
    <w:p w14:paraId="6F8C9B49" w14:textId="4CDD1DCB" w:rsidR="00095BB0" w:rsidRDefault="00095BB0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Crear la Base de datos:</w:t>
      </w:r>
    </w:p>
    <w:p w14:paraId="22FE2C92" w14:textId="3D1F872F" w:rsidR="00095BB0" w:rsidRDefault="00095BB0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95BB0">
        <w:rPr>
          <w:rFonts w:ascii="Californian FB" w:hAnsi="Californian FB"/>
          <w:sz w:val="26"/>
          <w:szCs w:val="26"/>
        </w:rPr>
        <w:drawing>
          <wp:inline distT="0" distB="0" distL="0" distR="0" wp14:anchorId="7D91E246" wp14:editId="3BF363CF">
            <wp:extent cx="2066925" cy="310879"/>
            <wp:effectExtent l="0" t="0" r="0" b="0"/>
            <wp:docPr id="1707245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5811" name=""/>
                    <pic:cNvPicPr/>
                  </pic:nvPicPr>
                  <pic:blipFill rotWithShape="1">
                    <a:blip r:embed="rId8"/>
                    <a:srcRect t="15909"/>
                    <a:stretch/>
                  </pic:blipFill>
                  <pic:spPr bwMode="auto">
                    <a:xfrm>
                      <a:off x="0" y="0"/>
                      <a:ext cx="2085523" cy="31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B645" w14:textId="31621B1E" w:rsidR="00095BB0" w:rsidRDefault="00095BB0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Crear tablas</w:t>
      </w:r>
      <w:r w:rsidR="00B45E37">
        <w:rPr>
          <w:rFonts w:ascii="Californian FB" w:hAnsi="Californian FB"/>
          <w:sz w:val="26"/>
          <w:szCs w:val="26"/>
        </w:rPr>
        <w:t>:</w:t>
      </w:r>
    </w:p>
    <w:p w14:paraId="318D7946" w14:textId="5828854C" w:rsidR="00006A05" w:rsidRDefault="00006A05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06A05">
        <w:rPr>
          <w:rFonts w:ascii="Californian FB" w:hAnsi="Californian FB"/>
          <w:sz w:val="26"/>
          <w:szCs w:val="26"/>
        </w:rPr>
        <w:t xml:space="preserve">CREATE TABLE PROPIETARIOS (NIF </w:t>
      </w:r>
      <w:proofErr w:type="gramStart"/>
      <w:r w:rsidRPr="00006A05">
        <w:rPr>
          <w:rFonts w:ascii="Californian FB" w:hAnsi="Californian FB"/>
          <w:sz w:val="26"/>
          <w:szCs w:val="26"/>
        </w:rPr>
        <w:t>VARCHAR(</w:t>
      </w:r>
      <w:proofErr w:type="gramEnd"/>
      <w:r w:rsidRPr="00006A05">
        <w:rPr>
          <w:rFonts w:ascii="Californian FB" w:hAnsi="Californian FB"/>
          <w:sz w:val="26"/>
          <w:szCs w:val="26"/>
        </w:rPr>
        <w:t>9) PRIMARY KEY, NOMBRE VARCHAR(15), EDAD INT(3), POBLACION VARCHAR(15) DEFAULT 'VALENCIA', MOVIL VARCHAR(9))</w:t>
      </w:r>
    </w:p>
    <w:p w14:paraId="27E244DD" w14:textId="69FA38A1" w:rsidR="00006A05" w:rsidRDefault="00006A05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06A05">
        <w:rPr>
          <w:rFonts w:ascii="Californian FB" w:hAnsi="Californian FB"/>
          <w:sz w:val="26"/>
          <w:szCs w:val="26"/>
        </w:rPr>
        <w:drawing>
          <wp:inline distT="0" distB="0" distL="0" distR="0" wp14:anchorId="3F5B6390" wp14:editId="16875908">
            <wp:extent cx="6645910" cy="153670"/>
            <wp:effectExtent l="0" t="0" r="2540" b="0"/>
            <wp:docPr id="148028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CE6" w14:textId="0BBE4BF1" w:rsidR="00006A05" w:rsidRDefault="00006A05" w:rsidP="00F65D63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06A05">
        <w:rPr>
          <w:rFonts w:ascii="Californian FB" w:hAnsi="Californian FB"/>
          <w:sz w:val="26"/>
          <w:szCs w:val="26"/>
        </w:rPr>
        <w:drawing>
          <wp:inline distT="0" distB="0" distL="0" distR="0" wp14:anchorId="1E740FBB" wp14:editId="067257DE">
            <wp:extent cx="6598285" cy="1191895"/>
            <wp:effectExtent l="0" t="0" r="0" b="8255"/>
            <wp:docPr id="184079994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9943" name="Imagen 1" descr="Interfaz de usuario gráfica&#10;&#10;El contenido generado por IA puede ser incorrecto."/>
                    <pic:cNvPicPr/>
                  </pic:nvPicPr>
                  <pic:blipFill rotWithShape="1">
                    <a:blip r:embed="rId10"/>
                    <a:srcRect l="717" t="4576" b="-1"/>
                    <a:stretch/>
                  </pic:blipFill>
                  <pic:spPr bwMode="auto">
                    <a:xfrm>
                      <a:off x="0" y="0"/>
                      <a:ext cx="6598285" cy="11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69CD" w14:textId="77777777" w:rsidR="00006A05" w:rsidRDefault="00006A05" w:rsidP="00006A05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06A05">
        <w:rPr>
          <w:rFonts w:ascii="Californian FB" w:hAnsi="Californian FB"/>
          <w:sz w:val="26"/>
          <w:szCs w:val="26"/>
        </w:rPr>
        <w:lastRenderedPageBreak/>
        <w:t xml:space="preserve">CREATE TABLE COCHES (MATRICULA </w:t>
      </w:r>
      <w:proofErr w:type="gramStart"/>
      <w:r w:rsidRPr="00006A05">
        <w:rPr>
          <w:rFonts w:ascii="Californian FB" w:hAnsi="Californian FB"/>
          <w:sz w:val="26"/>
          <w:szCs w:val="26"/>
        </w:rPr>
        <w:t>VARCHAR(</w:t>
      </w:r>
      <w:proofErr w:type="gramEnd"/>
      <w:r w:rsidRPr="00006A05">
        <w:rPr>
          <w:rFonts w:ascii="Californian FB" w:hAnsi="Californian FB"/>
          <w:sz w:val="26"/>
          <w:szCs w:val="26"/>
        </w:rPr>
        <w:t>7) PRIMARY KEY, MODELO VARCHAR(20), MARCA VARCHAR(20), CILINDRADA INT(4), FECHA_COMPRA DATE, PRECIO DECIMAL(5,2), NIF VARCHAR(9), CONSTRAINT FK_PROPIETARIO FOREIGN KEY (NIF) REFERENCES PROPIETARIOS(NIF) ON DELETE CASCADE)</w:t>
      </w:r>
    </w:p>
    <w:p w14:paraId="742552D7" w14:textId="76BAEB56" w:rsidR="00006A05" w:rsidRDefault="00006A05" w:rsidP="00006A05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006A05">
        <w:rPr>
          <w:rFonts w:ascii="Californian FB" w:hAnsi="Californian FB"/>
          <w:sz w:val="26"/>
          <w:szCs w:val="26"/>
        </w:rPr>
        <w:drawing>
          <wp:inline distT="0" distB="0" distL="0" distR="0" wp14:anchorId="7BE3376D" wp14:editId="7F9C157F">
            <wp:extent cx="6645910" cy="202565"/>
            <wp:effectExtent l="0" t="0" r="2540" b="6985"/>
            <wp:docPr id="231004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3F1" w14:textId="6E7F76B4" w:rsidR="00F67A5D" w:rsidRPr="00A76C15" w:rsidRDefault="00B45E37" w:rsidP="00A76C15">
      <w:pPr>
        <w:pStyle w:val="Prrafodelista"/>
        <w:spacing w:before="240"/>
        <w:ind w:left="0"/>
        <w:contextualSpacing w:val="0"/>
        <w:jc w:val="both"/>
        <w:rPr>
          <w:rFonts w:ascii="Californian FB" w:hAnsi="Californian FB"/>
          <w:sz w:val="26"/>
          <w:szCs w:val="26"/>
        </w:rPr>
      </w:pPr>
      <w:r w:rsidRPr="00B45E37">
        <w:rPr>
          <w:rFonts w:ascii="Californian FB" w:hAnsi="Californian FB"/>
          <w:sz w:val="26"/>
          <w:szCs w:val="26"/>
        </w:rPr>
        <w:drawing>
          <wp:inline distT="0" distB="0" distL="0" distR="0" wp14:anchorId="6E50B50F" wp14:editId="36A799F1">
            <wp:extent cx="6645910" cy="1536065"/>
            <wp:effectExtent l="0" t="0" r="2540" b="6985"/>
            <wp:docPr id="8562839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3988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3F2" w14:textId="5ADDC979" w:rsidR="008C6B00" w:rsidRPr="009433E2" w:rsidRDefault="00F65D6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  <w:r w:rsidR="008C6B00" w:rsidRPr="009433E2">
        <w:rPr>
          <w:rFonts w:ascii="Californian FB" w:hAnsi="Californian FB"/>
          <w:b/>
          <w:sz w:val="26"/>
          <w:szCs w:val="26"/>
          <w:u w:val="single"/>
        </w:rPr>
        <w:t xml:space="preserve"> 2</w:t>
      </w:r>
    </w:p>
    <w:p w14:paraId="643B23F3" w14:textId="77777777" w:rsidR="002A35C4" w:rsidRDefault="00CE16D6" w:rsidP="00F67A5D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Vamos a modificar la base de datos del ejercicio 1, con las siguientes características:</w:t>
      </w:r>
    </w:p>
    <w:p w14:paraId="643B23F4" w14:textId="77777777" w:rsidR="00CE16D6" w:rsidRDefault="00CE16D6" w:rsidP="00CE16D6">
      <w:pPr>
        <w:pStyle w:val="Prrafodelista"/>
        <w:numPr>
          <w:ilvl w:val="0"/>
          <w:numId w:val="7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Cambia el tipo de dato de cilindrada a </w:t>
      </w:r>
      <w:proofErr w:type="spellStart"/>
      <w:r>
        <w:rPr>
          <w:rFonts w:ascii="Californian FB" w:hAnsi="Californian FB"/>
          <w:sz w:val="26"/>
          <w:szCs w:val="26"/>
        </w:rPr>
        <w:t>smallint</w:t>
      </w:r>
      <w:proofErr w:type="spellEnd"/>
      <w:r>
        <w:rPr>
          <w:rFonts w:ascii="Californian FB" w:hAnsi="Californian FB"/>
          <w:sz w:val="26"/>
          <w:szCs w:val="26"/>
        </w:rPr>
        <w:t xml:space="preserve"> de la tabla COCHES.</w:t>
      </w:r>
    </w:p>
    <w:p w14:paraId="22431DDF" w14:textId="7FEB715A" w:rsidR="0008454D" w:rsidRDefault="0008454D" w:rsidP="0008454D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t>ALTER TABLE coches MODIFY COLUMN CILINDRADA SMALLINT</w:t>
      </w:r>
    </w:p>
    <w:p w14:paraId="72A49821" w14:textId="59B4CBD3" w:rsidR="0008454D" w:rsidRDefault="0008454D" w:rsidP="0008454D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drawing>
          <wp:inline distT="0" distB="0" distL="0" distR="0" wp14:anchorId="07FC4FEC" wp14:editId="7592C448">
            <wp:extent cx="3753374" cy="238158"/>
            <wp:effectExtent l="0" t="0" r="0" b="9525"/>
            <wp:docPr id="1483768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8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5975" w14:textId="24CA3D64" w:rsidR="005C0E97" w:rsidRPr="005C0E97" w:rsidRDefault="0008454D" w:rsidP="005C0E97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drawing>
          <wp:inline distT="0" distB="0" distL="0" distR="0" wp14:anchorId="346CEE94" wp14:editId="7ECD4B2F">
            <wp:extent cx="6645910" cy="182880"/>
            <wp:effectExtent l="0" t="0" r="2540" b="7620"/>
            <wp:docPr id="1307285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85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3F5" w14:textId="77777777" w:rsidR="00CE16D6" w:rsidRDefault="00CE16D6" w:rsidP="00CE16D6">
      <w:pPr>
        <w:pStyle w:val="Prrafodelista"/>
        <w:numPr>
          <w:ilvl w:val="0"/>
          <w:numId w:val="7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Borra </w:t>
      </w:r>
      <w:r w:rsidR="009425A4">
        <w:rPr>
          <w:rFonts w:ascii="Californian FB" w:hAnsi="Californian FB"/>
          <w:sz w:val="26"/>
          <w:szCs w:val="26"/>
        </w:rPr>
        <w:t>los campos</w:t>
      </w:r>
      <w:r>
        <w:rPr>
          <w:rFonts w:ascii="Californian FB" w:hAnsi="Californian FB"/>
          <w:sz w:val="26"/>
          <w:szCs w:val="26"/>
        </w:rPr>
        <w:t xml:space="preserve"> de </w:t>
      </w:r>
      <w:proofErr w:type="spellStart"/>
      <w:r w:rsidR="00C53FD9">
        <w:rPr>
          <w:rFonts w:ascii="Californian FB" w:hAnsi="Californian FB"/>
          <w:sz w:val="26"/>
          <w:szCs w:val="26"/>
        </w:rPr>
        <w:t>Fecha_compra</w:t>
      </w:r>
      <w:proofErr w:type="spellEnd"/>
      <w:r w:rsidR="009425A4">
        <w:rPr>
          <w:rFonts w:ascii="Californian FB" w:hAnsi="Californian FB"/>
          <w:sz w:val="26"/>
          <w:szCs w:val="26"/>
        </w:rPr>
        <w:t xml:space="preserve"> y </w:t>
      </w:r>
      <w:r w:rsidR="00C53FD9">
        <w:rPr>
          <w:rFonts w:ascii="Californian FB" w:hAnsi="Californian FB"/>
          <w:sz w:val="26"/>
          <w:szCs w:val="26"/>
        </w:rPr>
        <w:t>Precio</w:t>
      </w:r>
      <w:r>
        <w:rPr>
          <w:rFonts w:ascii="Californian FB" w:hAnsi="Californian FB"/>
          <w:sz w:val="26"/>
          <w:szCs w:val="26"/>
        </w:rPr>
        <w:t xml:space="preserve"> de la tabla de COCHES.</w:t>
      </w:r>
    </w:p>
    <w:p w14:paraId="04194A8D" w14:textId="5D687EF5" w:rsidR="0008454D" w:rsidRDefault="0008454D" w:rsidP="0008454D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t>ALTER TABLE coches DROP COLUMN FECHA_COMPRA, DROP COLUMN PRECIO</w:t>
      </w:r>
    </w:p>
    <w:p w14:paraId="599EC019" w14:textId="4F8A324B" w:rsidR="0008454D" w:rsidRDefault="0008454D" w:rsidP="0008454D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drawing>
          <wp:inline distT="0" distB="0" distL="0" distR="0" wp14:anchorId="03B85578" wp14:editId="51B3977D">
            <wp:extent cx="4534533" cy="228632"/>
            <wp:effectExtent l="0" t="0" r="0" b="0"/>
            <wp:docPr id="909794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4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8CA" w14:textId="42109ADA" w:rsidR="005C0E97" w:rsidRPr="005C0E97" w:rsidRDefault="0008454D" w:rsidP="005C0E97">
      <w:pPr>
        <w:jc w:val="both"/>
        <w:rPr>
          <w:rFonts w:ascii="Californian FB" w:hAnsi="Californian FB"/>
          <w:sz w:val="26"/>
          <w:szCs w:val="26"/>
        </w:rPr>
      </w:pPr>
      <w:r w:rsidRPr="0008454D">
        <w:rPr>
          <w:rFonts w:ascii="Californian FB" w:hAnsi="Californian FB"/>
          <w:sz w:val="26"/>
          <w:szCs w:val="26"/>
        </w:rPr>
        <w:drawing>
          <wp:inline distT="0" distB="0" distL="0" distR="0" wp14:anchorId="2B52255E" wp14:editId="6AC04E0F">
            <wp:extent cx="752475" cy="977004"/>
            <wp:effectExtent l="0" t="0" r="0" b="0"/>
            <wp:docPr id="5267118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18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159" cy="9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3F6" w14:textId="77777777" w:rsidR="00CE16D6" w:rsidRDefault="00CE16D6" w:rsidP="00CE16D6">
      <w:pPr>
        <w:pStyle w:val="Prrafodelista"/>
        <w:numPr>
          <w:ilvl w:val="0"/>
          <w:numId w:val="7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a la tabla de PROPIETARIOS el campo de </w:t>
      </w:r>
      <w:r w:rsidR="00C53FD9">
        <w:rPr>
          <w:rFonts w:ascii="Californian FB" w:hAnsi="Californian FB"/>
          <w:sz w:val="26"/>
          <w:szCs w:val="26"/>
        </w:rPr>
        <w:t>apellidos</w:t>
      </w:r>
      <w:r>
        <w:rPr>
          <w:rFonts w:ascii="Californian FB" w:hAnsi="Californian FB"/>
          <w:sz w:val="26"/>
          <w:szCs w:val="26"/>
        </w:rPr>
        <w:t xml:space="preserve"> que será un </w:t>
      </w:r>
      <w:proofErr w:type="spellStart"/>
      <w:r>
        <w:rPr>
          <w:rFonts w:ascii="Californian FB" w:hAnsi="Californian FB"/>
          <w:sz w:val="26"/>
          <w:szCs w:val="26"/>
        </w:rPr>
        <w:t>varchar</w:t>
      </w:r>
      <w:proofErr w:type="spellEnd"/>
      <w:r>
        <w:rPr>
          <w:rFonts w:ascii="Californian FB" w:hAnsi="Californian FB"/>
          <w:sz w:val="26"/>
          <w:szCs w:val="26"/>
        </w:rPr>
        <w:t xml:space="preserve"> de tamaño 30.</w:t>
      </w:r>
    </w:p>
    <w:p w14:paraId="62942C41" w14:textId="5F9FA47C" w:rsidR="005C0E97" w:rsidRDefault="00B44359" w:rsidP="005C0E97">
      <w:pPr>
        <w:jc w:val="both"/>
        <w:rPr>
          <w:rFonts w:ascii="Californian FB" w:hAnsi="Californian FB"/>
          <w:sz w:val="26"/>
          <w:szCs w:val="26"/>
        </w:rPr>
      </w:pPr>
      <w:r w:rsidRPr="00B44359">
        <w:rPr>
          <w:rFonts w:ascii="Californian FB" w:hAnsi="Californian FB"/>
          <w:sz w:val="26"/>
          <w:szCs w:val="26"/>
        </w:rPr>
        <w:t xml:space="preserve">ALTER TABLE propietarios ADD COLUMN APELLIDOS </w:t>
      </w:r>
      <w:proofErr w:type="gramStart"/>
      <w:r w:rsidRPr="00B44359">
        <w:rPr>
          <w:rFonts w:ascii="Californian FB" w:hAnsi="Californian FB"/>
          <w:sz w:val="26"/>
          <w:szCs w:val="26"/>
        </w:rPr>
        <w:t>VARCHAR(</w:t>
      </w:r>
      <w:proofErr w:type="gramEnd"/>
      <w:r w:rsidRPr="00B44359">
        <w:rPr>
          <w:rFonts w:ascii="Californian FB" w:hAnsi="Californian FB"/>
          <w:sz w:val="26"/>
          <w:szCs w:val="26"/>
        </w:rPr>
        <w:t>30)</w:t>
      </w:r>
    </w:p>
    <w:p w14:paraId="6E229B92" w14:textId="344FD70B" w:rsidR="00B44359" w:rsidRDefault="00B44359" w:rsidP="005C0E97">
      <w:pPr>
        <w:jc w:val="both"/>
        <w:rPr>
          <w:rFonts w:ascii="Californian FB" w:hAnsi="Californian FB"/>
          <w:sz w:val="26"/>
          <w:szCs w:val="26"/>
        </w:rPr>
      </w:pPr>
      <w:r w:rsidRPr="00B44359">
        <w:rPr>
          <w:rFonts w:ascii="Californian FB" w:hAnsi="Californian FB"/>
          <w:sz w:val="26"/>
          <w:szCs w:val="26"/>
        </w:rPr>
        <w:drawing>
          <wp:inline distT="0" distB="0" distL="0" distR="0" wp14:anchorId="75F9851A" wp14:editId="00743AEC">
            <wp:extent cx="4077269" cy="247685"/>
            <wp:effectExtent l="0" t="0" r="0" b="0"/>
            <wp:docPr id="140911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1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6FB" w14:textId="70E940F5" w:rsidR="00B44359" w:rsidRPr="005C0E97" w:rsidRDefault="00B44359" w:rsidP="005C0E97">
      <w:pPr>
        <w:jc w:val="both"/>
        <w:rPr>
          <w:rFonts w:ascii="Californian FB" w:hAnsi="Californian FB"/>
          <w:sz w:val="26"/>
          <w:szCs w:val="26"/>
        </w:rPr>
      </w:pPr>
      <w:r w:rsidRPr="00B44359">
        <w:rPr>
          <w:rFonts w:ascii="Californian FB" w:hAnsi="Californian FB"/>
          <w:sz w:val="26"/>
          <w:szCs w:val="26"/>
        </w:rPr>
        <w:drawing>
          <wp:inline distT="0" distB="0" distL="0" distR="0" wp14:anchorId="3F6DD8A3" wp14:editId="7B94C7A0">
            <wp:extent cx="644769" cy="1066800"/>
            <wp:effectExtent l="0" t="0" r="3175" b="0"/>
            <wp:docPr id="13308218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18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24" cy="10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9EE" w14:textId="5E36AFA1" w:rsidR="0097367E" w:rsidRDefault="00CE16D6" w:rsidP="0097367E">
      <w:pPr>
        <w:pStyle w:val="Prrafodelista"/>
        <w:numPr>
          <w:ilvl w:val="0"/>
          <w:numId w:val="7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 xml:space="preserve">Crea una tabla llamada </w:t>
      </w:r>
      <w:r w:rsidR="00C53FD9">
        <w:rPr>
          <w:rFonts w:ascii="Californian FB" w:hAnsi="Californian FB"/>
          <w:sz w:val="26"/>
          <w:szCs w:val="26"/>
        </w:rPr>
        <w:t>COMPRAS</w:t>
      </w:r>
      <w:r>
        <w:rPr>
          <w:rFonts w:ascii="Californian FB" w:hAnsi="Californian FB"/>
          <w:sz w:val="26"/>
          <w:szCs w:val="26"/>
        </w:rPr>
        <w:t xml:space="preserve"> que contenga </w:t>
      </w:r>
      <w:r w:rsidR="00901D09">
        <w:rPr>
          <w:rFonts w:ascii="Californian FB" w:hAnsi="Californian FB"/>
          <w:sz w:val="26"/>
          <w:szCs w:val="26"/>
        </w:rPr>
        <w:t>4</w:t>
      </w:r>
      <w:r>
        <w:rPr>
          <w:rFonts w:ascii="Californian FB" w:hAnsi="Californian FB"/>
          <w:sz w:val="26"/>
          <w:szCs w:val="26"/>
        </w:rPr>
        <w:t xml:space="preserve"> campo</w:t>
      </w:r>
      <w:r w:rsidR="00901D09">
        <w:rPr>
          <w:rFonts w:ascii="Californian FB" w:hAnsi="Californian FB"/>
          <w:sz w:val="26"/>
          <w:szCs w:val="26"/>
        </w:rPr>
        <w:t>s</w:t>
      </w:r>
      <w:r>
        <w:rPr>
          <w:rFonts w:ascii="Californian FB" w:hAnsi="Californian FB"/>
          <w:sz w:val="26"/>
          <w:szCs w:val="26"/>
        </w:rPr>
        <w:t xml:space="preserve">: </w:t>
      </w:r>
      <w:proofErr w:type="spellStart"/>
      <w:r w:rsidR="00C53FD9">
        <w:rPr>
          <w:rFonts w:ascii="Californian FB" w:hAnsi="Californian FB"/>
          <w:sz w:val="26"/>
          <w:szCs w:val="26"/>
        </w:rPr>
        <w:t>Codigo_compra</w:t>
      </w:r>
      <w:proofErr w:type="spellEnd"/>
      <w:r w:rsidR="00C53FD9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="00C53FD9">
        <w:rPr>
          <w:rFonts w:ascii="Californian FB" w:hAnsi="Californian FB"/>
          <w:sz w:val="26"/>
          <w:szCs w:val="26"/>
        </w:rPr>
        <w:t>int</w:t>
      </w:r>
      <w:proofErr w:type="spellEnd"/>
      <w:r w:rsidR="00C53FD9">
        <w:rPr>
          <w:rFonts w:ascii="Californian FB" w:hAnsi="Californian FB"/>
          <w:sz w:val="26"/>
          <w:szCs w:val="26"/>
        </w:rPr>
        <w:t xml:space="preserve"> (4) y autoincrementado, </w:t>
      </w:r>
      <w:proofErr w:type="spellStart"/>
      <w:r>
        <w:rPr>
          <w:rFonts w:ascii="Californian FB" w:hAnsi="Californian FB"/>
          <w:sz w:val="26"/>
          <w:szCs w:val="26"/>
        </w:rPr>
        <w:t>Matricula</w:t>
      </w:r>
      <w:r w:rsidR="002569DA">
        <w:rPr>
          <w:rFonts w:ascii="Californian FB" w:hAnsi="Californian FB"/>
          <w:sz w:val="26"/>
          <w:szCs w:val="26"/>
        </w:rPr>
        <w:t>_Coche</w:t>
      </w:r>
      <w:proofErr w:type="spellEnd"/>
      <w:r>
        <w:rPr>
          <w:rFonts w:ascii="Californian FB" w:hAnsi="Californian FB"/>
          <w:sz w:val="26"/>
          <w:szCs w:val="26"/>
        </w:rPr>
        <w:t xml:space="preserve"> (</w:t>
      </w:r>
      <w:proofErr w:type="spellStart"/>
      <w:r>
        <w:rPr>
          <w:rFonts w:ascii="Californian FB" w:hAnsi="Californian FB"/>
          <w:sz w:val="26"/>
          <w:szCs w:val="26"/>
        </w:rPr>
        <w:t>Varchar</w:t>
      </w:r>
      <w:proofErr w:type="spellEnd"/>
      <w:r w:rsidR="00F65D63">
        <w:rPr>
          <w:rFonts w:ascii="Californian FB" w:hAnsi="Californian FB"/>
          <w:sz w:val="26"/>
          <w:szCs w:val="26"/>
        </w:rPr>
        <w:t xml:space="preserve"> </w:t>
      </w:r>
      <w:r>
        <w:rPr>
          <w:rFonts w:ascii="Californian FB" w:hAnsi="Californian FB"/>
          <w:sz w:val="26"/>
          <w:szCs w:val="26"/>
        </w:rPr>
        <w:t xml:space="preserve">(7)), </w:t>
      </w:r>
      <w:r w:rsidR="00C53FD9">
        <w:rPr>
          <w:rFonts w:ascii="Californian FB" w:hAnsi="Californian FB"/>
          <w:sz w:val="26"/>
          <w:szCs w:val="26"/>
        </w:rPr>
        <w:t>precio</w:t>
      </w:r>
      <w:r>
        <w:rPr>
          <w:rFonts w:ascii="Californian FB" w:hAnsi="Californian FB"/>
          <w:sz w:val="26"/>
          <w:szCs w:val="26"/>
        </w:rPr>
        <w:t xml:space="preserve"> (</w:t>
      </w:r>
      <w:r w:rsidR="00C53FD9">
        <w:rPr>
          <w:rFonts w:ascii="Californian FB" w:hAnsi="Californian FB"/>
          <w:sz w:val="26"/>
          <w:szCs w:val="26"/>
        </w:rPr>
        <w:t>decimal</w:t>
      </w:r>
      <w:r w:rsidR="00F65D63">
        <w:rPr>
          <w:rFonts w:ascii="Californian FB" w:hAnsi="Californian FB"/>
          <w:sz w:val="26"/>
          <w:szCs w:val="26"/>
        </w:rPr>
        <w:t xml:space="preserve"> </w:t>
      </w:r>
      <w:r w:rsidR="00C53FD9">
        <w:rPr>
          <w:rFonts w:ascii="Californian FB" w:hAnsi="Californian FB"/>
          <w:sz w:val="26"/>
          <w:szCs w:val="26"/>
        </w:rPr>
        <w:t>(5,2)</w:t>
      </w:r>
      <w:r>
        <w:rPr>
          <w:rFonts w:ascii="Californian FB" w:hAnsi="Californian FB"/>
          <w:sz w:val="26"/>
          <w:szCs w:val="26"/>
        </w:rPr>
        <w:t xml:space="preserve">) y </w:t>
      </w:r>
      <w:proofErr w:type="spellStart"/>
      <w:r w:rsidR="00C53FD9">
        <w:rPr>
          <w:rFonts w:ascii="Californian FB" w:hAnsi="Californian FB"/>
          <w:sz w:val="26"/>
          <w:szCs w:val="26"/>
        </w:rPr>
        <w:t>Fecha_compra</w:t>
      </w:r>
      <w:proofErr w:type="spellEnd"/>
      <w:r>
        <w:rPr>
          <w:rFonts w:ascii="Californian FB" w:hAnsi="Californian FB"/>
          <w:sz w:val="26"/>
          <w:szCs w:val="26"/>
        </w:rPr>
        <w:t xml:space="preserve"> (</w:t>
      </w:r>
      <w:r w:rsidR="00C53FD9">
        <w:rPr>
          <w:rFonts w:ascii="Californian FB" w:hAnsi="Californian FB"/>
          <w:sz w:val="26"/>
          <w:szCs w:val="26"/>
        </w:rPr>
        <w:t xml:space="preserve">date). </w:t>
      </w:r>
      <w:r>
        <w:rPr>
          <w:rFonts w:ascii="Californian FB" w:hAnsi="Californian FB"/>
          <w:sz w:val="26"/>
          <w:szCs w:val="26"/>
        </w:rPr>
        <w:t xml:space="preserve"> </w:t>
      </w:r>
    </w:p>
    <w:p w14:paraId="5F9B2C1B" w14:textId="3390B583" w:rsidR="0097367E" w:rsidRPr="0097367E" w:rsidRDefault="0097367E" w:rsidP="0097367E">
      <w:pPr>
        <w:jc w:val="both"/>
        <w:rPr>
          <w:rFonts w:ascii="Californian FB" w:hAnsi="Californian FB"/>
          <w:sz w:val="26"/>
          <w:szCs w:val="26"/>
        </w:rPr>
      </w:pPr>
      <w:r w:rsidRPr="0097367E">
        <w:rPr>
          <w:rFonts w:ascii="Californian FB" w:hAnsi="Californian FB"/>
          <w:sz w:val="26"/>
          <w:szCs w:val="26"/>
        </w:rPr>
        <w:t xml:space="preserve">CREATE TABLE COMPRAS (CODIGO_COMPRA </w:t>
      </w:r>
      <w:proofErr w:type="gramStart"/>
      <w:r w:rsidRPr="0097367E">
        <w:rPr>
          <w:rFonts w:ascii="Californian FB" w:hAnsi="Californian FB"/>
          <w:sz w:val="26"/>
          <w:szCs w:val="26"/>
        </w:rPr>
        <w:t>INT(</w:t>
      </w:r>
      <w:proofErr w:type="gramEnd"/>
      <w:r w:rsidRPr="0097367E">
        <w:rPr>
          <w:rFonts w:ascii="Californian FB" w:hAnsi="Californian FB"/>
          <w:sz w:val="26"/>
          <w:szCs w:val="26"/>
        </w:rPr>
        <w:t>4) AUTO_INCREMENT PRIMARY KEY, MATRICULA_COCHE VARCHAR(7), PRECIO DECIMAL(5,2), FECHA_COMPRA DATE)</w:t>
      </w:r>
    </w:p>
    <w:p w14:paraId="215C11E1" w14:textId="4FE49F56" w:rsidR="005C0E97" w:rsidRDefault="0097367E" w:rsidP="005C0E97">
      <w:pPr>
        <w:jc w:val="both"/>
        <w:rPr>
          <w:rFonts w:ascii="Californian FB" w:hAnsi="Californian FB"/>
          <w:sz w:val="26"/>
          <w:szCs w:val="26"/>
        </w:rPr>
      </w:pPr>
      <w:r w:rsidRPr="0097367E">
        <w:rPr>
          <w:rFonts w:ascii="Californian FB" w:hAnsi="Californian FB"/>
          <w:sz w:val="26"/>
          <w:szCs w:val="26"/>
        </w:rPr>
        <w:drawing>
          <wp:inline distT="0" distB="0" distL="0" distR="0" wp14:anchorId="10C18CF9" wp14:editId="70D0523E">
            <wp:extent cx="6645910" cy="169545"/>
            <wp:effectExtent l="0" t="0" r="2540" b="1905"/>
            <wp:docPr id="1399038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38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306C" w14:textId="4C36EA17" w:rsidR="0097367E" w:rsidRPr="005C0E97" w:rsidRDefault="0097367E" w:rsidP="005C0E97">
      <w:pPr>
        <w:jc w:val="both"/>
        <w:rPr>
          <w:rFonts w:ascii="Californian FB" w:hAnsi="Californian FB"/>
          <w:sz w:val="26"/>
          <w:szCs w:val="26"/>
        </w:rPr>
      </w:pPr>
      <w:r w:rsidRPr="0097367E">
        <w:rPr>
          <w:rFonts w:ascii="Californian FB" w:hAnsi="Californian FB"/>
          <w:sz w:val="26"/>
          <w:szCs w:val="26"/>
        </w:rPr>
        <w:drawing>
          <wp:inline distT="0" distB="0" distL="0" distR="0" wp14:anchorId="71BF6306" wp14:editId="66440F86">
            <wp:extent cx="6645910" cy="848995"/>
            <wp:effectExtent l="0" t="0" r="2540" b="8255"/>
            <wp:docPr id="17574604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60485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3F8" w14:textId="77777777" w:rsidR="00CE16D6" w:rsidRDefault="00CE16D6" w:rsidP="005D58B2">
      <w:pPr>
        <w:pStyle w:val="Prrafodelista"/>
        <w:numPr>
          <w:ilvl w:val="0"/>
          <w:numId w:val="7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la relación entre la tabla COCHES y la tabla </w:t>
      </w:r>
      <w:r w:rsidR="003B6418">
        <w:rPr>
          <w:rFonts w:ascii="Californian FB" w:hAnsi="Californian FB"/>
          <w:sz w:val="26"/>
          <w:szCs w:val="26"/>
        </w:rPr>
        <w:t>COMPRAS</w:t>
      </w:r>
      <w:r>
        <w:rPr>
          <w:rFonts w:ascii="Californian FB" w:hAnsi="Californian FB"/>
          <w:sz w:val="26"/>
          <w:szCs w:val="26"/>
        </w:rPr>
        <w:t>.</w:t>
      </w:r>
    </w:p>
    <w:p w14:paraId="1E3C7203" w14:textId="1956BCD6" w:rsidR="0097367E" w:rsidRDefault="0097367E" w:rsidP="0097367E">
      <w:pPr>
        <w:jc w:val="both"/>
        <w:rPr>
          <w:rFonts w:ascii="Californian FB" w:hAnsi="Californian FB"/>
          <w:sz w:val="26"/>
          <w:szCs w:val="26"/>
        </w:rPr>
      </w:pPr>
      <w:r w:rsidRPr="0097367E">
        <w:rPr>
          <w:rFonts w:ascii="Californian FB" w:hAnsi="Californian FB"/>
          <w:sz w:val="26"/>
          <w:szCs w:val="26"/>
        </w:rPr>
        <w:t>ALTER TABLE compras ADD CONSTRAINT REL2 FOREIGN KEY (</w:t>
      </w:r>
      <w:r w:rsidR="00A57467">
        <w:rPr>
          <w:rFonts w:ascii="Californian FB" w:hAnsi="Californian FB"/>
          <w:sz w:val="26"/>
          <w:szCs w:val="26"/>
        </w:rPr>
        <w:t>MATRICULA_COCHE</w:t>
      </w:r>
      <w:r w:rsidRPr="0097367E">
        <w:rPr>
          <w:rFonts w:ascii="Californian FB" w:hAnsi="Californian FB"/>
          <w:sz w:val="26"/>
          <w:szCs w:val="26"/>
        </w:rPr>
        <w:t>) REFERENCES coches (MATRICULA)</w:t>
      </w:r>
    </w:p>
    <w:p w14:paraId="4A27B8CC" w14:textId="29FB7D16" w:rsidR="00A57467" w:rsidRDefault="00A57467" w:rsidP="0097367E">
      <w:pPr>
        <w:jc w:val="both"/>
        <w:rPr>
          <w:rFonts w:ascii="Californian FB" w:hAnsi="Californian FB"/>
          <w:sz w:val="26"/>
          <w:szCs w:val="26"/>
        </w:rPr>
      </w:pPr>
      <w:r w:rsidRPr="00A57467">
        <w:rPr>
          <w:rFonts w:ascii="Californian FB" w:hAnsi="Californian FB"/>
          <w:sz w:val="26"/>
          <w:szCs w:val="26"/>
        </w:rPr>
        <w:drawing>
          <wp:inline distT="0" distB="0" distL="0" distR="0" wp14:anchorId="2FFA6F36" wp14:editId="1A70116C">
            <wp:extent cx="6645910" cy="207645"/>
            <wp:effectExtent l="0" t="0" r="2540" b="1905"/>
            <wp:docPr id="5771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8A7" w14:textId="50343AC8" w:rsidR="0097367E" w:rsidRPr="0097367E" w:rsidRDefault="00A57467" w:rsidP="0097367E">
      <w:pPr>
        <w:jc w:val="both"/>
        <w:rPr>
          <w:rFonts w:ascii="Californian FB" w:hAnsi="Californian FB"/>
          <w:sz w:val="26"/>
          <w:szCs w:val="26"/>
        </w:rPr>
      </w:pPr>
      <w:r w:rsidRPr="00A57467">
        <w:rPr>
          <w:rFonts w:ascii="Californian FB" w:hAnsi="Californian FB"/>
          <w:sz w:val="26"/>
          <w:szCs w:val="26"/>
        </w:rPr>
        <w:drawing>
          <wp:inline distT="0" distB="0" distL="0" distR="0" wp14:anchorId="7EBFFA12" wp14:editId="27C5A80B">
            <wp:extent cx="6645910" cy="793115"/>
            <wp:effectExtent l="0" t="0" r="2540" b="6985"/>
            <wp:docPr id="75300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03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7E" w:rsidRPr="0097367E" w:rsidSect="00F67A5D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F7C0" w14:textId="77777777" w:rsidR="00FD2AB5" w:rsidRDefault="00FD2AB5" w:rsidP="008C6B00">
      <w:pPr>
        <w:spacing w:after="0" w:line="240" w:lineRule="auto"/>
      </w:pPr>
      <w:r>
        <w:separator/>
      </w:r>
    </w:p>
  </w:endnote>
  <w:endnote w:type="continuationSeparator" w:id="0">
    <w:p w14:paraId="094BE9A2" w14:textId="77777777" w:rsidR="00FD2AB5" w:rsidRDefault="00FD2AB5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81C52" w14:textId="77777777" w:rsidR="00FD2AB5" w:rsidRDefault="00FD2AB5" w:rsidP="008C6B00">
      <w:pPr>
        <w:spacing w:after="0" w:line="240" w:lineRule="auto"/>
      </w:pPr>
      <w:r>
        <w:separator/>
      </w:r>
    </w:p>
  </w:footnote>
  <w:footnote w:type="continuationSeparator" w:id="0">
    <w:p w14:paraId="2C0C8A26" w14:textId="77777777" w:rsidR="00FD2AB5" w:rsidRDefault="00FD2AB5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B23FF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43B2401" wp14:editId="643B2402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643B2400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5983">
    <w:abstractNumId w:val="6"/>
  </w:num>
  <w:num w:numId="2" w16cid:durableId="1976442704">
    <w:abstractNumId w:val="1"/>
  </w:num>
  <w:num w:numId="3" w16cid:durableId="83842629">
    <w:abstractNumId w:val="3"/>
  </w:num>
  <w:num w:numId="4" w16cid:durableId="1085300055">
    <w:abstractNumId w:val="4"/>
  </w:num>
  <w:num w:numId="5" w16cid:durableId="377900191">
    <w:abstractNumId w:val="0"/>
  </w:num>
  <w:num w:numId="6" w16cid:durableId="1137798373">
    <w:abstractNumId w:val="5"/>
  </w:num>
  <w:num w:numId="7" w16cid:durableId="86456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06A05"/>
    <w:rsid w:val="00075E04"/>
    <w:rsid w:val="0008454D"/>
    <w:rsid w:val="00095BB0"/>
    <w:rsid w:val="002569DA"/>
    <w:rsid w:val="002A35C4"/>
    <w:rsid w:val="00327998"/>
    <w:rsid w:val="00352FC8"/>
    <w:rsid w:val="003B6418"/>
    <w:rsid w:val="003C338F"/>
    <w:rsid w:val="00433A17"/>
    <w:rsid w:val="00473EAE"/>
    <w:rsid w:val="004F1BCC"/>
    <w:rsid w:val="005313F7"/>
    <w:rsid w:val="00583A6D"/>
    <w:rsid w:val="005C0E97"/>
    <w:rsid w:val="005D58B2"/>
    <w:rsid w:val="005E0FCC"/>
    <w:rsid w:val="0061261A"/>
    <w:rsid w:val="0063369E"/>
    <w:rsid w:val="006544B2"/>
    <w:rsid w:val="00662D5F"/>
    <w:rsid w:val="006C2C79"/>
    <w:rsid w:val="006E277C"/>
    <w:rsid w:val="006F3784"/>
    <w:rsid w:val="00704520"/>
    <w:rsid w:val="00726ED6"/>
    <w:rsid w:val="00731277"/>
    <w:rsid w:val="007B4D72"/>
    <w:rsid w:val="007B634F"/>
    <w:rsid w:val="007F6839"/>
    <w:rsid w:val="00891022"/>
    <w:rsid w:val="008C6B00"/>
    <w:rsid w:val="00901D09"/>
    <w:rsid w:val="009425A4"/>
    <w:rsid w:val="009433E2"/>
    <w:rsid w:val="0097367E"/>
    <w:rsid w:val="0098138C"/>
    <w:rsid w:val="00A0754D"/>
    <w:rsid w:val="00A57467"/>
    <w:rsid w:val="00A76C15"/>
    <w:rsid w:val="00A85ED3"/>
    <w:rsid w:val="00AD17A8"/>
    <w:rsid w:val="00AD6F72"/>
    <w:rsid w:val="00B44359"/>
    <w:rsid w:val="00B45E37"/>
    <w:rsid w:val="00B579A2"/>
    <w:rsid w:val="00B61EA6"/>
    <w:rsid w:val="00C2524C"/>
    <w:rsid w:val="00C53FD9"/>
    <w:rsid w:val="00CB64E2"/>
    <w:rsid w:val="00CD2955"/>
    <w:rsid w:val="00CE16D6"/>
    <w:rsid w:val="00F65D63"/>
    <w:rsid w:val="00F67A5D"/>
    <w:rsid w:val="00F84F1E"/>
    <w:rsid w:val="00FD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B23BC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12</cp:revision>
  <dcterms:created xsi:type="dcterms:W3CDTF">2021-02-27T08:25:00Z</dcterms:created>
  <dcterms:modified xsi:type="dcterms:W3CDTF">2025-03-10T15:49:00Z</dcterms:modified>
</cp:coreProperties>
</file>