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533D2" w14:textId="3CFF7486" w:rsidR="0054120F" w:rsidRPr="0054120F" w:rsidRDefault="0054120F" w:rsidP="005412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color w:val="4EA72E" w:themeColor="accent6"/>
        </w:rPr>
      </w:pPr>
      <w:r w:rsidRPr="0054120F">
        <w:rPr>
          <w:b/>
          <w:bCs/>
          <w:color w:val="4EA72E" w:themeColor="accent6"/>
        </w:rPr>
        <w:t>DESPLIEGUE DE APLICACIONES WEB</w:t>
      </w:r>
    </w:p>
    <w:p w14:paraId="4EFDE7EE" w14:textId="2C9E9D74" w:rsidR="00AD65E5" w:rsidRPr="00F953D8" w:rsidRDefault="00AD65E5" w:rsidP="003E52DC">
      <w:pPr>
        <w:pBdr>
          <w:bottom w:val="single" w:sz="4" w:space="1" w:color="auto"/>
        </w:pBdr>
        <w:rPr>
          <w:b/>
          <w:bCs/>
          <w:color w:val="E97132" w:themeColor="accent2"/>
        </w:rPr>
      </w:pPr>
      <w:r w:rsidRPr="00F953D8">
        <w:rPr>
          <w:b/>
          <w:bCs/>
          <w:color w:val="E97132" w:themeColor="accent2"/>
        </w:rPr>
        <w:t>D</w:t>
      </w:r>
      <w:r w:rsidR="0054120F" w:rsidRPr="00F953D8">
        <w:rPr>
          <w:b/>
          <w:bCs/>
          <w:color w:val="E97132" w:themeColor="accent2"/>
        </w:rPr>
        <w:t>espliegue</w:t>
      </w:r>
      <w:r w:rsidRPr="00F953D8">
        <w:rPr>
          <w:b/>
          <w:bCs/>
          <w:color w:val="E97132" w:themeColor="accent2"/>
        </w:rPr>
        <w:t xml:space="preserve"> W</w:t>
      </w:r>
      <w:r w:rsidR="0054120F" w:rsidRPr="00F953D8">
        <w:rPr>
          <w:b/>
          <w:bCs/>
          <w:color w:val="E97132" w:themeColor="accent2"/>
        </w:rPr>
        <w:t>eb</w:t>
      </w:r>
      <w:r w:rsidRPr="00F953D8">
        <w:rPr>
          <w:b/>
          <w:bCs/>
          <w:color w:val="E97132" w:themeColor="accent2"/>
        </w:rPr>
        <w:t xml:space="preserve"> </w:t>
      </w:r>
    </w:p>
    <w:p w14:paraId="4D058DF4" w14:textId="6E2E7590" w:rsidR="004C7333" w:rsidRDefault="00F953D8" w:rsidP="00F953D8">
      <w:pPr>
        <w:jc w:val="both"/>
      </w:pPr>
      <w:r w:rsidRPr="004C7333">
        <w:rPr>
          <w:noProof/>
        </w:rPr>
        <w:drawing>
          <wp:anchor distT="0" distB="0" distL="114300" distR="114300" simplePos="0" relativeHeight="251658240" behindDoc="0" locked="0" layoutInCell="1" allowOverlap="1" wp14:anchorId="6C4AD0A7" wp14:editId="4BC31C2C">
            <wp:simplePos x="0" y="0"/>
            <wp:positionH relativeFrom="margin">
              <wp:posOffset>-152400</wp:posOffset>
            </wp:positionH>
            <wp:positionV relativeFrom="paragraph">
              <wp:posOffset>638175</wp:posOffset>
            </wp:positionV>
            <wp:extent cx="3594735" cy="1590675"/>
            <wp:effectExtent l="0" t="0" r="5715" b="9525"/>
            <wp:wrapSquare wrapText="bothSides"/>
            <wp:docPr id="1671819733" name="Imagen 1" descr="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19733" name="Imagen 1" descr="Word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73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C7333">
        <w:rPr>
          <w:noProof/>
        </w:rPr>
        <w:drawing>
          <wp:anchor distT="0" distB="0" distL="114300" distR="114300" simplePos="0" relativeHeight="251659264" behindDoc="0" locked="0" layoutInCell="1" allowOverlap="1" wp14:anchorId="05725378" wp14:editId="2B573619">
            <wp:simplePos x="0" y="0"/>
            <wp:positionH relativeFrom="margin">
              <wp:posOffset>3486150</wp:posOffset>
            </wp:positionH>
            <wp:positionV relativeFrom="paragraph">
              <wp:posOffset>266700</wp:posOffset>
            </wp:positionV>
            <wp:extent cx="3428365" cy="2312670"/>
            <wp:effectExtent l="0" t="0" r="635" b="0"/>
            <wp:wrapSquare wrapText="bothSides"/>
            <wp:docPr id="42692466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24666" name="Imagen 1" descr="Diagrama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8365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C7333" w:rsidRPr="004C7333">
        <w:rPr>
          <w:b/>
          <w:bCs/>
        </w:rPr>
        <w:t>Desplegar</w:t>
      </w:r>
      <w:r w:rsidR="004C7333" w:rsidRPr="004C7333">
        <w:t xml:space="preserve">: </w:t>
      </w:r>
      <w:r w:rsidR="002B07E7" w:rsidRPr="00F953D8">
        <w:rPr>
          <w:color w:val="0070C0"/>
        </w:rPr>
        <w:t>I</w:t>
      </w:r>
      <w:r w:rsidR="004C7333" w:rsidRPr="00F953D8">
        <w:rPr>
          <w:color w:val="0070C0"/>
        </w:rPr>
        <w:t>nstalar una aplicación en un servidor web con el objetivo de que esté disponible para otros usuarios (incluidos otros desarrolladores)</w:t>
      </w:r>
      <w:r w:rsidR="003E52DC" w:rsidRPr="00F953D8">
        <w:rPr>
          <w:color w:val="0070C0"/>
        </w:rPr>
        <w:t>.</w:t>
      </w:r>
    </w:p>
    <w:p w14:paraId="74078DF1" w14:textId="147833B1" w:rsidR="004C7333" w:rsidRDefault="004C7333" w:rsidP="00F953D8">
      <w:pPr>
        <w:jc w:val="center"/>
      </w:pPr>
    </w:p>
    <w:p w14:paraId="2FFAF5B3" w14:textId="1F3D9BB6" w:rsidR="004C7333" w:rsidRPr="00F953D8" w:rsidRDefault="004C7333" w:rsidP="00F953D8">
      <w:pPr>
        <w:jc w:val="both"/>
        <w:rPr>
          <w:b/>
          <w:bCs/>
        </w:rPr>
      </w:pPr>
      <w:r w:rsidRPr="00F953D8">
        <w:rPr>
          <w:b/>
          <w:bCs/>
        </w:rPr>
        <w:t xml:space="preserve">Buenas practicas </w:t>
      </w:r>
    </w:p>
    <w:p w14:paraId="49B0B37C" w14:textId="52D00CCF" w:rsidR="004C7333" w:rsidRPr="00F953D8" w:rsidRDefault="004C7333" w:rsidP="00F953D8">
      <w:pPr>
        <w:jc w:val="both"/>
        <w:rPr>
          <w:color w:val="0070C0"/>
        </w:rPr>
      </w:pPr>
      <w:r w:rsidRPr="00F953D8">
        <w:rPr>
          <w:color w:val="0070C0"/>
        </w:rPr>
        <w:t>Elaborar un plan de despliegue: procedimientos, acciones y horarios.</w:t>
      </w:r>
    </w:p>
    <w:p w14:paraId="1AE285A0" w14:textId="3C65A81C" w:rsidR="004C7333" w:rsidRPr="00F953D8" w:rsidRDefault="004C7333" w:rsidP="00F953D8">
      <w:pPr>
        <w:jc w:val="both"/>
        <w:rPr>
          <w:color w:val="0070C0"/>
        </w:rPr>
      </w:pPr>
      <w:r w:rsidRPr="00F953D8">
        <w:rPr>
          <w:color w:val="0070C0"/>
        </w:rPr>
        <w:t xml:space="preserve">Respetar los entornos de desarrollo locales, colaborativos y de </w:t>
      </w:r>
      <w:proofErr w:type="spellStart"/>
      <w:r w:rsidRPr="00F953D8">
        <w:rPr>
          <w:color w:val="0070C0"/>
        </w:rPr>
        <w:t>pre-producción</w:t>
      </w:r>
      <w:proofErr w:type="spellEnd"/>
      <w:r w:rsidRPr="00F953D8">
        <w:rPr>
          <w:color w:val="0070C0"/>
        </w:rPr>
        <w:t>.</w:t>
      </w:r>
    </w:p>
    <w:p w14:paraId="7F2CFBFA" w14:textId="054CB45F" w:rsidR="004C7333" w:rsidRPr="00F953D8" w:rsidRDefault="004C7333" w:rsidP="00F953D8">
      <w:pPr>
        <w:jc w:val="both"/>
        <w:rPr>
          <w:color w:val="0070C0"/>
        </w:rPr>
      </w:pPr>
      <w:r w:rsidRPr="00F953D8">
        <w:rPr>
          <w:color w:val="0070C0"/>
        </w:rPr>
        <w:t>Evaluar las diferencias entre el entorno de desarrollo y el entorno real.</w:t>
      </w:r>
    </w:p>
    <w:p w14:paraId="7BCB9024" w14:textId="49748BFE" w:rsidR="004C7333" w:rsidRPr="00F953D8" w:rsidRDefault="004C7333" w:rsidP="00F953D8">
      <w:pPr>
        <w:jc w:val="both"/>
        <w:rPr>
          <w:color w:val="0070C0"/>
        </w:rPr>
      </w:pPr>
      <w:r w:rsidRPr="00F953D8">
        <w:rPr>
          <w:color w:val="0070C0"/>
        </w:rPr>
        <w:t>Testear la aplicación en cada entorno.</w:t>
      </w:r>
    </w:p>
    <w:p w14:paraId="4B65ABB0" w14:textId="172B6E5C" w:rsidR="004C7333" w:rsidRPr="00F953D8" w:rsidRDefault="004C7333" w:rsidP="00F953D8">
      <w:pPr>
        <w:jc w:val="both"/>
        <w:rPr>
          <w:color w:val="0070C0"/>
        </w:rPr>
      </w:pPr>
      <w:r w:rsidRPr="00F953D8">
        <w:rPr>
          <w:color w:val="0070C0"/>
        </w:rPr>
        <w:t>Utilizar sistemas de control de versiones (Git).</w:t>
      </w:r>
    </w:p>
    <w:p w14:paraId="16786D76" w14:textId="78358627" w:rsidR="004C7333" w:rsidRPr="00F953D8" w:rsidRDefault="004C7333" w:rsidP="00F953D8">
      <w:pPr>
        <w:jc w:val="both"/>
        <w:rPr>
          <w:color w:val="0070C0"/>
        </w:rPr>
      </w:pPr>
      <w:r w:rsidRPr="00F953D8">
        <w:rPr>
          <w:color w:val="0070C0"/>
        </w:rPr>
        <w:t>Utilizar ramas para cada funcionalidad o grupo de funcionalidades.</w:t>
      </w:r>
    </w:p>
    <w:p w14:paraId="250BF846" w14:textId="386871FE" w:rsidR="004C7333" w:rsidRPr="00F953D8" w:rsidRDefault="004C7333" w:rsidP="00F953D8">
      <w:pPr>
        <w:jc w:val="both"/>
        <w:rPr>
          <w:color w:val="0070C0"/>
        </w:rPr>
      </w:pPr>
      <w:r w:rsidRPr="00F953D8">
        <w:rPr>
          <w:color w:val="0070C0"/>
        </w:rPr>
        <w:t>Utilizar el desarrollo en local en la medida de lo posible.</w:t>
      </w:r>
    </w:p>
    <w:p w14:paraId="574055F1" w14:textId="19E9DF70" w:rsidR="004C7333" w:rsidRPr="00F953D8" w:rsidRDefault="004C7333" w:rsidP="00F953D8">
      <w:pPr>
        <w:jc w:val="both"/>
        <w:rPr>
          <w:color w:val="0070C0"/>
        </w:rPr>
      </w:pPr>
      <w:r w:rsidRPr="00F953D8">
        <w:rPr>
          <w:color w:val="0070C0"/>
        </w:rPr>
        <w:t>Implementar mecanismos de monitorización y respuesta rápida.</w:t>
      </w:r>
    </w:p>
    <w:p w14:paraId="05D02FA0" w14:textId="1DED67F9" w:rsidR="004C7333" w:rsidRPr="00F953D8" w:rsidRDefault="004C7333" w:rsidP="00F953D8">
      <w:pPr>
        <w:jc w:val="both"/>
        <w:rPr>
          <w:color w:val="0070C0"/>
        </w:rPr>
      </w:pPr>
      <w:r w:rsidRPr="00F953D8">
        <w:rPr>
          <w:color w:val="0070C0"/>
        </w:rPr>
        <w:t>Prepararse para imprevistos (las cosas suelen romperse).</w:t>
      </w:r>
    </w:p>
    <w:p w14:paraId="0AD363BC" w14:textId="56792126" w:rsidR="004C7333" w:rsidRPr="00F953D8" w:rsidRDefault="00AD65E5" w:rsidP="00F953D8">
      <w:pPr>
        <w:pBdr>
          <w:bottom w:val="single" w:sz="4" w:space="1" w:color="auto"/>
        </w:pBdr>
        <w:rPr>
          <w:b/>
          <w:bCs/>
          <w:color w:val="E97132" w:themeColor="accent2"/>
        </w:rPr>
      </w:pPr>
      <w:r w:rsidRPr="00F953D8">
        <w:rPr>
          <w:b/>
          <w:bCs/>
          <w:color w:val="E97132" w:themeColor="accent2"/>
        </w:rPr>
        <w:t>A</w:t>
      </w:r>
      <w:r w:rsidR="0054120F" w:rsidRPr="00F953D8">
        <w:rPr>
          <w:b/>
          <w:bCs/>
          <w:color w:val="E97132" w:themeColor="accent2"/>
        </w:rPr>
        <w:t>plicaciones</w:t>
      </w:r>
      <w:r w:rsidRPr="00F953D8">
        <w:rPr>
          <w:b/>
          <w:bCs/>
          <w:color w:val="E97132" w:themeColor="accent2"/>
        </w:rPr>
        <w:t xml:space="preserve"> W</w:t>
      </w:r>
      <w:r w:rsidR="0054120F" w:rsidRPr="00F953D8">
        <w:rPr>
          <w:b/>
          <w:bCs/>
          <w:color w:val="E97132" w:themeColor="accent2"/>
        </w:rPr>
        <w:t>eb</w:t>
      </w:r>
    </w:p>
    <w:p w14:paraId="258C25E1" w14:textId="6CF172DB" w:rsidR="004C7333" w:rsidRPr="004C7333" w:rsidRDefault="004C7333" w:rsidP="004C7333">
      <w:r>
        <w:t>Cuando se introduce una dirección en el navegador…</w:t>
      </w:r>
    </w:p>
    <w:p w14:paraId="18979C19" w14:textId="73E86FB4" w:rsidR="004C7333" w:rsidRPr="00F953D8" w:rsidRDefault="004C7333" w:rsidP="004C7333">
      <w:pPr>
        <w:pStyle w:val="Prrafodelista"/>
        <w:numPr>
          <w:ilvl w:val="0"/>
          <w:numId w:val="3"/>
        </w:numPr>
        <w:rPr>
          <w:color w:val="0070C0"/>
        </w:rPr>
      </w:pPr>
      <w:r w:rsidRPr="00F953D8">
        <w:rPr>
          <w:color w:val="0070C0"/>
        </w:rPr>
        <w:t>Ordenador conectado por módem a un ISP (Telefónica, Vodafone…).</w:t>
      </w:r>
    </w:p>
    <w:p w14:paraId="0B4C2860" w14:textId="77777777" w:rsidR="004C7333" w:rsidRPr="00F953D8" w:rsidRDefault="004C7333" w:rsidP="00F953D8">
      <w:pPr>
        <w:pStyle w:val="Prrafodelista"/>
        <w:numPr>
          <w:ilvl w:val="0"/>
          <w:numId w:val="3"/>
        </w:numPr>
        <w:ind w:left="714" w:hanging="357"/>
        <w:rPr>
          <w:color w:val="0070C0"/>
        </w:rPr>
      </w:pPr>
      <w:r w:rsidRPr="00F953D8">
        <w:rPr>
          <w:color w:val="0070C0"/>
        </w:rPr>
        <w:t>Escribimos una URL (dirección) en el navegador.</w:t>
      </w:r>
    </w:p>
    <w:p w14:paraId="03B5B4AF" w14:textId="77777777" w:rsidR="004C7333" w:rsidRPr="00F953D8" w:rsidRDefault="004C7333" w:rsidP="00F953D8">
      <w:pPr>
        <w:pStyle w:val="Prrafodelista"/>
        <w:numPr>
          <w:ilvl w:val="0"/>
          <w:numId w:val="3"/>
        </w:numPr>
        <w:ind w:left="714" w:hanging="357"/>
        <w:rPr>
          <w:color w:val="0070C0"/>
        </w:rPr>
      </w:pPr>
      <w:r w:rsidRPr="00F953D8">
        <w:rPr>
          <w:color w:val="0070C0"/>
        </w:rPr>
        <w:t>El ISP recibe la URL y la traduce a una dirección IP (protocolo DNS).</w:t>
      </w:r>
    </w:p>
    <w:p w14:paraId="6CE14DD3" w14:textId="77777777" w:rsidR="004C7333" w:rsidRPr="00F953D8" w:rsidRDefault="004C7333" w:rsidP="00F953D8">
      <w:pPr>
        <w:pStyle w:val="Prrafodelista"/>
        <w:numPr>
          <w:ilvl w:val="0"/>
          <w:numId w:val="3"/>
        </w:numPr>
        <w:ind w:left="714" w:hanging="357"/>
        <w:rPr>
          <w:color w:val="0070C0"/>
        </w:rPr>
      </w:pPr>
      <w:r w:rsidRPr="00F953D8">
        <w:rPr>
          <w:color w:val="0070C0"/>
        </w:rPr>
        <w:t>El navegador solicita una petición HTTP al servidor que “escucha” en la dirección IP para que le envíe el recurso (por ejemplo, una página web).</w:t>
      </w:r>
    </w:p>
    <w:p w14:paraId="1A7396F5" w14:textId="77777777" w:rsidR="004C7333" w:rsidRPr="00F953D8" w:rsidRDefault="004C7333" w:rsidP="00F953D8">
      <w:pPr>
        <w:pStyle w:val="Prrafodelista"/>
        <w:numPr>
          <w:ilvl w:val="0"/>
          <w:numId w:val="3"/>
        </w:numPr>
        <w:ind w:left="714" w:hanging="357"/>
        <w:rPr>
          <w:color w:val="0070C0"/>
        </w:rPr>
      </w:pPr>
      <w:r w:rsidRPr="00F953D8">
        <w:rPr>
          <w:color w:val="0070C0"/>
        </w:rPr>
        <w:t>El servidor acepta (mensaje “</w:t>
      </w:r>
      <w:r w:rsidRPr="0054120F">
        <w:rPr>
          <w:b/>
          <w:bCs/>
          <w:color w:val="EE0000"/>
        </w:rPr>
        <w:t>200 OK</w:t>
      </w:r>
      <w:r w:rsidRPr="00F953D8">
        <w:rPr>
          <w:color w:val="0070C0"/>
        </w:rPr>
        <w:t>”) la petición y envía el recurso como paquetes de datos (protocolo TCP). Puede dar otros mensajes.</w:t>
      </w:r>
    </w:p>
    <w:p w14:paraId="5F72FFDB" w14:textId="77777777" w:rsidR="004C7333" w:rsidRPr="00F953D8" w:rsidRDefault="004C7333" w:rsidP="00F953D8">
      <w:pPr>
        <w:pStyle w:val="Prrafodelista"/>
        <w:numPr>
          <w:ilvl w:val="0"/>
          <w:numId w:val="3"/>
        </w:numPr>
        <w:ind w:left="714" w:hanging="357"/>
        <w:rPr>
          <w:color w:val="0070C0"/>
        </w:rPr>
      </w:pPr>
      <w:r w:rsidRPr="00F953D8">
        <w:rPr>
          <w:color w:val="0070C0"/>
        </w:rPr>
        <w:t>El navegador recibe la página y la recorre en busca de elementos que necesite para completarla (por ejemplo, imágenes).</w:t>
      </w:r>
    </w:p>
    <w:p w14:paraId="59CE6001" w14:textId="77777777" w:rsidR="004C7333" w:rsidRPr="00F953D8" w:rsidRDefault="004C7333" w:rsidP="004C7333">
      <w:pPr>
        <w:pStyle w:val="Prrafodelista"/>
        <w:numPr>
          <w:ilvl w:val="0"/>
          <w:numId w:val="3"/>
        </w:numPr>
        <w:rPr>
          <w:color w:val="0070C0"/>
        </w:rPr>
      </w:pPr>
      <w:r w:rsidRPr="00F953D8">
        <w:rPr>
          <w:color w:val="0070C0"/>
        </w:rPr>
        <w:t>El navegador realiza nuevas peticiones al servidor (al mismo o a otros) para obtener cada elemento de la página.</w:t>
      </w:r>
    </w:p>
    <w:p w14:paraId="5D45F255" w14:textId="77777777" w:rsidR="004C7333" w:rsidRPr="00F953D8" w:rsidRDefault="004C7333" w:rsidP="004C7333">
      <w:pPr>
        <w:pStyle w:val="Prrafodelista"/>
        <w:numPr>
          <w:ilvl w:val="0"/>
          <w:numId w:val="3"/>
        </w:numPr>
        <w:rPr>
          <w:color w:val="0070C0"/>
        </w:rPr>
      </w:pPr>
      <w:r w:rsidRPr="00F953D8">
        <w:rPr>
          <w:color w:val="0070C0"/>
        </w:rPr>
        <w:t>El navegador muestra la página completa.</w:t>
      </w:r>
    </w:p>
    <w:p w14:paraId="7FDF9912" w14:textId="77777777" w:rsidR="00097887" w:rsidRDefault="00097887" w:rsidP="004C7333">
      <w:pPr>
        <w:rPr>
          <w:b/>
          <w:bCs/>
        </w:rPr>
      </w:pPr>
    </w:p>
    <w:p w14:paraId="66992CA9" w14:textId="77777777" w:rsidR="00097887" w:rsidRDefault="00097887" w:rsidP="004C7333">
      <w:pPr>
        <w:rPr>
          <w:b/>
          <w:bCs/>
        </w:rPr>
      </w:pPr>
    </w:p>
    <w:p w14:paraId="1E8C247E" w14:textId="77777777" w:rsidR="00097887" w:rsidRDefault="00097887" w:rsidP="004C7333">
      <w:pPr>
        <w:rPr>
          <w:b/>
          <w:bCs/>
        </w:rPr>
      </w:pPr>
    </w:p>
    <w:p w14:paraId="342FDDA8" w14:textId="0160AE6C" w:rsidR="00F953D8" w:rsidRDefault="004C7333" w:rsidP="004C7333">
      <w:pPr>
        <w:rPr>
          <w:b/>
          <w:bCs/>
        </w:rPr>
      </w:pPr>
      <w:r w:rsidRPr="00F953D8">
        <w:rPr>
          <w:b/>
          <w:bCs/>
        </w:rPr>
        <w:lastRenderedPageBreak/>
        <w:t xml:space="preserve">La aplicación web desde el lado del servidor </w:t>
      </w:r>
    </w:p>
    <w:p w14:paraId="31C4DB2C" w14:textId="7BD4F7B5" w:rsidR="004C7333" w:rsidRPr="004C7333" w:rsidRDefault="004C7333" w:rsidP="004C7333">
      <w:r w:rsidRPr="004C7333">
        <w:t>Petición:</w:t>
      </w:r>
    </w:p>
    <w:p w14:paraId="6818F176" w14:textId="77777777" w:rsidR="004C7333" w:rsidRPr="00F953D8" w:rsidRDefault="004C7333" w:rsidP="00A74762">
      <w:pPr>
        <w:numPr>
          <w:ilvl w:val="0"/>
          <w:numId w:val="35"/>
        </w:numPr>
        <w:ind w:left="425"/>
        <w:contextualSpacing/>
        <w:jc w:val="both"/>
        <w:rPr>
          <w:color w:val="0070C0"/>
        </w:rPr>
      </w:pPr>
      <w:r w:rsidRPr="00F953D8">
        <w:rPr>
          <w:color w:val="0070C0"/>
        </w:rPr>
        <w:t>Servidor escucha en puerto (p.ej. 80 -Apache-)</w:t>
      </w:r>
    </w:p>
    <w:p w14:paraId="1FF42AD7" w14:textId="77777777" w:rsidR="004C7333" w:rsidRPr="00F953D8" w:rsidRDefault="004C7333" w:rsidP="00A74762">
      <w:pPr>
        <w:numPr>
          <w:ilvl w:val="0"/>
          <w:numId w:val="35"/>
        </w:numPr>
        <w:ind w:left="425"/>
        <w:contextualSpacing/>
        <w:jc w:val="both"/>
        <w:rPr>
          <w:color w:val="0070C0"/>
        </w:rPr>
      </w:pPr>
      <w:r w:rsidRPr="00F953D8">
        <w:rPr>
          <w:color w:val="0070C0"/>
        </w:rPr>
        <w:t>Comprobaciones de autenticación (si procede)</w:t>
      </w:r>
    </w:p>
    <w:p w14:paraId="751C2DF4" w14:textId="77777777" w:rsidR="004C7333" w:rsidRPr="00F953D8" w:rsidRDefault="004C7333" w:rsidP="00A74762">
      <w:pPr>
        <w:numPr>
          <w:ilvl w:val="0"/>
          <w:numId w:val="35"/>
        </w:numPr>
        <w:ind w:left="425"/>
        <w:contextualSpacing/>
        <w:jc w:val="both"/>
        <w:rPr>
          <w:color w:val="0070C0"/>
        </w:rPr>
      </w:pPr>
      <w:r w:rsidRPr="00F953D8">
        <w:rPr>
          <w:color w:val="0070C0"/>
        </w:rPr>
        <w:t>Ejecución de scripts de servidor (p.ej. PHP)</w:t>
      </w:r>
    </w:p>
    <w:p w14:paraId="551BDE27" w14:textId="77777777" w:rsidR="004C7333" w:rsidRPr="00F953D8" w:rsidRDefault="004C7333" w:rsidP="00A74762">
      <w:pPr>
        <w:numPr>
          <w:ilvl w:val="0"/>
          <w:numId w:val="35"/>
        </w:numPr>
        <w:ind w:left="425"/>
        <w:contextualSpacing/>
        <w:jc w:val="both"/>
        <w:rPr>
          <w:color w:val="0070C0"/>
        </w:rPr>
      </w:pPr>
      <w:r w:rsidRPr="00F953D8">
        <w:rPr>
          <w:color w:val="0070C0"/>
        </w:rPr>
        <w:t>Consulta (si procede) a base de datos (DBMS, p.ej. MySQL)</w:t>
      </w:r>
    </w:p>
    <w:p w14:paraId="29266964" w14:textId="77777777" w:rsidR="004C7333" w:rsidRPr="00F953D8" w:rsidRDefault="004C7333" w:rsidP="00A74762">
      <w:pPr>
        <w:numPr>
          <w:ilvl w:val="0"/>
          <w:numId w:val="35"/>
        </w:numPr>
        <w:ind w:left="425"/>
        <w:contextualSpacing/>
        <w:jc w:val="both"/>
        <w:rPr>
          <w:color w:val="0070C0"/>
        </w:rPr>
      </w:pPr>
      <w:r w:rsidRPr="00F953D8">
        <w:rPr>
          <w:color w:val="0070C0"/>
        </w:rPr>
        <w:t>Construcción (dinámica) del contenido</w:t>
      </w:r>
    </w:p>
    <w:p w14:paraId="41A5F865" w14:textId="77777777" w:rsidR="004C7333" w:rsidRPr="00F953D8" w:rsidRDefault="004C7333" w:rsidP="00A74762">
      <w:pPr>
        <w:numPr>
          <w:ilvl w:val="0"/>
          <w:numId w:val="35"/>
        </w:numPr>
        <w:ind w:left="426"/>
        <w:jc w:val="both"/>
        <w:rPr>
          <w:color w:val="0070C0"/>
        </w:rPr>
      </w:pPr>
      <w:r w:rsidRPr="00F953D8">
        <w:rPr>
          <w:color w:val="0070C0"/>
        </w:rPr>
        <w:t>Preparación de contenido HTML, CSS y JS</w:t>
      </w:r>
    </w:p>
    <w:p w14:paraId="362D6CB2" w14:textId="77777777" w:rsidR="004C7333" w:rsidRPr="004C7333" w:rsidRDefault="004C7333" w:rsidP="00A74762">
      <w:pPr>
        <w:jc w:val="both"/>
      </w:pPr>
      <w:r w:rsidRPr="004C7333">
        <w:t>Respuesta:</w:t>
      </w:r>
    </w:p>
    <w:p w14:paraId="07AFAE5A" w14:textId="77777777" w:rsidR="004C7333" w:rsidRPr="00F953D8" w:rsidRDefault="004C7333" w:rsidP="00A74762">
      <w:pPr>
        <w:numPr>
          <w:ilvl w:val="0"/>
          <w:numId w:val="36"/>
        </w:numPr>
        <w:ind w:left="425"/>
        <w:contextualSpacing/>
        <w:jc w:val="both"/>
        <w:rPr>
          <w:color w:val="0070C0"/>
        </w:rPr>
      </w:pPr>
      <w:r w:rsidRPr="00F953D8">
        <w:rPr>
          <w:color w:val="0070C0"/>
        </w:rPr>
        <w:t>Petición aceptada (código HTTP 2XX, devuelve contenido)</w:t>
      </w:r>
    </w:p>
    <w:p w14:paraId="2ED15661" w14:textId="77777777" w:rsidR="00F953D8" w:rsidRPr="00F953D8" w:rsidRDefault="004C7333" w:rsidP="00A74762">
      <w:pPr>
        <w:numPr>
          <w:ilvl w:val="0"/>
          <w:numId w:val="36"/>
        </w:numPr>
        <w:ind w:left="425"/>
        <w:contextualSpacing/>
        <w:jc w:val="both"/>
        <w:rPr>
          <w:color w:val="0070C0"/>
        </w:rPr>
      </w:pPr>
      <w:r w:rsidRPr="00F953D8">
        <w:rPr>
          <w:color w:val="0070C0"/>
        </w:rPr>
        <w:t>Petición redirigida (código HTTP 3XX)</w:t>
      </w:r>
    </w:p>
    <w:p w14:paraId="2EC49BC6" w14:textId="77777777" w:rsidR="00F953D8" w:rsidRPr="00F953D8" w:rsidRDefault="004C7333" w:rsidP="00A74762">
      <w:pPr>
        <w:numPr>
          <w:ilvl w:val="0"/>
          <w:numId w:val="36"/>
        </w:numPr>
        <w:ind w:left="425"/>
        <w:contextualSpacing/>
        <w:jc w:val="both"/>
        <w:rPr>
          <w:color w:val="0070C0"/>
        </w:rPr>
      </w:pPr>
      <w:r w:rsidRPr="00F953D8">
        <w:rPr>
          <w:color w:val="0070C0"/>
        </w:rPr>
        <w:t>Petición denegada (código HTTP 4XX)</w:t>
      </w:r>
    </w:p>
    <w:p w14:paraId="038D0B9B" w14:textId="4282B18D" w:rsidR="00AD65E5" w:rsidRPr="00F953D8" w:rsidRDefault="004C7333" w:rsidP="00A74762">
      <w:pPr>
        <w:numPr>
          <w:ilvl w:val="0"/>
          <w:numId w:val="36"/>
        </w:numPr>
        <w:ind w:left="426"/>
        <w:jc w:val="both"/>
        <w:rPr>
          <w:color w:val="0070C0"/>
        </w:rPr>
      </w:pPr>
      <w:r w:rsidRPr="00F953D8">
        <w:rPr>
          <w:color w:val="0070C0"/>
        </w:rPr>
        <w:t>Error de servidor (código HTTP 5XX)</w:t>
      </w:r>
    </w:p>
    <w:p w14:paraId="756BDFD4" w14:textId="77777777" w:rsidR="00097887" w:rsidRDefault="00AD65E5" w:rsidP="00097887">
      <w:pPr>
        <w:rPr>
          <w:b/>
          <w:bCs/>
        </w:rPr>
      </w:pPr>
      <w:r w:rsidRPr="00F953D8">
        <w:rPr>
          <w:b/>
          <w:bCs/>
        </w:rPr>
        <w:t>La aplicación web: estructura en capas:</w:t>
      </w:r>
    </w:p>
    <w:p w14:paraId="126CB59A" w14:textId="57957C07" w:rsidR="00097887" w:rsidRDefault="00097887" w:rsidP="00097887">
      <w:pPr>
        <w:rPr>
          <w:b/>
          <w:bCs/>
        </w:rPr>
      </w:pPr>
      <w:r w:rsidRPr="00AD65E5">
        <w:rPr>
          <w:noProof/>
        </w:rPr>
        <w:drawing>
          <wp:anchor distT="0" distB="0" distL="114300" distR="114300" simplePos="0" relativeHeight="251660288" behindDoc="0" locked="0" layoutInCell="1" allowOverlap="1" wp14:anchorId="607C8482" wp14:editId="44084901">
            <wp:simplePos x="0" y="0"/>
            <wp:positionH relativeFrom="margin">
              <wp:posOffset>619125</wp:posOffset>
            </wp:positionH>
            <wp:positionV relativeFrom="paragraph">
              <wp:posOffset>6350</wp:posOffset>
            </wp:positionV>
            <wp:extent cx="5400040" cy="2355850"/>
            <wp:effectExtent l="0" t="0" r="0" b="6350"/>
            <wp:wrapSquare wrapText="bothSides"/>
            <wp:docPr id="138080597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05973" name="Imagen 1" descr="Texto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6ECD35" w14:textId="2FDD4B10" w:rsidR="00AD65E5" w:rsidRDefault="00AD65E5" w:rsidP="00097887">
      <w:pPr>
        <w:rPr>
          <w:b/>
          <w:bCs/>
        </w:rPr>
      </w:pPr>
    </w:p>
    <w:p w14:paraId="1B4135C5" w14:textId="77777777" w:rsidR="00097887" w:rsidRDefault="00097887" w:rsidP="00097887">
      <w:pPr>
        <w:rPr>
          <w:b/>
          <w:bCs/>
        </w:rPr>
      </w:pPr>
    </w:p>
    <w:p w14:paraId="5636A30E" w14:textId="77777777" w:rsidR="00097887" w:rsidRDefault="00097887" w:rsidP="00097887">
      <w:pPr>
        <w:rPr>
          <w:b/>
          <w:bCs/>
        </w:rPr>
      </w:pPr>
    </w:p>
    <w:p w14:paraId="4C6DF345" w14:textId="77777777" w:rsidR="00097887" w:rsidRDefault="00097887" w:rsidP="00097887">
      <w:pPr>
        <w:rPr>
          <w:b/>
          <w:bCs/>
        </w:rPr>
      </w:pPr>
    </w:p>
    <w:p w14:paraId="5E1260FD" w14:textId="77777777" w:rsidR="00097887" w:rsidRDefault="00097887" w:rsidP="00097887">
      <w:pPr>
        <w:rPr>
          <w:b/>
          <w:bCs/>
        </w:rPr>
      </w:pPr>
    </w:p>
    <w:p w14:paraId="149FF9FE" w14:textId="77777777" w:rsidR="00097887" w:rsidRDefault="00097887" w:rsidP="00097887">
      <w:pPr>
        <w:rPr>
          <w:b/>
          <w:bCs/>
        </w:rPr>
      </w:pPr>
    </w:p>
    <w:p w14:paraId="19130565" w14:textId="77777777" w:rsidR="00097887" w:rsidRDefault="00097887" w:rsidP="00097887">
      <w:pPr>
        <w:rPr>
          <w:b/>
          <w:bCs/>
        </w:rPr>
      </w:pPr>
    </w:p>
    <w:p w14:paraId="0AF5D569" w14:textId="77777777" w:rsidR="00097887" w:rsidRPr="00097887" w:rsidRDefault="00097887" w:rsidP="00097887">
      <w:pPr>
        <w:rPr>
          <w:b/>
          <w:bCs/>
        </w:rPr>
      </w:pPr>
    </w:p>
    <w:p w14:paraId="6C3A0D14" w14:textId="21AE829E" w:rsidR="00AD65E5" w:rsidRPr="00097887" w:rsidRDefault="00AD65E5" w:rsidP="00097887">
      <w:pPr>
        <w:pBdr>
          <w:bottom w:val="single" w:sz="4" w:space="1" w:color="auto"/>
        </w:pBdr>
        <w:rPr>
          <w:b/>
          <w:bCs/>
          <w:color w:val="E97132" w:themeColor="accent2"/>
        </w:rPr>
      </w:pPr>
      <w:r w:rsidRPr="00097887">
        <w:rPr>
          <w:b/>
          <w:bCs/>
          <w:color w:val="E97132" w:themeColor="accent2"/>
        </w:rPr>
        <w:t>V</w:t>
      </w:r>
      <w:r w:rsidR="0054120F" w:rsidRPr="00097887">
        <w:rPr>
          <w:b/>
          <w:bCs/>
          <w:color w:val="E97132" w:themeColor="accent2"/>
        </w:rPr>
        <w:t>irtualización</w:t>
      </w:r>
    </w:p>
    <w:p w14:paraId="3CD17DC8" w14:textId="77777777" w:rsidR="00AD65E5" w:rsidRPr="00097887" w:rsidRDefault="00AD65E5" w:rsidP="00A74762">
      <w:pPr>
        <w:numPr>
          <w:ilvl w:val="0"/>
          <w:numId w:val="5"/>
        </w:numPr>
        <w:jc w:val="both"/>
        <w:rPr>
          <w:color w:val="0070C0"/>
        </w:rPr>
      </w:pPr>
      <w:r w:rsidRPr="00097887">
        <w:rPr>
          <w:color w:val="0070C0"/>
        </w:rPr>
        <w:t xml:space="preserve">Tecnología para crear una o varias representaciones virtuales de un servidor (máquina virtual) dentro de una máquina física. </w:t>
      </w:r>
    </w:p>
    <w:p w14:paraId="6630158A" w14:textId="4BD33E1E" w:rsidR="00AD65E5" w:rsidRPr="00097887" w:rsidRDefault="00AD65E5" w:rsidP="00A74762">
      <w:pPr>
        <w:numPr>
          <w:ilvl w:val="0"/>
          <w:numId w:val="5"/>
        </w:numPr>
        <w:jc w:val="both"/>
        <w:rPr>
          <w:color w:val="0070C0"/>
        </w:rPr>
      </w:pPr>
      <w:r w:rsidRPr="00097887">
        <w:rPr>
          <w:color w:val="0070C0"/>
        </w:rPr>
        <w:t>A nivel de comportamiento, es como tener una réplica de un equipo físico.</w:t>
      </w:r>
    </w:p>
    <w:p w14:paraId="23552E76" w14:textId="003EAB97" w:rsidR="00AD65E5" w:rsidRPr="00097887" w:rsidRDefault="00AD65E5" w:rsidP="00A74762">
      <w:pPr>
        <w:jc w:val="both"/>
        <w:rPr>
          <w:b/>
          <w:bCs/>
        </w:rPr>
      </w:pPr>
      <w:r w:rsidRPr="00097887">
        <w:rPr>
          <w:b/>
          <w:bCs/>
        </w:rPr>
        <w:t xml:space="preserve">Maquinas virtuales </w:t>
      </w:r>
    </w:p>
    <w:p w14:paraId="74619FCC" w14:textId="77777777" w:rsidR="00AD65E5" w:rsidRPr="00AD65E5" w:rsidRDefault="00AD65E5" w:rsidP="00A74762">
      <w:pPr>
        <w:numPr>
          <w:ilvl w:val="0"/>
          <w:numId w:val="5"/>
        </w:numPr>
        <w:jc w:val="both"/>
      </w:pPr>
      <w:r w:rsidRPr="00AD65E5">
        <w:t>Ventajas:</w:t>
      </w:r>
    </w:p>
    <w:p w14:paraId="603C5469" w14:textId="77777777" w:rsidR="00AD65E5" w:rsidRPr="00097887" w:rsidRDefault="00AD65E5" w:rsidP="00A74762">
      <w:pPr>
        <w:numPr>
          <w:ilvl w:val="0"/>
          <w:numId w:val="37"/>
        </w:numPr>
        <w:ind w:left="425"/>
        <w:contextualSpacing/>
        <w:jc w:val="both"/>
        <w:rPr>
          <w:color w:val="0070C0"/>
        </w:rPr>
      </w:pPr>
      <w:r w:rsidRPr="00097887">
        <w:rPr>
          <w:color w:val="0070C0"/>
        </w:rPr>
        <w:t>Permiten desplegar aplicaciones web en local o en la nube.</w:t>
      </w:r>
    </w:p>
    <w:p w14:paraId="7F108F3C" w14:textId="77777777" w:rsidR="00097887" w:rsidRPr="00097887" w:rsidRDefault="00AD65E5" w:rsidP="00A74762">
      <w:pPr>
        <w:numPr>
          <w:ilvl w:val="0"/>
          <w:numId w:val="37"/>
        </w:numPr>
        <w:ind w:left="425"/>
        <w:contextualSpacing/>
        <w:jc w:val="both"/>
        <w:rPr>
          <w:color w:val="0070C0"/>
        </w:rPr>
      </w:pPr>
      <w:r w:rsidRPr="00097887">
        <w:rPr>
          <w:color w:val="0070C0"/>
        </w:rPr>
        <w:t>Disponer de varios sistemas operativos y versiones (actuales/anteriores).</w:t>
      </w:r>
    </w:p>
    <w:p w14:paraId="7632582C" w14:textId="77777777" w:rsidR="00097887" w:rsidRPr="00097887" w:rsidRDefault="00AD65E5" w:rsidP="00A74762">
      <w:pPr>
        <w:numPr>
          <w:ilvl w:val="0"/>
          <w:numId w:val="37"/>
        </w:numPr>
        <w:ind w:left="425"/>
        <w:contextualSpacing/>
        <w:jc w:val="both"/>
        <w:rPr>
          <w:color w:val="0070C0"/>
        </w:rPr>
      </w:pPr>
      <w:r w:rsidRPr="00097887">
        <w:rPr>
          <w:color w:val="0070C0"/>
        </w:rPr>
        <w:t>Facilitar el desarrollo y las pruebas de software.</w:t>
      </w:r>
    </w:p>
    <w:p w14:paraId="553ED4C8" w14:textId="77777777" w:rsidR="00097887" w:rsidRPr="00097887" w:rsidRDefault="00AD65E5" w:rsidP="00A74762">
      <w:pPr>
        <w:numPr>
          <w:ilvl w:val="0"/>
          <w:numId w:val="37"/>
        </w:numPr>
        <w:ind w:left="425"/>
        <w:contextualSpacing/>
        <w:jc w:val="both"/>
        <w:rPr>
          <w:color w:val="0070C0"/>
        </w:rPr>
      </w:pPr>
      <w:r w:rsidRPr="00097887">
        <w:rPr>
          <w:color w:val="0070C0"/>
        </w:rPr>
        <w:t>Crear copias de seguridad.</w:t>
      </w:r>
    </w:p>
    <w:p w14:paraId="3216446E" w14:textId="14EFF962" w:rsidR="00AD65E5" w:rsidRPr="00097887" w:rsidRDefault="00AD65E5" w:rsidP="00A74762">
      <w:pPr>
        <w:numPr>
          <w:ilvl w:val="0"/>
          <w:numId w:val="37"/>
        </w:numPr>
        <w:ind w:left="426"/>
        <w:jc w:val="both"/>
        <w:rPr>
          <w:color w:val="0070C0"/>
        </w:rPr>
      </w:pPr>
      <w:r w:rsidRPr="00097887">
        <w:rPr>
          <w:color w:val="0070C0"/>
        </w:rPr>
        <w:t>Fáciles de manejar y mantener.</w:t>
      </w:r>
    </w:p>
    <w:p w14:paraId="1B4C0801" w14:textId="77777777" w:rsidR="00AD65E5" w:rsidRPr="00AD65E5" w:rsidRDefault="00AD65E5" w:rsidP="00A74762">
      <w:pPr>
        <w:numPr>
          <w:ilvl w:val="0"/>
          <w:numId w:val="5"/>
        </w:numPr>
        <w:jc w:val="both"/>
      </w:pPr>
      <w:r w:rsidRPr="00AD65E5">
        <w:t>Desventajas:</w:t>
      </w:r>
    </w:p>
    <w:p w14:paraId="4EDBD23F" w14:textId="77777777" w:rsidR="00AD65E5" w:rsidRPr="00097887" w:rsidRDefault="00AD65E5" w:rsidP="00A74762">
      <w:pPr>
        <w:numPr>
          <w:ilvl w:val="0"/>
          <w:numId w:val="38"/>
        </w:numPr>
        <w:ind w:left="425"/>
        <w:contextualSpacing/>
        <w:jc w:val="both"/>
        <w:rPr>
          <w:color w:val="0070C0"/>
        </w:rPr>
      </w:pPr>
      <w:r w:rsidRPr="00097887">
        <w:rPr>
          <w:color w:val="0070C0"/>
        </w:rPr>
        <w:t>Consumo de recursos (CPU, disco duro, RAM).</w:t>
      </w:r>
    </w:p>
    <w:p w14:paraId="621DAA74" w14:textId="77777777" w:rsidR="00AD65E5" w:rsidRPr="00097887" w:rsidRDefault="00AD65E5" w:rsidP="00A74762">
      <w:pPr>
        <w:numPr>
          <w:ilvl w:val="0"/>
          <w:numId w:val="38"/>
        </w:numPr>
        <w:ind w:left="426"/>
        <w:jc w:val="both"/>
        <w:rPr>
          <w:color w:val="0070C0"/>
        </w:rPr>
      </w:pPr>
      <w:r w:rsidRPr="00097887">
        <w:rPr>
          <w:color w:val="0070C0"/>
        </w:rPr>
        <w:t>Problemas de eficiencia.</w:t>
      </w:r>
    </w:p>
    <w:p w14:paraId="58FC2DD4" w14:textId="77777777" w:rsidR="00097887" w:rsidRDefault="00097887" w:rsidP="00097887"/>
    <w:p w14:paraId="3BD532C7" w14:textId="77777777" w:rsidR="00097887" w:rsidRPr="00AD65E5" w:rsidRDefault="00097887" w:rsidP="00097887"/>
    <w:p w14:paraId="44A74CE6" w14:textId="09041240" w:rsidR="00AD65E5" w:rsidRPr="00AD65E5" w:rsidRDefault="00AD65E5" w:rsidP="00AD65E5">
      <w:pPr>
        <w:numPr>
          <w:ilvl w:val="0"/>
          <w:numId w:val="5"/>
        </w:numPr>
      </w:pPr>
      <w:r w:rsidRPr="00AD65E5">
        <w:lastRenderedPageBreak/>
        <w:t xml:space="preserve">¿Y si solo nos interesa virtualizar el SW, obviando el HW? </w:t>
      </w:r>
      <w:r w:rsidR="00097887">
        <w:rPr>
          <w:rFonts w:ascii="Segoe UI Symbol" w:hAnsi="Segoe UI Symbol" w:cs="Segoe UI Symbol"/>
        </w:rPr>
        <w:t>→</w:t>
      </w:r>
      <w:r w:rsidRPr="00AD65E5">
        <w:t xml:space="preserve"> </w:t>
      </w:r>
      <w:r w:rsidRPr="00A74762">
        <w:rPr>
          <w:b/>
          <w:bCs/>
        </w:rPr>
        <w:t>Contenedores</w:t>
      </w:r>
    </w:p>
    <w:p w14:paraId="613DE3F3" w14:textId="77777777" w:rsidR="00AD65E5" w:rsidRPr="00097887" w:rsidRDefault="00AD65E5" w:rsidP="00A74762">
      <w:pPr>
        <w:numPr>
          <w:ilvl w:val="0"/>
          <w:numId w:val="5"/>
        </w:numPr>
        <w:jc w:val="both"/>
        <w:rPr>
          <w:color w:val="0070C0"/>
        </w:rPr>
      </w:pPr>
      <w:r w:rsidRPr="00097887">
        <w:rPr>
          <w:color w:val="0070C0"/>
        </w:rPr>
        <w:t>Un contenedor es una unidad de SW que empaqueta el código de una aplicación y todas sus dependencias (Docker).</w:t>
      </w:r>
    </w:p>
    <w:p w14:paraId="1E5EDDA9" w14:textId="77777777" w:rsidR="00AD65E5" w:rsidRPr="00097887" w:rsidRDefault="00AD65E5" w:rsidP="00A74762">
      <w:pPr>
        <w:numPr>
          <w:ilvl w:val="0"/>
          <w:numId w:val="5"/>
        </w:numPr>
        <w:jc w:val="both"/>
        <w:rPr>
          <w:color w:val="0070C0"/>
        </w:rPr>
      </w:pPr>
      <w:r w:rsidRPr="00097887">
        <w:rPr>
          <w:color w:val="0070C0"/>
        </w:rPr>
        <w:t xml:space="preserve">Se ejecuta en el sistema operativo huésped (host), donde debe haberse instalado previamente una aplicación específica (Docker </w:t>
      </w:r>
      <w:proofErr w:type="spellStart"/>
      <w:r w:rsidRPr="00097887">
        <w:rPr>
          <w:color w:val="0070C0"/>
        </w:rPr>
        <w:t>Engine</w:t>
      </w:r>
      <w:proofErr w:type="spellEnd"/>
      <w:r w:rsidRPr="00097887">
        <w:rPr>
          <w:color w:val="0070C0"/>
        </w:rPr>
        <w:t>).</w:t>
      </w:r>
    </w:p>
    <w:p w14:paraId="386A63F4" w14:textId="77777777" w:rsidR="00AD65E5" w:rsidRPr="00097887" w:rsidRDefault="00AD65E5" w:rsidP="00A74762">
      <w:pPr>
        <w:numPr>
          <w:ilvl w:val="0"/>
          <w:numId w:val="5"/>
        </w:numPr>
        <w:jc w:val="both"/>
        <w:rPr>
          <w:color w:val="0070C0"/>
        </w:rPr>
      </w:pPr>
      <w:r w:rsidRPr="00097887">
        <w:rPr>
          <w:color w:val="0070C0"/>
        </w:rPr>
        <w:t>No son persistentes, se ejecutan a partir de una imagen.</w:t>
      </w:r>
    </w:p>
    <w:p w14:paraId="2770C324" w14:textId="1ED867FE" w:rsidR="00AD65E5" w:rsidRDefault="00AD65E5" w:rsidP="00097887">
      <w:pPr>
        <w:numPr>
          <w:ilvl w:val="0"/>
          <w:numId w:val="5"/>
        </w:numPr>
        <w:jc w:val="center"/>
      </w:pPr>
      <w:r w:rsidRPr="00AD65E5">
        <w:rPr>
          <w:noProof/>
        </w:rPr>
        <w:drawing>
          <wp:inline distT="0" distB="0" distL="0" distR="0" wp14:anchorId="6F1A2EBF" wp14:editId="596480E9">
            <wp:extent cx="5991225" cy="2268549"/>
            <wp:effectExtent l="0" t="0" r="0" b="0"/>
            <wp:docPr id="187622236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222363" name="Imagen 1" descr="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8983" cy="228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07337" w14:textId="1285EAEC" w:rsidR="00AD65E5" w:rsidRDefault="00AD65E5" w:rsidP="00097887">
      <w:pPr>
        <w:numPr>
          <w:ilvl w:val="0"/>
          <w:numId w:val="5"/>
        </w:numPr>
        <w:jc w:val="center"/>
      </w:pPr>
      <w:r w:rsidRPr="00AD65E5">
        <w:rPr>
          <w:noProof/>
        </w:rPr>
        <w:drawing>
          <wp:inline distT="0" distB="0" distL="0" distR="0" wp14:anchorId="369228DE" wp14:editId="7D0A99EA">
            <wp:extent cx="6457950" cy="3657277"/>
            <wp:effectExtent l="0" t="0" r="0" b="635"/>
            <wp:docPr id="168827108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7108" name="Imagen 1" descr="Diagram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66494" cy="366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111B" w14:textId="4275B7F1" w:rsidR="00AD65E5" w:rsidRPr="00097887" w:rsidRDefault="00AD65E5" w:rsidP="00097887">
      <w:pPr>
        <w:pBdr>
          <w:bottom w:val="single" w:sz="4" w:space="1" w:color="auto"/>
        </w:pBdr>
        <w:rPr>
          <w:b/>
          <w:bCs/>
          <w:color w:val="E97132" w:themeColor="accent2"/>
        </w:rPr>
      </w:pPr>
      <w:r w:rsidRPr="00097887">
        <w:rPr>
          <w:b/>
          <w:bCs/>
          <w:color w:val="E97132" w:themeColor="accent2"/>
        </w:rPr>
        <w:t>C</w:t>
      </w:r>
      <w:r w:rsidR="0054120F" w:rsidRPr="00097887">
        <w:rPr>
          <w:b/>
          <w:bCs/>
          <w:color w:val="E97132" w:themeColor="accent2"/>
        </w:rPr>
        <w:t>ontrol de Versiones</w:t>
      </w:r>
      <w:r w:rsidRPr="00097887">
        <w:rPr>
          <w:b/>
          <w:bCs/>
          <w:color w:val="E97132" w:themeColor="accent2"/>
        </w:rPr>
        <w:t xml:space="preserve"> (GIT)</w:t>
      </w:r>
    </w:p>
    <w:p w14:paraId="5FD30302" w14:textId="77777777" w:rsidR="00AD65E5" w:rsidRPr="00A74762" w:rsidRDefault="00AD65E5" w:rsidP="00A74762">
      <w:pPr>
        <w:numPr>
          <w:ilvl w:val="0"/>
          <w:numId w:val="5"/>
        </w:numPr>
        <w:jc w:val="both"/>
        <w:rPr>
          <w:color w:val="0070C0"/>
        </w:rPr>
      </w:pPr>
      <w:r w:rsidRPr="00A74762">
        <w:rPr>
          <w:color w:val="0070C0"/>
        </w:rPr>
        <w:t xml:space="preserve">Git es un sistema de control de versiones distribuido que permite gestionar y hacer un seguimiento de cambios en el código. </w:t>
      </w:r>
    </w:p>
    <w:p w14:paraId="3D274030" w14:textId="3ED113E6" w:rsidR="00AD65E5" w:rsidRPr="00AD65E5" w:rsidRDefault="00AD65E5" w:rsidP="00A74762">
      <w:pPr>
        <w:numPr>
          <w:ilvl w:val="0"/>
          <w:numId w:val="5"/>
        </w:numPr>
        <w:jc w:val="both"/>
      </w:pPr>
      <w:r w:rsidRPr="00A74762">
        <w:rPr>
          <w:b/>
          <w:bCs/>
        </w:rPr>
        <w:t>Desarrollo colaborativo</w:t>
      </w:r>
      <w:r w:rsidRPr="00AD65E5">
        <w:t xml:space="preserve">: </w:t>
      </w:r>
      <w:r w:rsidR="00A74762" w:rsidRPr="00A74762">
        <w:rPr>
          <w:color w:val="0070C0"/>
        </w:rPr>
        <w:t>F</w:t>
      </w:r>
      <w:r w:rsidRPr="00A74762">
        <w:rPr>
          <w:color w:val="0070C0"/>
        </w:rPr>
        <w:t>acilita la colaboración de múltiples desarrolladores, que pueden trabajar de manera simultánea sin sobrescribir el trabajo de los demás. Cada desarrollador trabaja en una característica (rama) o revisión y posteriormente se integra de manera ordenada.</w:t>
      </w:r>
    </w:p>
    <w:p w14:paraId="25D650D3" w14:textId="5B3C4F77" w:rsidR="00AD65E5" w:rsidRPr="00AD65E5" w:rsidRDefault="00AD65E5" w:rsidP="00A74762">
      <w:pPr>
        <w:numPr>
          <w:ilvl w:val="0"/>
          <w:numId w:val="5"/>
        </w:numPr>
        <w:jc w:val="both"/>
      </w:pPr>
      <w:r w:rsidRPr="00A74762">
        <w:rPr>
          <w:b/>
          <w:bCs/>
        </w:rPr>
        <w:t>Manejo de versiones:</w:t>
      </w:r>
      <w:r w:rsidRPr="00AD65E5">
        <w:t xml:space="preserve"> </w:t>
      </w:r>
      <w:r w:rsidR="00A74762" w:rsidRPr="00A74762">
        <w:rPr>
          <w:color w:val="0070C0"/>
        </w:rPr>
        <w:t>H</w:t>
      </w:r>
      <w:r w:rsidRPr="00A74762">
        <w:rPr>
          <w:color w:val="0070C0"/>
        </w:rPr>
        <w:t>istorial de cambios, comparación de versiones, reversión a una versión anterior y mantenimiento de diferentes versiones (desarrollo/pruebas/producción).</w:t>
      </w:r>
    </w:p>
    <w:p w14:paraId="29E76AE5" w14:textId="20237873" w:rsidR="00AD65E5" w:rsidRPr="00AD65E5" w:rsidRDefault="00AD65E5" w:rsidP="00AD65E5">
      <w:pPr>
        <w:numPr>
          <w:ilvl w:val="0"/>
          <w:numId w:val="5"/>
        </w:numPr>
      </w:pPr>
      <w:r w:rsidRPr="00A74762">
        <w:rPr>
          <w:b/>
          <w:bCs/>
        </w:rPr>
        <w:lastRenderedPageBreak/>
        <w:t>Automatización de despliegues</w:t>
      </w:r>
      <w:r w:rsidRPr="00AD65E5">
        <w:t xml:space="preserve">: </w:t>
      </w:r>
      <w:r w:rsidR="00A74762" w:rsidRPr="00A74762">
        <w:rPr>
          <w:color w:val="0070C0"/>
        </w:rPr>
        <w:t>F</w:t>
      </w:r>
      <w:r w:rsidRPr="00A74762">
        <w:rPr>
          <w:color w:val="0070C0"/>
        </w:rPr>
        <w:t>acilita la integración y entrega continua (CI/CD), haciendo que cada cambio en el código desencadene automáticamente procesos de prueba, integración y despliegue en producción.</w:t>
      </w:r>
    </w:p>
    <w:p w14:paraId="4CFE26E0" w14:textId="0DA82965" w:rsidR="00AD65E5" w:rsidRDefault="00AD65E5" w:rsidP="00AD65E5">
      <w:pPr>
        <w:numPr>
          <w:ilvl w:val="0"/>
          <w:numId w:val="5"/>
        </w:numPr>
      </w:pPr>
      <w:r w:rsidRPr="00A74762">
        <w:rPr>
          <w:b/>
          <w:bCs/>
        </w:rPr>
        <w:t>¿Git o GitHub?</w:t>
      </w:r>
      <w:r w:rsidRPr="00AD65E5">
        <w:t xml:space="preserve"> </w:t>
      </w:r>
      <w:r w:rsidRPr="00A74762">
        <w:rPr>
          <w:color w:val="0070C0"/>
        </w:rPr>
        <w:t xml:space="preserve">Git es la tecnología de control de versiones, mientras que GitHub es básicamente un sistema de almacenamiento en la nube para gestionar repositorios Git. Otro servicio similar a GitHub es </w:t>
      </w:r>
      <w:proofErr w:type="spellStart"/>
      <w:r w:rsidRPr="00AD65E5">
        <w:t>GitLab</w:t>
      </w:r>
      <w:proofErr w:type="spellEnd"/>
      <w:r w:rsidRPr="00A74762">
        <w:rPr>
          <w:color w:val="0070C0"/>
        </w:rPr>
        <w:t>.</w:t>
      </w:r>
    </w:p>
    <w:p w14:paraId="0BD9B6F4" w14:textId="2FFD1DBD" w:rsidR="00AD65E5" w:rsidRPr="00A74762" w:rsidRDefault="00A74762" w:rsidP="00AD65E5">
      <w:pPr>
        <w:rPr>
          <w:b/>
          <w:bCs/>
        </w:rPr>
      </w:pPr>
      <w:r>
        <w:rPr>
          <w:b/>
          <w:bCs/>
        </w:rPr>
        <w:t>¿</w:t>
      </w:r>
      <w:r w:rsidR="00AD65E5" w:rsidRPr="00A74762">
        <w:rPr>
          <w:b/>
          <w:bCs/>
        </w:rPr>
        <w:t>Como funciona</w:t>
      </w:r>
      <w:r>
        <w:rPr>
          <w:b/>
          <w:bCs/>
        </w:rPr>
        <w:t>?</w:t>
      </w:r>
      <w:r w:rsidR="00AD65E5" w:rsidRPr="00A74762">
        <w:rPr>
          <w:b/>
          <w:bCs/>
        </w:rPr>
        <w:t xml:space="preserve"> 4 áreas diferenciadas </w:t>
      </w:r>
    </w:p>
    <w:p w14:paraId="6DFE4B5A" w14:textId="263D16AC" w:rsidR="00AD65E5" w:rsidRPr="00AD65E5" w:rsidRDefault="00AD65E5" w:rsidP="00A74762">
      <w:pPr>
        <w:jc w:val="center"/>
      </w:pPr>
      <w:r w:rsidRPr="00AD65E5">
        <w:rPr>
          <w:noProof/>
        </w:rPr>
        <w:drawing>
          <wp:inline distT="0" distB="0" distL="0" distR="0" wp14:anchorId="01205A77" wp14:editId="483003A3">
            <wp:extent cx="4133850" cy="656244"/>
            <wp:effectExtent l="0" t="0" r="0" b="0"/>
            <wp:docPr id="2145112637" name="Imagen 1" descr="Interfaz de usuario gráfica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12637" name="Imagen 1" descr="Interfaz de usuario gráfica, Word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2861" cy="664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AC9D" w14:textId="70B33675" w:rsidR="00AD65E5" w:rsidRPr="00A74762" w:rsidRDefault="00AD65E5" w:rsidP="00A74762">
      <w:pPr>
        <w:jc w:val="both"/>
        <w:rPr>
          <w:color w:val="0070C0"/>
        </w:rPr>
      </w:pPr>
      <w:r w:rsidRPr="00A74762">
        <w:rPr>
          <w:color w:val="0070C0"/>
        </w:rPr>
        <w:t xml:space="preserve">Trabajamos en nuestro código en el </w:t>
      </w:r>
      <w:r w:rsidRPr="00A74762">
        <w:rPr>
          <w:b/>
          <w:bCs/>
          <w:color w:val="0070C0"/>
        </w:rPr>
        <w:t xml:space="preserve">directorio de trabajo </w:t>
      </w:r>
      <w:r w:rsidRPr="00A74762">
        <w:rPr>
          <w:color w:val="0070C0"/>
        </w:rPr>
        <w:t xml:space="preserve">del IDE (Visual Studio </w:t>
      </w:r>
      <w:proofErr w:type="spellStart"/>
      <w:r w:rsidRPr="00A74762">
        <w:rPr>
          <w:color w:val="0070C0"/>
        </w:rPr>
        <w:t>Code</w:t>
      </w:r>
      <w:proofErr w:type="spellEnd"/>
      <w:r w:rsidRPr="00A74762">
        <w:rPr>
          <w:color w:val="0070C0"/>
        </w:rPr>
        <w:t xml:space="preserve">, Sublime, Eclipse, </w:t>
      </w:r>
      <w:proofErr w:type="spellStart"/>
      <w:r w:rsidRPr="00A74762">
        <w:rPr>
          <w:color w:val="0070C0"/>
        </w:rPr>
        <w:t>PHPStorm</w:t>
      </w:r>
      <w:proofErr w:type="spellEnd"/>
      <w:r w:rsidRPr="00A74762">
        <w:rPr>
          <w:color w:val="0070C0"/>
        </w:rPr>
        <w:t>, etc.).</w:t>
      </w:r>
    </w:p>
    <w:p w14:paraId="6EF3D2AE" w14:textId="77777777" w:rsidR="00AD65E5" w:rsidRPr="00A74762" w:rsidRDefault="00AD65E5" w:rsidP="00A74762">
      <w:pPr>
        <w:jc w:val="both"/>
        <w:rPr>
          <w:color w:val="0070C0"/>
        </w:rPr>
      </w:pPr>
      <w:r w:rsidRPr="00A74762">
        <w:rPr>
          <w:color w:val="0070C0"/>
        </w:rPr>
        <w:t xml:space="preserve">Añadimos a la </w:t>
      </w:r>
      <w:proofErr w:type="spellStart"/>
      <w:r w:rsidRPr="00A74762">
        <w:rPr>
          <w:b/>
          <w:bCs/>
          <w:color w:val="0070C0"/>
        </w:rPr>
        <w:t>staging</w:t>
      </w:r>
      <w:proofErr w:type="spellEnd"/>
      <w:r w:rsidRPr="00A74762">
        <w:rPr>
          <w:b/>
          <w:bCs/>
          <w:color w:val="0070C0"/>
        </w:rPr>
        <w:t xml:space="preserve"> </w:t>
      </w:r>
      <w:proofErr w:type="spellStart"/>
      <w:r w:rsidRPr="00A74762">
        <w:rPr>
          <w:b/>
          <w:bCs/>
          <w:color w:val="0070C0"/>
        </w:rPr>
        <w:t>area</w:t>
      </w:r>
      <w:proofErr w:type="spellEnd"/>
      <w:r w:rsidRPr="00A74762">
        <w:rPr>
          <w:b/>
          <w:bCs/>
          <w:color w:val="0070C0"/>
        </w:rPr>
        <w:t xml:space="preserve"> </w:t>
      </w:r>
      <w:r w:rsidRPr="00A74762">
        <w:rPr>
          <w:color w:val="0070C0"/>
        </w:rPr>
        <w:t>los ficheros cuyas versiones queramos controlar (no tienen por qué ser todos los del directorio).</w:t>
      </w:r>
    </w:p>
    <w:p w14:paraId="1AE660A3" w14:textId="42747BAF" w:rsidR="00AD65E5" w:rsidRPr="00A74762" w:rsidRDefault="00AD65E5" w:rsidP="00A74762">
      <w:pPr>
        <w:jc w:val="both"/>
        <w:rPr>
          <w:color w:val="0070C0"/>
        </w:rPr>
      </w:pPr>
      <w:r w:rsidRPr="00A74762">
        <w:rPr>
          <w:color w:val="0070C0"/>
        </w:rPr>
        <w:t>Proporcionamos una descripción de los cambios que se han hecho en esos ficheros (p.ej. “fichero nuevo”, “cambios en fichero X”</w:t>
      </w:r>
      <w:r w:rsidR="00A74762">
        <w:rPr>
          <w:color w:val="0070C0"/>
        </w:rPr>
        <w:t xml:space="preserve"> </w:t>
      </w:r>
      <w:r w:rsidRPr="00A74762">
        <w:rPr>
          <w:color w:val="0070C0"/>
        </w:rPr>
        <w:t>…) y se mandan (</w:t>
      </w:r>
      <w:proofErr w:type="spellStart"/>
      <w:r w:rsidRPr="00A74762">
        <w:rPr>
          <w:i/>
          <w:iCs/>
          <w:color w:val="0070C0"/>
        </w:rPr>
        <w:t>commit</w:t>
      </w:r>
      <w:proofErr w:type="spellEnd"/>
      <w:r w:rsidRPr="00A74762">
        <w:rPr>
          <w:color w:val="0070C0"/>
        </w:rPr>
        <w:t xml:space="preserve">) al </w:t>
      </w:r>
      <w:r w:rsidRPr="00A74762">
        <w:rPr>
          <w:b/>
          <w:bCs/>
          <w:color w:val="0070C0"/>
        </w:rPr>
        <w:t>repositorio local</w:t>
      </w:r>
      <w:r w:rsidRPr="00A74762">
        <w:rPr>
          <w:color w:val="0070C0"/>
        </w:rPr>
        <w:t>.</w:t>
      </w:r>
    </w:p>
    <w:p w14:paraId="131617C6" w14:textId="77777777" w:rsidR="00AD65E5" w:rsidRPr="00A74762" w:rsidRDefault="00AD65E5" w:rsidP="00A74762">
      <w:pPr>
        <w:jc w:val="both"/>
        <w:rPr>
          <w:color w:val="0070C0"/>
        </w:rPr>
      </w:pPr>
      <w:r w:rsidRPr="00A74762">
        <w:rPr>
          <w:color w:val="0070C0"/>
        </w:rPr>
        <w:t xml:space="preserve">El repositorio local y el </w:t>
      </w:r>
      <w:r w:rsidRPr="00A74762">
        <w:rPr>
          <w:b/>
          <w:bCs/>
          <w:color w:val="0070C0"/>
        </w:rPr>
        <w:t xml:space="preserve">repositorio remoto </w:t>
      </w:r>
      <w:r w:rsidRPr="00A74762">
        <w:rPr>
          <w:color w:val="0070C0"/>
        </w:rPr>
        <w:t>se sincronizan para que esté siempre disponible el control de versiones (última versión y versiones anteriores) para nosotros y nuestros colaboradores.</w:t>
      </w:r>
    </w:p>
    <w:p w14:paraId="1F59AA7F" w14:textId="7E8858FE" w:rsidR="00AD65E5" w:rsidRDefault="00AD65E5" w:rsidP="00AD65E5">
      <w:r>
        <w:t>El paso de código de un área a otra se realiza con comandos (flujo de trabajo):</w:t>
      </w:r>
    </w:p>
    <w:p w14:paraId="3A78A8FF" w14:textId="2F2FCFB7" w:rsidR="00AD65E5" w:rsidRDefault="00AD65E5" w:rsidP="00A74762">
      <w:pPr>
        <w:jc w:val="center"/>
      </w:pPr>
      <w:r w:rsidRPr="00AD65E5">
        <w:rPr>
          <w:noProof/>
        </w:rPr>
        <w:drawing>
          <wp:inline distT="0" distB="0" distL="0" distR="0" wp14:anchorId="58405EA5" wp14:editId="393486F4">
            <wp:extent cx="4314825" cy="2389796"/>
            <wp:effectExtent l="0" t="0" r="0" b="0"/>
            <wp:docPr id="400355286" name="Imagen 1" descr="Diagrama,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55286" name="Imagen 1" descr="Diagrama, Escala de tiemp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0961" cy="240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B0F9" w14:textId="4E72A0D1" w:rsidR="00AD65E5" w:rsidRPr="00A74762" w:rsidRDefault="0054120F" w:rsidP="00A74762">
      <w:pPr>
        <w:pBdr>
          <w:bottom w:val="single" w:sz="4" w:space="1" w:color="auto"/>
        </w:pBdr>
        <w:rPr>
          <w:b/>
          <w:bCs/>
          <w:color w:val="E97132" w:themeColor="accent2"/>
        </w:rPr>
      </w:pPr>
      <w:r w:rsidRPr="00A74762">
        <w:rPr>
          <w:b/>
          <w:bCs/>
          <w:color w:val="E97132" w:themeColor="accent2"/>
        </w:rPr>
        <w:t>Documentación</w:t>
      </w:r>
    </w:p>
    <w:p w14:paraId="58C5C835" w14:textId="2816C0D4" w:rsidR="00AD65E5" w:rsidRPr="00992E65" w:rsidRDefault="00AD65E5" w:rsidP="00A74762">
      <w:pPr>
        <w:jc w:val="both"/>
        <w:rPr>
          <w:color w:val="0070C0"/>
        </w:rPr>
      </w:pPr>
      <w:r w:rsidRPr="00992E65">
        <w:rPr>
          <w:color w:val="0070C0"/>
        </w:rPr>
        <w:t>Las herramientas de documentación son necesarias para que los desarrolladores puedan entender, utilizar y mantener el código desarrollado (propio o de otros). Todos los lenguajes de programación tienen herramientas que permiten generar documentación (habitualmente como páginas webs) a partir de anotaciones realizadas en el propio código.</w:t>
      </w:r>
    </w:p>
    <w:p w14:paraId="1AA910F8" w14:textId="3E92C227" w:rsidR="00AD65E5" w:rsidRPr="00992E65" w:rsidRDefault="00AD65E5" w:rsidP="00A74762">
      <w:pPr>
        <w:jc w:val="both"/>
        <w:rPr>
          <w:color w:val="0070C0"/>
        </w:rPr>
      </w:pPr>
      <w:r w:rsidRPr="00992E65">
        <w:rPr>
          <w:color w:val="0070C0"/>
        </w:rPr>
        <w:t xml:space="preserve">Para documentar APIs se puede utilizar </w:t>
      </w:r>
      <w:proofErr w:type="spellStart"/>
      <w:r w:rsidRPr="00992E65">
        <w:rPr>
          <w:color w:val="0070C0"/>
        </w:rPr>
        <w:t>OpenAPI</w:t>
      </w:r>
      <w:proofErr w:type="spellEnd"/>
      <w:r w:rsidRPr="00992E65">
        <w:rPr>
          <w:color w:val="0070C0"/>
        </w:rPr>
        <w:t>/</w:t>
      </w:r>
      <w:proofErr w:type="spellStart"/>
      <w:r w:rsidRPr="00992E65">
        <w:rPr>
          <w:color w:val="0070C0"/>
        </w:rPr>
        <w:t>Swagger</w:t>
      </w:r>
      <w:proofErr w:type="spellEnd"/>
      <w:r w:rsidRPr="00992E65">
        <w:rPr>
          <w:color w:val="0070C0"/>
        </w:rPr>
        <w:t>, una especificación de formato para describir los endpoints, métodos, parámetros, respuestas y cualquier otra información relevante de una API. Se puede integrar en cualquier lenguaje de programación utilizando las bibliotecas correspondientes.</w:t>
      </w:r>
    </w:p>
    <w:p w14:paraId="042FF09E" w14:textId="243567A8" w:rsidR="00AD65E5" w:rsidRPr="00992E65" w:rsidRDefault="00AD65E5" w:rsidP="00992E65">
      <w:pPr>
        <w:pBdr>
          <w:bottom w:val="single" w:sz="4" w:space="1" w:color="auto"/>
        </w:pBdr>
        <w:rPr>
          <w:b/>
          <w:bCs/>
          <w:color w:val="E97132" w:themeColor="accent2"/>
        </w:rPr>
      </w:pPr>
      <w:r w:rsidRPr="00992E65">
        <w:rPr>
          <w:b/>
          <w:bCs/>
          <w:color w:val="E97132" w:themeColor="accent2"/>
        </w:rPr>
        <w:t>C</w:t>
      </w:r>
      <w:r w:rsidR="0054120F" w:rsidRPr="00992E65">
        <w:rPr>
          <w:b/>
          <w:bCs/>
          <w:color w:val="E97132" w:themeColor="accent2"/>
        </w:rPr>
        <w:t>onclusiones</w:t>
      </w:r>
      <w:r w:rsidRPr="00992E65">
        <w:rPr>
          <w:b/>
          <w:bCs/>
          <w:color w:val="E97132" w:themeColor="accent2"/>
        </w:rPr>
        <w:t xml:space="preserve"> </w:t>
      </w:r>
    </w:p>
    <w:p w14:paraId="3E2E9884" w14:textId="77777777" w:rsidR="00AD65E5" w:rsidRPr="00992E65" w:rsidRDefault="00AD65E5" w:rsidP="00A74762">
      <w:pPr>
        <w:numPr>
          <w:ilvl w:val="0"/>
          <w:numId w:val="11"/>
        </w:numPr>
        <w:jc w:val="both"/>
        <w:rPr>
          <w:color w:val="0070C0"/>
        </w:rPr>
      </w:pPr>
      <w:r w:rsidRPr="00992E65">
        <w:rPr>
          <w:color w:val="0070C0"/>
        </w:rPr>
        <w:t>Desplegar es básicamente alojar una aplicación en un servidor web para que los clientes la puedan utilizar.</w:t>
      </w:r>
    </w:p>
    <w:p w14:paraId="1C9DE5DC" w14:textId="77777777" w:rsidR="00AD65E5" w:rsidRPr="00992E65" w:rsidRDefault="00AD65E5" w:rsidP="00A74762">
      <w:pPr>
        <w:numPr>
          <w:ilvl w:val="0"/>
          <w:numId w:val="11"/>
        </w:numPr>
        <w:jc w:val="both"/>
        <w:rPr>
          <w:color w:val="0070C0"/>
        </w:rPr>
      </w:pPr>
      <w:r w:rsidRPr="00992E65">
        <w:rPr>
          <w:color w:val="0070C0"/>
        </w:rPr>
        <w:t>Una aplicación web es accesible a través de un navegador web (cliente), al que un servidor proporciona vistas (páginas web con HTML+CSS+JS) de manera dinámica en función de las solicitudes que envía el cliente.</w:t>
      </w:r>
    </w:p>
    <w:p w14:paraId="7087DD98" w14:textId="63E6B2CF" w:rsidR="00AD65E5" w:rsidRPr="00992E65" w:rsidRDefault="00AD65E5" w:rsidP="00A74762">
      <w:pPr>
        <w:numPr>
          <w:ilvl w:val="0"/>
          <w:numId w:val="11"/>
        </w:numPr>
        <w:jc w:val="both"/>
        <w:rPr>
          <w:color w:val="0070C0"/>
        </w:rPr>
      </w:pPr>
      <w:r w:rsidRPr="00992E65">
        <w:rPr>
          <w:color w:val="0070C0"/>
        </w:rPr>
        <w:lastRenderedPageBreak/>
        <w:t>El servidor crea las vistas ejecutando cierto código (interpretado -PHP, Python, Perl- o compilado -Java-).</w:t>
      </w:r>
    </w:p>
    <w:p w14:paraId="274D04A9" w14:textId="77777777" w:rsidR="00AD65E5" w:rsidRPr="00992E65" w:rsidRDefault="00AD65E5" w:rsidP="00A74762">
      <w:pPr>
        <w:numPr>
          <w:ilvl w:val="0"/>
          <w:numId w:val="11"/>
        </w:numPr>
        <w:jc w:val="both"/>
        <w:rPr>
          <w:color w:val="0070C0"/>
        </w:rPr>
      </w:pPr>
      <w:r w:rsidRPr="00992E65">
        <w:rPr>
          <w:color w:val="0070C0"/>
        </w:rPr>
        <w:t>Desarrollar una aplicación web requiere componentes y herramientas para su correcto funcionamiento, uso y mantenimiento (servidor, librerías, frameworks, bases de datos, dependencias, control de versiones, documentación, etc.).</w:t>
      </w:r>
    </w:p>
    <w:p w14:paraId="50B8855C" w14:textId="77777777" w:rsidR="00AD65E5" w:rsidRPr="00992E65" w:rsidRDefault="00AD65E5" w:rsidP="00A74762">
      <w:pPr>
        <w:numPr>
          <w:ilvl w:val="0"/>
          <w:numId w:val="11"/>
        </w:numPr>
        <w:jc w:val="both"/>
        <w:rPr>
          <w:color w:val="0070C0"/>
        </w:rPr>
      </w:pPr>
      <w:r w:rsidRPr="00992E65">
        <w:rPr>
          <w:color w:val="0070C0"/>
        </w:rPr>
        <w:t>Para facilitar el despliegue de la aplicación se emplean técnicas de virtualización, que reproducen el entorno de desarrollo y pruebas en máquinas dedicadas a producción (máquinas virtuales o contenedores).</w:t>
      </w:r>
    </w:p>
    <w:p w14:paraId="4878B1BA" w14:textId="77777777" w:rsidR="00AD65E5" w:rsidRDefault="00AD65E5" w:rsidP="00AD65E5"/>
    <w:p w14:paraId="7E2EB718" w14:textId="789C5E96" w:rsidR="00AD65E5" w:rsidRPr="0054120F" w:rsidRDefault="00AD65E5" w:rsidP="005412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color w:val="4EA72E" w:themeColor="accent6"/>
        </w:rPr>
      </w:pPr>
      <w:r w:rsidRPr="0054120F">
        <w:rPr>
          <w:b/>
          <w:bCs/>
          <w:color w:val="4EA72E" w:themeColor="accent6"/>
        </w:rPr>
        <w:t>ARQUITECTURAS WEB. IMPLANTACION Y ADMINISTRACION DE SERVIDORES</w:t>
      </w:r>
    </w:p>
    <w:p w14:paraId="0B3CEF76" w14:textId="7EFF51E0" w:rsidR="0054120F" w:rsidRPr="0054120F" w:rsidRDefault="0054120F" w:rsidP="0054120F">
      <w:pPr>
        <w:pBdr>
          <w:bottom w:val="single" w:sz="4" w:space="1" w:color="auto"/>
        </w:pBdr>
        <w:rPr>
          <w:b/>
          <w:bCs/>
          <w:color w:val="E97132" w:themeColor="accent2"/>
        </w:rPr>
      </w:pPr>
      <w:r w:rsidRPr="0054120F">
        <w:rPr>
          <w:b/>
          <w:bCs/>
          <w:color w:val="E97132" w:themeColor="accent2"/>
        </w:rPr>
        <w:t>Arquitectura Cliente-Servidor</w:t>
      </w:r>
    </w:p>
    <w:p w14:paraId="3B1B6FCA" w14:textId="23F4FF1B" w:rsidR="006B0259" w:rsidRDefault="000F1023" w:rsidP="000F1023">
      <w:r w:rsidRPr="006B0259">
        <w:rPr>
          <w:noProof/>
        </w:rPr>
        <w:drawing>
          <wp:anchor distT="0" distB="0" distL="114300" distR="114300" simplePos="0" relativeHeight="251661312" behindDoc="0" locked="0" layoutInCell="1" allowOverlap="1" wp14:anchorId="318BD253" wp14:editId="36C5D71B">
            <wp:simplePos x="0" y="0"/>
            <wp:positionH relativeFrom="margin">
              <wp:posOffset>2807335</wp:posOffset>
            </wp:positionH>
            <wp:positionV relativeFrom="margin">
              <wp:posOffset>2790190</wp:posOffset>
            </wp:positionV>
            <wp:extent cx="3865245" cy="2364105"/>
            <wp:effectExtent l="0" t="0" r="1905" b="0"/>
            <wp:wrapSquare wrapText="bothSides"/>
            <wp:docPr id="618435279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35279" name="Imagen 1" descr="Diagrama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5245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B0259" w:rsidRPr="006B0259">
        <w:rPr>
          <w:noProof/>
        </w:rPr>
        <w:drawing>
          <wp:inline distT="0" distB="0" distL="0" distR="0" wp14:anchorId="7876FCF4" wp14:editId="1424C36A">
            <wp:extent cx="2667000" cy="1287712"/>
            <wp:effectExtent l="0" t="0" r="0" b="8255"/>
            <wp:docPr id="442052521" name="Imagen 1" descr="Gráfico, Gráfico de burbuj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52521" name="Imagen 1" descr="Gráfico, Gráfico de burbujas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15086" cy="131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F8575" w14:textId="29E4CA24" w:rsidR="006B0259" w:rsidRPr="0054120F" w:rsidRDefault="006B0259" w:rsidP="0054120F">
      <w:pPr>
        <w:numPr>
          <w:ilvl w:val="0"/>
          <w:numId w:val="11"/>
        </w:numPr>
        <w:jc w:val="both"/>
        <w:rPr>
          <w:color w:val="0070C0"/>
        </w:rPr>
      </w:pPr>
      <w:r w:rsidRPr="0054120F">
        <w:rPr>
          <w:color w:val="0070C0"/>
        </w:rPr>
        <w:t>Partes de una aplicación web:</w:t>
      </w:r>
    </w:p>
    <w:p w14:paraId="601FC5C6" w14:textId="6A050210" w:rsidR="006B0259" w:rsidRPr="0054120F" w:rsidRDefault="006B0259" w:rsidP="0054120F">
      <w:pPr>
        <w:numPr>
          <w:ilvl w:val="0"/>
          <w:numId w:val="11"/>
        </w:numPr>
        <w:jc w:val="both"/>
        <w:rPr>
          <w:color w:val="0070C0"/>
        </w:rPr>
      </w:pPr>
      <w:r w:rsidRPr="0054120F">
        <w:rPr>
          <w:b/>
          <w:bCs/>
        </w:rPr>
        <w:t>Frontend:</w:t>
      </w:r>
      <w:r w:rsidRPr="0054120F">
        <w:rPr>
          <w:color w:val="0070C0"/>
        </w:rPr>
        <w:t xml:space="preserve"> </w:t>
      </w:r>
      <w:r w:rsidR="0054120F">
        <w:rPr>
          <w:color w:val="0070C0"/>
        </w:rPr>
        <w:t>C</w:t>
      </w:r>
      <w:r w:rsidRPr="0054120F">
        <w:rPr>
          <w:color w:val="0070C0"/>
        </w:rPr>
        <w:t>omponentes destinados a la interacción con los usuarios</w:t>
      </w:r>
    </w:p>
    <w:p w14:paraId="3629E249" w14:textId="56386FC6" w:rsidR="006B0259" w:rsidRPr="0054120F" w:rsidRDefault="006B0259" w:rsidP="0054120F">
      <w:pPr>
        <w:numPr>
          <w:ilvl w:val="0"/>
          <w:numId w:val="11"/>
        </w:numPr>
        <w:jc w:val="both"/>
        <w:rPr>
          <w:color w:val="0070C0"/>
        </w:rPr>
      </w:pPr>
      <w:proofErr w:type="spellStart"/>
      <w:r w:rsidRPr="0054120F">
        <w:rPr>
          <w:b/>
          <w:bCs/>
        </w:rPr>
        <w:t>Backend</w:t>
      </w:r>
      <w:proofErr w:type="spellEnd"/>
      <w:r w:rsidRPr="0054120F">
        <w:rPr>
          <w:b/>
          <w:bCs/>
        </w:rPr>
        <w:t>:</w:t>
      </w:r>
      <w:r w:rsidRPr="0054120F">
        <w:rPr>
          <w:color w:val="0070C0"/>
        </w:rPr>
        <w:t xml:space="preserve"> </w:t>
      </w:r>
      <w:r w:rsidR="0054120F">
        <w:rPr>
          <w:color w:val="0070C0"/>
        </w:rPr>
        <w:t>C</w:t>
      </w:r>
      <w:r w:rsidRPr="0054120F">
        <w:rPr>
          <w:color w:val="0070C0"/>
        </w:rPr>
        <w:t>omponentes relacionados con los datos, la infraestructura, lógica de negocio, microservicios, APIs, seguridad, escalabilidad, eficiencia, etc.</w:t>
      </w:r>
    </w:p>
    <w:p w14:paraId="341DAFBE" w14:textId="76C128A5" w:rsidR="006B0259" w:rsidRPr="0054120F" w:rsidRDefault="006B0259" w:rsidP="0054120F">
      <w:pPr>
        <w:numPr>
          <w:ilvl w:val="0"/>
          <w:numId w:val="11"/>
        </w:numPr>
        <w:jc w:val="both"/>
        <w:rPr>
          <w:color w:val="0070C0"/>
        </w:rPr>
      </w:pPr>
      <w:r w:rsidRPr="0054120F">
        <w:rPr>
          <w:color w:val="0070C0"/>
        </w:rPr>
        <w:t xml:space="preserve">NOTA: </w:t>
      </w:r>
      <w:r w:rsidR="0054120F">
        <w:rPr>
          <w:color w:val="0070C0"/>
        </w:rPr>
        <w:t>E</w:t>
      </w:r>
      <w:r w:rsidRPr="0054120F">
        <w:rPr>
          <w:color w:val="0070C0"/>
        </w:rPr>
        <w:t xml:space="preserve">l frontend de la aplicación se lo “envía” el servidor al navegador (cliente), para que este lo muestre (renderizar) y el usuario pueda interactuar (código </w:t>
      </w:r>
      <w:proofErr w:type="spellStart"/>
      <w:r w:rsidRPr="0054120F">
        <w:rPr>
          <w:color w:val="0070C0"/>
        </w:rPr>
        <w:t>Javascript</w:t>
      </w:r>
      <w:proofErr w:type="spellEnd"/>
      <w:r w:rsidRPr="0054120F">
        <w:rPr>
          <w:color w:val="0070C0"/>
        </w:rPr>
        <w:t>) y continuar realizando peticiones. Debe estar optimizado para el cliente (responsive).</w:t>
      </w:r>
    </w:p>
    <w:p w14:paraId="0AF64C08" w14:textId="300421EF" w:rsidR="006B0259" w:rsidRPr="0054120F" w:rsidRDefault="006B0259" w:rsidP="0054120F">
      <w:pPr>
        <w:pBdr>
          <w:bottom w:val="single" w:sz="4" w:space="1" w:color="auto"/>
        </w:pBdr>
        <w:rPr>
          <w:b/>
          <w:bCs/>
          <w:color w:val="E97132" w:themeColor="accent2"/>
        </w:rPr>
      </w:pPr>
      <w:r w:rsidRPr="0054120F">
        <w:rPr>
          <w:b/>
          <w:bCs/>
          <w:color w:val="E97132" w:themeColor="accent2"/>
        </w:rPr>
        <w:t>P</w:t>
      </w:r>
      <w:r w:rsidR="0054120F" w:rsidRPr="0054120F">
        <w:rPr>
          <w:b/>
          <w:bCs/>
          <w:color w:val="E97132" w:themeColor="accent2"/>
        </w:rPr>
        <w:t xml:space="preserve">rotocolos de </w:t>
      </w:r>
      <w:r w:rsidRPr="0054120F">
        <w:rPr>
          <w:b/>
          <w:bCs/>
          <w:color w:val="E97132" w:themeColor="accent2"/>
        </w:rPr>
        <w:t>C</w:t>
      </w:r>
      <w:r w:rsidR="0054120F" w:rsidRPr="0054120F">
        <w:rPr>
          <w:b/>
          <w:bCs/>
          <w:color w:val="E97132" w:themeColor="accent2"/>
        </w:rPr>
        <w:t>omunicaciones</w:t>
      </w:r>
    </w:p>
    <w:p w14:paraId="5F701528" w14:textId="77777777" w:rsidR="006B0259" w:rsidRPr="000F1023" w:rsidRDefault="006B0259" w:rsidP="000F1023">
      <w:pPr>
        <w:numPr>
          <w:ilvl w:val="0"/>
          <w:numId w:val="11"/>
        </w:numPr>
        <w:jc w:val="both"/>
        <w:rPr>
          <w:color w:val="0070C0"/>
        </w:rPr>
      </w:pPr>
      <w:r w:rsidRPr="0054120F">
        <w:rPr>
          <w:b/>
          <w:bCs/>
        </w:rPr>
        <w:t>HTTP</w:t>
      </w:r>
      <w:r w:rsidRPr="006B0259">
        <w:t xml:space="preserve">: </w:t>
      </w:r>
      <w:proofErr w:type="spellStart"/>
      <w:r w:rsidRPr="000F1023">
        <w:rPr>
          <w:color w:val="0070C0"/>
        </w:rPr>
        <w:t>Hypertext</w:t>
      </w:r>
      <w:proofErr w:type="spellEnd"/>
      <w:r w:rsidRPr="000F1023">
        <w:rPr>
          <w:color w:val="0070C0"/>
        </w:rPr>
        <w:t xml:space="preserve"> Transfer </w:t>
      </w:r>
      <w:proofErr w:type="spellStart"/>
      <w:r w:rsidRPr="000F1023">
        <w:rPr>
          <w:color w:val="0070C0"/>
        </w:rPr>
        <w:t>Protocol</w:t>
      </w:r>
      <w:proofErr w:type="spellEnd"/>
      <w:r w:rsidRPr="000F1023">
        <w:rPr>
          <w:color w:val="0070C0"/>
        </w:rPr>
        <w:t xml:space="preserve"> (protocolo de transferencia de hipertexto)</w:t>
      </w:r>
    </w:p>
    <w:p w14:paraId="69E886A1" w14:textId="5DEB4B7C" w:rsidR="006B0259" w:rsidRPr="000F1023" w:rsidRDefault="006B0259" w:rsidP="000F1023">
      <w:pPr>
        <w:numPr>
          <w:ilvl w:val="0"/>
          <w:numId w:val="11"/>
        </w:numPr>
        <w:jc w:val="both"/>
        <w:rPr>
          <w:color w:val="0070C0"/>
        </w:rPr>
      </w:pPr>
      <w:r w:rsidRPr="000F1023">
        <w:rPr>
          <w:color w:val="0070C0"/>
        </w:rPr>
        <w:t>Protocolo orientado a transacciones con esquema petición-respuesta entre cliente (</w:t>
      </w:r>
      <w:proofErr w:type="spellStart"/>
      <w:r w:rsidRPr="000F1023">
        <w:rPr>
          <w:color w:val="0070C0"/>
        </w:rPr>
        <w:t>user</w:t>
      </w:r>
      <w:proofErr w:type="spellEnd"/>
      <w:r w:rsidRPr="000F1023">
        <w:rPr>
          <w:color w:val="0070C0"/>
        </w:rPr>
        <w:t xml:space="preserve"> </w:t>
      </w:r>
      <w:proofErr w:type="spellStart"/>
      <w:r w:rsidRPr="000F1023">
        <w:rPr>
          <w:color w:val="0070C0"/>
        </w:rPr>
        <w:t>agent</w:t>
      </w:r>
      <w:proofErr w:type="spellEnd"/>
      <w:r w:rsidRPr="000F1023">
        <w:rPr>
          <w:color w:val="0070C0"/>
        </w:rPr>
        <w:t>, navegadores web) y servidor. El cliente solicita un recurso identificado unívocamente como URL (</w:t>
      </w:r>
      <w:proofErr w:type="spellStart"/>
      <w:r w:rsidRPr="000F1023">
        <w:rPr>
          <w:color w:val="0070C0"/>
        </w:rPr>
        <w:t>uniform</w:t>
      </w:r>
      <w:proofErr w:type="spellEnd"/>
      <w:r w:rsidRPr="000F1023">
        <w:rPr>
          <w:color w:val="0070C0"/>
        </w:rPr>
        <w:t xml:space="preserve"> </w:t>
      </w:r>
      <w:proofErr w:type="spellStart"/>
      <w:r w:rsidRPr="000F1023">
        <w:rPr>
          <w:color w:val="0070C0"/>
        </w:rPr>
        <w:t>resource</w:t>
      </w:r>
      <w:proofErr w:type="spellEnd"/>
      <w:r w:rsidRPr="000F1023">
        <w:rPr>
          <w:color w:val="0070C0"/>
        </w:rPr>
        <w:t xml:space="preserve"> </w:t>
      </w:r>
      <w:proofErr w:type="spellStart"/>
      <w:r w:rsidRPr="000F1023">
        <w:rPr>
          <w:color w:val="0070C0"/>
        </w:rPr>
        <w:t>locator</w:t>
      </w:r>
      <w:proofErr w:type="spellEnd"/>
      <w:r w:rsidRPr="000F1023">
        <w:rPr>
          <w:color w:val="0070C0"/>
        </w:rPr>
        <w:t>).</w:t>
      </w:r>
    </w:p>
    <w:p w14:paraId="1881CC4C" w14:textId="6C693490" w:rsidR="006B0259" w:rsidRPr="000F1023" w:rsidRDefault="006B0259" w:rsidP="000F1023">
      <w:pPr>
        <w:numPr>
          <w:ilvl w:val="0"/>
          <w:numId w:val="11"/>
        </w:numPr>
        <w:jc w:val="both"/>
        <w:rPr>
          <w:color w:val="0070C0"/>
        </w:rPr>
      </w:pPr>
      <w:r w:rsidRPr="000F1023">
        <w:rPr>
          <w:color w:val="0070C0"/>
        </w:rPr>
        <w:t>Tipos de peticiones más utilizadas:</w:t>
      </w:r>
    </w:p>
    <w:p w14:paraId="4687321C" w14:textId="7CF20BB2" w:rsidR="006B0259" w:rsidRPr="006B0259" w:rsidRDefault="006B0259" w:rsidP="0054120F">
      <w:pPr>
        <w:numPr>
          <w:ilvl w:val="0"/>
          <w:numId w:val="39"/>
        </w:numPr>
        <w:ind w:left="284"/>
      </w:pPr>
      <w:r w:rsidRPr="006B0259">
        <w:t xml:space="preserve">GET: </w:t>
      </w:r>
      <w:r w:rsidR="000F1023" w:rsidRPr="000F1023">
        <w:rPr>
          <w:color w:val="0070C0"/>
        </w:rPr>
        <w:t>S</w:t>
      </w:r>
      <w:r w:rsidRPr="000F1023">
        <w:rPr>
          <w:color w:val="0070C0"/>
        </w:rPr>
        <w:t>olicita una representación del recurso especificado.</w:t>
      </w:r>
    </w:p>
    <w:p w14:paraId="4B9A4658" w14:textId="5A2FD916" w:rsidR="006B0259" w:rsidRPr="006B0259" w:rsidRDefault="006B0259" w:rsidP="0054120F">
      <w:pPr>
        <w:numPr>
          <w:ilvl w:val="0"/>
          <w:numId w:val="39"/>
        </w:numPr>
        <w:ind w:left="284"/>
      </w:pPr>
      <w:r w:rsidRPr="006B0259">
        <w:t xml:space="preserve">POST: </w:t>
      </w:r>
      <w:r w:rsidR="000F1023" w:rsidRPr="000F1023">
        <w:rPr>
          <w:color w:val="0070C0"/>
        </w:rPr>
        <w:t>E</w:t>
      </w:r>
      <w:r w:rsidRPr="000F1023">
        <w:rPr>
          <w:color w:val="0070C0"/>
        </w:rPr>
        <w:t>nvía datos en la URL de la petición para que sean procesados por el recurso identificado del servidor (creación de un nuevo recurso).</w:t>
      </w:r>
    </w:p>
    <w:p w14:paraId="78898691" w14:textId="6405D8BB" w:rsidR="006B0259" w:rsidRPr="006B0259" w:rsidRDefault="006B0259" w:rsidP="0054120F">
      <w:pPr>
        <w:numPr>
          <w:ilvl w:val="0"/>
          <w:numId w:val="39"/>
        </w:numPr>
        <w:ind w:left="284"/>
      </w:pPr>
      <w:r w:rsidRPr="006B0259">
        <w:t xml:space="preserve">PUT: </w:t>
      </w:r>
      <w:r w:rsidR="000F1023" w:rsidRPr="000F1023">
        <w:rPr>
          <w:color w:val="0070C0"/>
        </w:rPr>
        <w:t>A</w:t>
      </w:r>
      <w:r w:rsidRPr="000F1023">
        <w:rPr>
          <w:color w:val="0070C0"/>
        </w:rPr>
        <w:t>ctualización de un recurso.</w:t>
      </w:r>
    </w:p>
    <w:p w14:paraId="4EFC5865" w14:textId="1033DEAB" w:rsidR="006B0259" w:rsidRPr="006B0259" w:rsidRDefault="006B0259" w:rsidP="0054120F">
      <w:pPr>
        <w:numPr>
          <w:ilvl w:val="0"/>
          <w:numId w:val="39"/>
        </w:numPr>
        <w:ind w:left="284"/>
      </w:pPr>
      <w:r w:rsidRPr="006B0259">
        <w:t xml:space="preserve">DELETE: </w:t>
      </w:r>
      <w:r w:rsidR="000F1023" w:rsidRPr="000F1023">
        <w:rPr>
          <w:color w:val="0070C0"/>
        </w:rPr>
        <w:t>B</w:t>
      </w:r>
      <w:r w:rsidRPr="000F1023">
        <w:rPr>
          <w:color w:val="0070C0"/>
        </w:rPr>
        <w:t>orrado de un recurso.</w:t>
      </w:r>
    </w:p>
    <w:p w14:paraId="41D7EDF0" w14:textId="4D37FD4E" w:rsidR="006B0259" w:rsidRPr="006B0259" w:rsidRDefault="006B0259" w:rsidP="0054120F">
      <w:pPr>
        <w:numPr>
          <w:ilvl w:val="0"/>
          <w:numId w:val="39"/>
        </w:numPr>
        <w:ind w:left="284"/>
      </w:pPr>
      <w:r w:rsidRPr="006B0259">
        <w:t>OPTIONS:</w:t>
      </w:r>
      <w:r w:rsidRPr="000F1023">
        <w:rPr>
          <w:color w:val="0070C0"/>
        </w:rPr>
        <w:t xml:space="preserve"> </w:t>
      </w:r>
      <w:r w:rsidR="000F1023" w:rsidRPr="000F1023">
        <w:rPr>
          <w:color w:val="0070C0"/>
        </w:rPr>
        <w:t>D</w:t>
      </w:r>
      <w:r w:rsidRPr="000F1023">
        <w:rPr>
          <w:color w:val="0070C0"/>
        </w:rPr>
        <w:t>evuelve los métodos HTTP que soporta el servidor para un recurso concreto.</w:t>
      </w:r>
    </w:p>
    <w:p w14:paraId="7FF711F8" w14:textId="77777777" w:rsidR="006B0259" w:rsidRPr="00AD65E5" w:rsidRDefault="006B0259" w:rsidP="006B0259">
      <w:pPr>
        <w:numPr>
          <w:ilvl w:val="0"/>
          <w:numId w:val="11"/>
        </w:numPr>
      </w:pPr>
    </w:p>
    <w:p w14:paraId="40644F58" w14:textId="04F3D415" w:rsidR="00AD65E5" w:rsidRDefault="00AD65E5" w:rsidP="00AD65E5">
      <w:pPr>
        <w:numPr>
          <w:ilvl w:val="0"/>
          <w:numId w:val="5"/>
        </w:numPr>
      </w:pPr>
    </w:p>
    <w:p w14:paraId="3ED11C4A" w14:textId="77777777" w:rsidR="00A64155" w:rsidRDefault="00A64155" w:rsidP="00A64155">
      <w:pPr>
        <w:jc w:val="both"/>
        <w:rPr>
          <w:color w:val="0070C0"/>
        </w:rPr>
      </w:pPr>
    </w:p>
    <w:p w14:paraId="19444C26" w14:textId="2EDD2BB8" w:rsidR="00A64155" w:rsidRDefault="00A64155" w:rsidP="00A64155">
      <w:pPr>
        <w:jc w:val="both"/>
        <w:rPr>
          <w:color w:val="0070C0"/>
        </w:rPr>
      </w:pPr>
      <w:r w:rsidRPr="00A64155">
        <w:rPr>
          <w:noProof/>
          <w:color w:val="0070C0"/>
        </w:rPr>
        <w:lastRenderedPageBreak/>
        <w:drawing>
          <wp:anchor distT="0" distB="0" distL="114300" distR="114300" simplePos="0" relativeHeight="251662336" behindDoc="0" locked="0" layoutInCell="1" allowOverlap="1" wp14:anchorId="0E2D4D58" wp14:editId="523EB93A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2028825" cy="2172335"/>
            <wp:effectExtent l="0" t="0" r="0" b="0"/>
            <wp:wrapSquare wrapText="bothSides"/>
            <wp:docPr id="95997913" name="Imagen 1" descr="Imagen que contiene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7913" name="Imagen 1" descr="Imagen que contiene Aplicación&#10;&#10;El contenido generado por IA puede ser incorrecto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587" cy="2173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333CCE" w14:textId="14196FA8" w:rsidR="006B0259" w:rsidRPr="00A64155" w:rsidRDefault="006B0259" w:rsidP="00A64155">
      <w:pPr>
        <w:jc w:val="both"/>
        <w:rPr>
          <w:color w:val="0070C0"/>
        </w:rPr>
      </w:pPr>
      <w:r w:rsidRPr="00A64155">
        <w:rPr>
          <w:color w:val="0070C0"/>
        </w:rPr>
        <w:t>Cliente: peticiones (</w:t>
      </w:r>
      <w:proofErr w:type="spellStart"/>
      <w:r w:rsidRPr="00A64155">
        <w:rPr>
          <w:color w:val="0070C0"/>
        </w:rPr>
        <w:t>request</w:t>
      </w:r>
      <w:proofErr w:type="spellEnd"/>
      <w:r w:rsidRPr="00A64155">
        <w:rPr>
          <w:color w:val="0070C0"/>
        </w:rPr>
        <w:t>)</w:t>
      </w:r>
    </w:p>
    <w:p w14:paraId="50B068E0" w14:textId="77777777" w:rsidR="006B0259" w:rsidRPr="00A64155" w:rsidRDefault="006B0259" w:rsidP="00A64155">
      <w:pPr>
        <w:jc w:val="both"/>
        <w:rPr>
          <w:color w:val="0070C0"/>
        </w:rPr>
      </w:pPr>
      <w:r w:rsidRPr="00A64155">
        <w:rPr>
          <w:color w:val="0070C0"/>
        </w:rPr>
        <w:t>Servidor: respuestas (response)</w:t>
      </w:r>
    </w:p>
    <w:p w14:paraId="1AB44281" w14:textId="77777777" w:rsidR="006B0259" w:rsidRPr="00A64155" w:rsidRDefault="006B0259" w:rsidP="00A64155">
      <w:pPr>
        <w:jc w:val="both"/>
        <w:rPr>
          <w:color w:val="0070C0"/>
        </w:rPr>
      </w:pPr>
      <w:r w:rsidRPr="00A64155">
        <w:rPr>
          <w:color w:val="0070C0"/>
        </w:rPr>
        <w:t xml:space="preserve">Protocolo TCP/IP: la información (peticiones y respuestas) viaja “troceada” en paquetes y debe confirmarse cada paquete que se recibe (ACK - </w:t>
      </w:r>
      <w:proofErr w:type="spellStart"/>
      <w:r w:rsidRPr="00A64155">
        <w:rPr>
          <w:color w:val="0070C0"/>
        </w:rPr>
        <w:t>acknowledgement</w:t>
      </w:r>
      <w:proofErr w:type="spellEnd"/>
      <w:r w:rsidRPr="00A64155">
        <w:rPr>
          <w:color w:val="0070C0"/>
        </w:rPr>
        <w:t>)</w:t>
      </w:r>
    </w:p>
    <w:p w14:paraId="746CA5B1" w14:textId="43B079C5" w:rsidR="006B0259" w:rsidRPr="00A64155" w:rsidRDefault="006B0259" w:rsidP="00A64155">
      <w:pPr>
        <w:jc w:val="both"/>
        <w:rPr>
          <w:color w:val="0070C0"/>
        </w:rPr>
      </w:pPr>
      <w:r w:rsidRPr="00A64155">
        <w:rPr>
          <w:color w:val="0070C0"/>
        </w:rPr>
        <w:t xml:space="preserve">Cargar una página implica múltiples peticiones y respuestas (y </w:t>
      </w:r>
      <w:proofErr w:type="spellStart"/>
      <w:r w:rsidRPr="00A64155">
        <w:rPr>
          <w:color w:val="0070C0"/>
        </w:rPr>
        <w:t>ACKs</w:t>
      </w:r>
      <w:proofErr w:type="spellEnd"/>
      <w:r w:rsidRPr="00A64155">
        <w:rPr>
          <w:color w:val="0070C0"/>
        </w:rPr>
        <w:t>)</w:t>
      </w:r>
    </w:p>
    <w:p w14:paraId="44C93DCE" w14:textId="77777777" w:rsidR="00A64155" w:rsidRDefault="00A64155" w:rsidP="00A64155">
      <w:pPr>
        <w:numPr>
          <w:ilvl w:val="0"/>
          <w:numId w:val="11"/>
        </w:numPr>
        <w:jc w:val="both"/>
        <w:rPr>
          <w:color w:val="0070C0"/>
        </w:rPr>
      </w:pPr>
    </w:p>
    <w:p w14:paraId="0D7F65BD" w14:textId="77777777" w:rsidR="00A64155" w:rsidRDefault="00A64155" w:rsidP="00A64155">
      <w:pPr>
        <w:numPr>
          <w:ilvl w:val="0"/>
          <w:numId w:val="11"/>
        </w:numPr>
        <w:jc w:val="both"/>
        <w:rPr>
          <w:color w:val="0070C0"/>
        </w:rPr>
      </w:pPr>
    </w:p>
    <w:p w14:paraId="62B2DEF5" w14:textId="7754DBC1" w:rsidR="004C7333" w:rsidRPr="00A64155" w:rsidRDefault="006B0259" w:rsidP="00A64155">
      <w:pPr>
        <w:rPr>
          <w:b/>
          <w:bCs/>
        </w:rPr>
      </w:pPr>
      <w:r w:rsidRPr="00A64155">
        <w:rPr>
          <w:b/>
          <w:bCs/>
        </w:rPr>
        <w:t>Códigos de estado de respuesta HTTP</w:t>
      </w:r>
    </w:p>
    <w:p w14:paraId="7FD6307F" w14:textId="25BCFA4B" w:rsidR="006B0259" w:rsidRPr="00A64155" w:rsidRDefault="006B0259" w:rsidP="00A64155">
      <w:pPr>
        <w:numPr>
          <w:ilvl w:val="0"/>
          <w:numId w:val="11"/>
        </w:numPr>
        <w:jc w:val="both"/>
        <w:rPr>
          <w:color w:val="0070C0"/>
        </w:rPr>
      </w:pPr>
      <w:r w:rsidRPr="00A64155">
        <w:rPr>
          <w:b/>
          <w:bCs/>
          <w:color w:val="EE0000"/>
        </w:rPr>
        <w:t xml:space="preserve">1xx </w:t>
      </w:r>
      <w:r w:rsidRPr="00A64155">
        <w:t xml:space="preserve">(Información): </w:t>
      </w:r>
      <w:r w:rsidR="00A64155">
        <w:rPr>
          <w:color w:val="0070C0"/>
        </w:rPr>
        <w:t>P</w:t>
      </w:r>
      <w:r w:rsidRPr="00A64155">
        <w:rPr>
          <w:color w:val="0070C0"/>
        </w:rPr>
        <w:t>etición recibida, continua el proceso.</w:t>
      </w:r>
    </w:p>
    <w:p w14:paraId="570F7CC2" w14:textId="07BD4BCA" w:rsidR="006B0259" w:rsidRPr="00A64155" w:rsidRDefault="006B0259" w:rsidP="00A64155">
      <w:pPr>
        <w:numPr>
          <w:ilvl w:val="0"/>
          <w:numId w:val="11"/>
        </w:numPr>
        <w:jc w:val="both"/>
        <w:rPr>
          <w:color w:val="0070C0"/>
        </w:rPr>
      </w:pPr>
      <w:r w:rsidRPr="00A64155">
        <w:rPr>
          <w:b/>
          <w:bCs/>
          <w:color w:val="EE0000"/>
        </w:rPr>
        <w:t xml:space="preserve">2xx </w:t>
      </w:r>
      <w:r w:rsidRPr="00A64155">
        <w:t>(Éxito):</w:t>
      </w:r>
      <w:r w:rsidRPr="00A64155">
        <w:rPr>
          <w:color w:val="0070C0"/>
        </w:rPr>
        <w:t xml:space="preserve"> </w:t>
      </w:r>
      <w:r w:rsidR="00A64155">
        <w:rPr>
          <w:color w:val="0070C0"/>
        </w:rPr>
        <w:t>P</w:t>
      </w:r>
      <w:r w:rsidRPr="00A64155">
        <w:rPr>
          <w:color w:val="0070C0"/>
        </w:rPr>
        <w:t>etición recibida con éxito, comprendida y aceptada.</w:t>
      </w:r>
    </w:p>
    <w:p w14:paraId="08320BCD" w14:textId="24DAB61C" w:rsidR="006B0259" w:rsidRPr="00A64155" w:rsidRDefault="006B0259" w:rsidP="00A64155">
      <w:pPr>
        <w:numPr>
          <w:ilvl w:val="0"/>
          <w:numId w:val="11"/>
        </w:numPr>
        <w:jc w:val="both"/>
        <w:rPr>
          <w:color w:val="0070C0"/>
        </w:rPr>
      </w:pPr>
      <w:r w:rsidRPr="00A64155">
        <w:rPr>
          <w:b/>
          <w:bCs/>
          <w:color w:val="EE0000"/>
        </w:rPr>
        <w:t>3xx</w:t>
      </w:r>
      <w:r w:rsidRPr="00A64155">
        <w:rPr>
          <w:color w:val="0070C0"/>
        </w:rPr>
        <w:t xml:space="preserve"> </w:t>
      </w:r>
      <w:r w:rsidRPr="00A64155">
        <w:t>(Redirección):</w:t>
      </w:r>
      <w:r w:rsidRPr="00A64155">
        <w:rPr>
          <w:color w:val="0070C0"/>
        </w:rPr>
        <w:t xml:space="preserve"> </w:t>
      </w:r>
      <w:r w:rsidR="00A64155">
        <w:rPr>
          <w:color w:val="0070C0"/>
        </w:rPr>
        <w:t>S</w:t>
      </w:r>
      <w:r w:rsidRPr="00A64155">
        <w:rPr>
          <w:color w:val="0070C0"/>
        </w:rPr>
        <w:t>e necesitan más acciones para completar la petición.</w:t>
      </w:r>
    </w:p>
    <w:p w14:paraId="02FB6B7A" w14:textId="29DE499C" w:rsidR="006B0259" w:rsidRPr="00A64155" w:rsidRDefault="006B0259" w:rsidP="00A64155">
      <w:pPr>
        <w:numPr>
          <w:ilvl w:val="0"/>
          <w:numId w:val="11"/>
        </w:numPr>
        <w:jc w:val="both"/>
        <w:rPr>
          <w:color w:val="0070C0"/>
        </w:rPr>
      </w:pPr>
      <w:r w:rsidRPr="00A64155">
        <w:rPr>
          <w:b/>
          <w:bCs/>
          <w:color w:val="EE0000"/>
        </w:rPr>
        <w:t>4xx</w:t>
      </w:r>
      <w:r w:rsidRPr="00A64155">
        <w:rPr>
          <w:color w:val="0070C0"/>
        </w:rPr>
        <w:t xml:space="preserve"> </w:t>
      </w:r>
      <w:r w:rsidRPr="00A64155">
        <w:t>(Error de cliente):</w:t>
      </w:r>
      <w:r w:rsidRPr="00A64155">
        <w:rPr>
          <w:color w:val="0070C0"/>
        </w:rPr>
        <w:t xml:space="preserve"> </w:t>
      </w:r>
      <w:r w:rsidR="00A64155">
        <w:rPr>
          <w:color w:val="0070C0"/>
        </w:rPr>
        <w:t>L</w:t>
      </w:r>
      <w:r w:rsidRPr="00A64155">
        <w:rPr>
          <w:color w:val="0070C0"/>
        </w:rPr>
        <w:t>a sintaxis de la petición no es correcta o no puede completarse.</w:t>
      </w:r>
    </w:p>
    <w:p w14:paraId="1CF58B21" w14:textId="46978133" w:rsidR="006B0259" w:rsidRDefault="006B0259" w:rsidP="00A64155">
      <w:pPr>
        <w:numPr>
          <w:ilvl w:val="0"/>
          <w:numId w:val="11"/>
        </w:numPr>
        <w:jc w:val="both"/>
        <w:rPr>
          <w:color w:val="0070C0"/>
        </w:rPr>
      </w:pPr>
      <w:r w:rsidRPr="00A64155">
        <w:rPr>
          <w:b/>
          <w:bCs/>
          <w:color w:val="EE0000"/>
        </w:rPr>
        <w:t>5xx</w:t>
      </w:r>
      <w:r w:rsidRPr="00A64155">
        <w:rPr>
          <w:color w:val="0070C0"/>
        </w:rPr>
        <w:t xml:space="preserve"> </w:t>
      </w:r>
      <w:r w:rsidRPr="00A64155">
        <w:t>(Error de servidor):</w:t>
      </w:r>
      <w:r w:rsidRPr="00A64155">
        <w:rPr>
          <w:color w:val="0070C0"/>
        </w:rPr>
        <w:t xml:space="preserve"> </w:t>
      </w:r>
      <w:r w:rsidR="00A64155">
        <w:rPr>
          <w:color w:val="0070C0"/>
        </w:rPr>
        <w:t>E</w:t>
      </w:r>
      <w:r w:rsidRPr="00A64155">
        <w:rPr>
          <w:color w:val="0070C0"/>
        </w:rPr>
        <w:t>l servidor no pudo completar la petición (aunque sea válida).</w:t>
      </w:r>
    </w:p>
    <w:tbl>
      <w:tblPr>
        <w:tblStyle w:val="Tablaconcuadrcula"/>
        <w:tblW w:w="11041" w:type="dxa"/>
        <w:jc w:val="center"/>
        <w:tblLook w:val="04A0" w:firstRow="1" w:lastRow="0" w:firstColumn="1" w:lastColumn="0" w:noHBand="0" w:noVBand="1"/>
      </w:tblPr>
      <w:tblGrid>
        <w:gridCol w:w="935"/>
        <w:gridCol w:w="2172"/>
        <w:gridCol w:w="7934"/>
      </w:tblGrid>
      <w:tr w:rsidR="00A64155" w:rsidRPr="00C90C1F" w14:paraId="36F34327" w14:textId="77777777" w:rsidTr="003E7594">
        <w:trPr>
          <w:jc w:val="center"/>
        </w:trPr>
        <w:tc>
          <w:tcPr>
            <w:tcW w:w="935" w:type="dxa"/>
          </w:tcPr>
          <w:p w14:paraId="7160AD83" w14:textId="645C3BA9" w:rsidR="00A64155" w:rsidRPr="00C90C1F" w:rsidRDefault="00A64155" w:rsidP="00A64155">
            <w:pPr>
              <w:jc w:val="center"/>
              <w:rPr>
                <w:b/>
                <w:bCs/>
                <w:sz w:val="20"/>
                <w:szCs w:val="20"/>
              </w:rPr>
            </w:pPr>
            <w:r w:rsidRPr="00C90C1F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2172" w:type="dxa"/>
          </w:tcPr>
          <w:p w14:paraId="24ED68F6" w14:textId="4169A0F4" w:rsidR="00A64155" w:rsidRPr="00C90C1F" w:rsidRDefault="00A64155" w:rsidP="00A64155">
            <w:pPr>
              <w:jc w:val="center"/>
              <w:rPr>
                <w:b/>
                <w:bCs/>
                <w:sz w:val="20"/>
                <w:szCs w:val="20"/>
              </w:rPr>
            </w:pPr>
            <w:r w:rsidRPr="00C90C1F">
              <w:rPr>
                <w:b/>
                <w:bCs/>
                <w:sz w:val="20"/>
                <w:szCs w:val="20"/>
              </w:rPr>
              <w:t>Estado</w:t>
            </w:r>
          </w:p>
        </w:tc>
        <w:tc>
          <w:tcPr>
            <w:tcW w:w="7934" w:type="dxa"/>
            <w:vAlign w:val="center"/>
          </w:tcPr>
          <w:p w14:paraId="42E06E46" w14:textId="0C509353" w:rsidR="00A64155" w:rsidRPr="00C90C1F" w:rsidRDefault="00A64155" w:rsidP="003E7594">
            <w:pPr>
              <w:rPr>
                <w:b/>
                <w:bCs/>
                <w:sz w:val="20"/>
                <w:szCs w:val="20"/>
              </w:rPr>
            </w:pPr>
            <w:r w:rsidRPr="00C90C1F">
              <w:rPr>
                <w:b/>
                <w:bCs/>
                <w:sz w:val="20"/>
                <w:szCs w:val="20"/>
              </w:rPr>
              <w:t>Que hace</w:t>
            </w:r>
          </w:p>
        </w:tc>
      </w:tr>
      <w:tr w:rsidR="00A64155" w:rsidRPr="00C90C1F" w14:paraId="255B944B" w14:textId="77777777" w:rsidTr="003E7594">
        <w:trPr>
          <w:jc w:val="center"/>
        </w:trPr>
        <w:tc>
          <w:tcPr>
            <w:tcW w:w="935" w:type="dxa"/>
            <w:vAlign w:val="center"/>
          </w:tcPr>
          <w:p w14:paraId="2D641333" w14:textId="280698C0" w:rsidR="00A64155" w:rsidRPr="00C90C1F" w:rsidRDefault="00A64155" w:rsidP="00A64155">
            <w:pPr>
              <w:jc w:val="center"/>
              <w:rPr>
                <w:color w:val="EE0000"/>
                <w:sz w:val="20"/>
                <w:szCs w:val="20"/>
              </w:rPr>
            </w:pPr>
            <w:r w:rsidRPr="00C90C1F">
              <w:rPr>
                <w:b/>
                <w:bCs/>
                <w:color w:val="EE0000"/>
                <w:sz w:val="20"/>
                <w:szCs w:val="20"/>
              </w:rPr>
              <w:t>100</w:t>
            </w:r>
          </w:p>
        </w:tc>
        <w:tc>
          <w:tcPr>
            <w:tcW w:w="2172" w:type="dxa"/>
            <w:vAlign w:val="center"/>
          </w:tcPr>
          <w:p w14:paraId="734151CF" w14:textId="25940839" w:rsidR="00A64155" w:rsidRPr="00C90C1F" w:rsidRDefault="00A64155" w:rsidP="00A64155">
            <w:pPr>
              <w:jc w:val="center"/>
              <w:rPr>
                <w:color w:val="0070C0"/>
                <w:sz w:val="20"/>
                <w:szCs w:val="20"/>
              </w:rPr>
            </w:pPr>
            <w:r w:rsidRPr="00C90C1F">
              <w:rPr>
                <w:b/>
                <w:bCs/>
                <w:sz w:val="20"/>
                <w:szCs w:val="20"/>
              </w:rPr>
              <w:t>Continue</w:t>
            </w:r>
          </w:p>
        </w:tc>
        <w:tc>
          <w:tcPr>
            <w:tcW w:w="7934" w:type="dxa"/>
            <w:vAlign w:val="center"/>
          </w:tcPr>
          <w:p w14:paraId="2BEC5A93" w14:textId="6C8B7BDA" w:rsidR="00A64155" w:rsidRPr="00C90C1F" w:rsidRDefault="00A64155" w:rsidP="003E7594">
            <w:pPr>
              <w:jc w:val="both"/>
              <w:rPr>
                <w:color w:val="0070C0"/>
                <w:sz w:val="20"/>
                <w:szCs w:val="20"/>
              </w:rPr>
            </w:pPr>
            <w:r w:rsidRPr="00C90C1F">
              <w:rPr>
                <w:color w:val="0070C0"/>
                <w:sz w:val="20"/>
                <w:szCs w:val="20"/>
              </w:rPr>
              <w:t>El navegador “pregunta” primero al servidor si puede continuar con la petición, especialmente en los casos en que el cuerpo de la petición es grande.</w:t>
            </w:r>
          </w:p>
        </w:tc>
      </w:tr>
      <w:tr w:rsidR="00A64155" w:rsidRPr="00C90C1F" w14:paraId="2BE13D7C" w14:textId="77777777" w:rsidTr="003E7594">
        <w:trPr>
          <w:jc w:val="center"/>
        </w:trPr>
        <w:tc>
          <w:tcPr>
            <w:tcW w:w="935" w:type="dxa"/>
            <w:vAlign w:val="center"/>
          </w:tcPr>
          <w:p w14:paraId="4554C162" w14:textId="6C7DFFED" w:rsidR="00A64155" w:rsidRPr="00C90C1F" w:rsidRDefault="00A64155" w:rsidP="00A64155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C90C1F">
              <w:rPr>
                <w:b/>
                <w:bCs/>
                <w:color w:val="EE0000"/>
                <w:sz w:val="20"/>
                <w:szCs w:val="20"/>
              </w:rPr>
              <w:t>101</w:t>
            </w:r>
          </w:p>
        </w:tc>
        <w:tc>
          <w:tcPr>
            <w:tcW w:w="2172" w:type="dxa"/>
            <w:vAlign w:val="center"/>
          </w:tcPr>
          <w:p w14:paraId="5F8BB905" w14:textId="0C878DC1" w:rsidR="00A64155" w:rsidRPr="00C90C1F" w:rsidRDefault="00A64155" w:rsidP="00A64155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C90C1F">
              <w:rPr>
                <w:b/>
                <w:bCs/>
                <w:sz w:val="20"/>
                <w:szCs w:val="20"/>
              </w:rPr>
              <w:t>Switching</w:t>
            </w:r>
            <w:proofErr w:type="spellEnd"/>
            <w:r w:rsidRPr="00C90C1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90C1F">
              <w:rPr>
                <w:b/>
                <w:bCs/>
                <w:sz w:val="20"/>
                <w:szCs w:val="20"/>
              </w:rPr>
              <w:t>Protocols</w:t>
            </w:r>
            <w:proofErr w:type="spellEnd"/>
          </w:p>
        </w:tc>
        <w:tc>
          <w:tcPr>
            <w:tcW w:w="7934" w:type="dxa"/>
            <w:vAlign w:val="center"/>
          </w:tcPr>
          <w:p w14:paraId="0E45EEA7" w14:textId="23D4BCC1" w:rsidR="00A64155" w:rsidRPr="00C90C1F" w:rsidRDefault="003E7594" w:rsidP="003E7594">
            <w:pPr>
              <w:jc w:val="both"/>
              <w:rPr>
                <w:color w:val="0070C0"/>
                <w:sz w:val="20"/>
                <w:szCs w:val="20"/>
              </w:rPr>
            </w:pPr>
            <w:r w:rsidRPr="00C90C1F">
              <w:rPr>
                <w:color w:val="0070C0"/>
                <w:sz w:val="20"/>
                <w:szCs w:val="20"/>
              </w:rPr>
              <w:t>El servidor acepta un cambio de versión de protocolo HTTP a propuesta del navegador.</w:t>
            </w:r>
          </w:p>
        </w:tc>
      </w:tr>
      <w:tr w:rsidR="00A64155" w:rsidRPr="00C90C1F" w14:paraId="38841F75" w14:textId="77777777" w:rsidTr="003E7594">
        <w:trPr>
          <w:jc w:val="center"/>
        </w:trPr>
        <w:tc>
          <w:tcPr>
            <w:tcW w:w="935" w:type="dxa"/>
            <w:vAlign w:val="center"/>
          </w:tcPr>
          <w:p w14:paraId="7B007617" w14:textId="01AEF05C" w:rsidR="00A64155" w:rsidRPr="00C90C1F" w:rsidRDefault="00A64155" w:rsidP="00A64155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C90C1F">
              <w:rPr>
                <w:b/>
                <w:bCs/>
                <w:color w:val="EE0000"/>
                <w:sz w:val="20"/>
                <w:szCs w:val="20"/>
              </w:rPr>
              <w:t>102</w:t>
            </w:r>
          </w:p>
        </w:tc>
        <w:tc>
          <w:tcPr>
            <w:tcW w:w="2172" w:type="dxa"/>
            <w:vAlign w:val="center"/>
          </w:tcPr>
          <w:p w14:paraId="5BBF4B76" w14:textId="6EC70A97" w:rsidR="00A64155" w:rsidRPr="00C90C1F" w:rsidRDefault="00A64155" w:rsidP="00A64155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C90C1F">
              <w:rPr>
                <w:b/>
                <w:bCs/>
                <w:sz w:val="20"/>
                <w:szCs w:val="20"/>
              </w:rPr>
              <w:t>Proccessing</w:t>
            </w:r>
            <w:proofErr w:type="spellEnd"/>
          </w:p>
        </w:tc>
        <w:tc>
          <w:tcPr>
            <w:tcW w:w="7934" w:type="dxa"/>
            <w:vAlign w:val="center"/>
          </w:tcPr>
          <w:p w14:paraId="54BED87D" w14:textId="7D6AFB85" w:rsidR="00A64155" w:rsidRPr="00C90C1F" w:rsidRDefault="003E7594" w:rsidP="00C90C1F">
            <w:pPr>
              <w:jc w:val="both"/>
              <w:rPr>
                <w:sz w:val="20"/>
                <w:szCs w:val="20"/>
              </w:rPr>
            </w:pPr>
            <w:r w:rsidRPr="00C90C1F">
              <w:rPr>
                <w:color w:val="0070C0"/>
                <w:sz w:val="20"/>
                <w:szCs w:val="20"/>
              </w:rPr>
              <w:t>El servidor responde que aún está procesando una petición del navegador, evitando así que el navegador considere que se ha perdido.</w:t>
            </w:r>
            <w:r w:rsidRPr="00C90C1F">
              <w:rPr>
                <w:sz w:val="20"/>
                <w:szCs w:val="20"/>
              </w:rPr>
              <w:t xml:space="preserve"> </w:t>
            </w:r>
          </w:p>
        </w:tc>
      </w:tr>
      <w:tr w:rsidR="00A64155" w:rsidRPr="00C90C1F" w14:paraId="78244E9D" w14:textId="77777777" w:rsidTr="003E7594">
        <w:trPr>
          <w:jc w:val="center"/>
        </w:trPr>
        <w:tc>
          <w:tcPr>
            <w:tcW w:w="935" w:type="dxa"/>
            <w:vAlign w:val="center"/>
          </w:tcPr>
          <w:p w14:paraId="3FB7A27F" w14:textId="44252934" w:rsidR="00A64155" w:rsidRPr="00C90C1F" w:rsidRDefault="00A64155" w:rsidP="00A64155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C90C1F">
              <w:rPr>
                <w:b/>
                <w:bCs/>
                <w:color w:val="EE0000"/>
                <w:sz w:val="20"/>
                <w:szCs w:val="20"/>
              </w:rPr>
              <w:t>200</w:t>
            </w:r>
          </w:p>
        </w:tc>
        <w:tc>
          <w:tcPr>
            <w:tcW w:w="2172" w:type="dxa"/>
            <w:vAlign w:val="center"/>
          </w:tcPr>
          <w:p w14:paraId="02E1B78F" w14:textId="64EE2888" w:rsidR="00A64155" w:rsidRPr="00C90C1F" w:rsidRDefault="00A64155" w:rsidP="00A64155">
            <w:pPr>
              <w:jc w:val="center"/>
              <w:rPr>
                <w:b/>
                <w:bCs/>
                <w:sz w:val="20"/>
                <w:szCs w:val="20"/>
              </w:rPr>
            </w:pPr>
            <w:r w:rsidRPr="00C90C1F">
              <w:rPr>
                <w:b/>
                <w:bCs/>
                <w:sz w:val="20"/>
                <w:szCs w:val="20"/>
              </w:rPr>
              <w:t>Ok</w:t>
            </w:r>
          </w:p>
        </w:tc>
        <w:tc>
          <w:tcPr>
            <w:tcW w:w="7934" w:type="dxa"/>
            <w:vAlign w:val="center"/>
          </w:tcPr>
          <w:p w14:paraId="284B9F20" w14:textId="22103885" w:rsidR="00A64155" w:rsidRPr="00C90C1F" w:rsidRDefault="003E7594" w:rsidP="00C90C1F">
            <w:pPr>
              <w:jc w:val="both"/>
              <w:rPr>
                <w:color w:val="0070C0"/>
                <w:sz w:val="20"/>
                <w:szCs w:val="20"/>
              </w:rPr>
            </w:pPr>
            <w:r w:rsidRPr="00C90C1F">
              <w:rPr>
                <w:color w:val="0070C0"/>
                <w:sz w:val="20"/>
                <w:szCs w:val="20"/>
              </w:rPr>
              <w:t xml:space="preserve">Respuesta estándar para peticiones correctas. Suele ir acompañada de los datos solicitados por el navegador. </w:t>
            </w:r>
          </w:p>
        </w:tc>
      </w:tr>
      <w:tr w:rsidR="00A64155" w:rsidRPr="00C90C1F" w14:paraId="543768CC" w14:textId="77777777" w:rsidTr="003E7594">
        <w:trPr>
          <w:jc w:val="center"/>
        </w:trPr>
        <w:tc>
          <w:tcPr>
            <w:tcW w:w="935" w:type="dxa"/>
            <w:vAlign w:val="center"/>
          </w:tcPr>
          <w:p w14:paraId="23E8D286" w14:textId="5171BFA5" w:rsidR="00A64155" w:rsidRPr="00C90C1F" w:rsidRDefault="00A64155" w:rsidP="00A64155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C90C1F">
              <w:rPr>
                <w:b/>
                <w:bCs/>
                <w:color w:val="EE0000"/>
                <w:sz w:val="20"/>
                <w:szCs w:val="20"/>
              </w:rPr>
              <w:t>201</w:t>
            </w:r>
          </w:p>
        </w:tc>
        <w:tc>
          <w:tcPr>
            <w:tcW w:w="2172" w:type="dxa"/>
            <w:vAlign w:val="center"/>
          </w:tcPr>
          <w:p w14:paraId="35E13154" w14:textId="1F95D5FB" w:rsidR="00A64155" w:rsidRPr="00C90C1F" w:rsidRDefault="00A64155" w:rsidP="00A64155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C90C1F">
              <w:rPr>
                <w:b/>
                <w:bCs/>
                <w:sz w:val="20"/>
                <w:szCs w:val="20"/>
              </w:rPr>
              <w:t>Created</w:t>
            </w:r>
            <w:proofErr w:type="spellEnd"/>
          </w:p>
        </w:tc>
        <w:tc>
          <w:tcPr>
            <w:tcW w:w="7934" w:type="dxa"/>
            <w:vAlign w:val="center"/>
          </w:tcPr>
          <w:p w14:paraId="1B2E2468" w14:textId="0BF2D1F8" w:rsidR="00A64155" w:rsidRPr="00C90C1F" w:rsidRDefault="003E7594" w:rsidP="00C90C1F">
            <w:pPr>
              <w:jc w:val="both"/>
              <w:rPr>
                <w:color w:val="0070C0"/>
                <w:sz w:val="20"/>
                <w:szCs w:val="20"/>
              </w:rPr>
            </w:pPr>
            <w:r w:rsidRPr="00C90C1F">
              <w:rPr>
                <w:color w:val="0070C0"/>
                <w:sz w:val="20"/>
                <w:szCs w:val="20"/>
              </w:rPr>
              <w:t>Petición completada y creación de un nuevo recurso.</w:t>
            </w:r>
          </w:p>
        </w:tc>
      </w:tr>
      <w:tr w:rsidR="003E7594" w:rsidRPr="00C90C1F" w14:paraId="62C66721" w14:textId="77777777" w:rsidTr="003E7594">
        <w:trPr>
          <w:jc w:val="center"/>
        </w:trPr>
        <w:tc>
          <w:tcPr>
            <w:tcW w:w="935" w:type="dxa"/>
            <w:vAlign w:val="center"/>
          </w:tcPr>
          <w:p w14:paraId="1DD78411" w14:textId="3D8D2D38" w:rsidR="003E7594" w:rsidRPr="00C90C1F" w:rsidRDefault="003E7594" w:rsidP="00A64155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C90C1F">
              <w:rPr>
                <w:b/>
                <w:bCs/>
                <w:color w:val="EE0000"/>
                <w:sz w:val="20"/>
                <w:szCs w:val="20"/>
              </w:rPr>
              <w:t>202</w:t>
            </w:r>
          </w:p>
        </w:tc>
        <w:tc>
          <w:tcPr>
            <w:tcW w:w="2172" w:type="dxa"/>
            <w:vAlign w:val="center"/>
          </w:tcPr>
          <w:p w14:paraId="6FF25272" w14:textId="6F116FB5" w:rsidR="003E7594" w:rsidRPr="00C90C1F" w:rsidRDefault="003E7594" w:rsidP="00A64155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C90C1F">
              <w:rPr>
                <w:b/>
                <w:bCs/>
                <w:sz w:val="20"/>
                <w:szCs w:val="20"/>
              </w:rPr>
              <w:t>Accepted</w:t>
            </w:r>
            <w:proofErr w:type="spellEnd"/>
          </w:p>
        </w:tc>
        <w:tc>
          <w:tcPr>
            <w:tcW w:w="7934" w:type="dxa"/>
            <w:vAlign w:val="center"/>
          </w:tcPr>
          <w:p w14:paraId="3E51CA30" w14:textId="0CBFCB73" w:rsidR="003E7594" w:rsidRPr="00C90C1F" w:rsidRDefault="003E7594" w:rsidP="00C90C1F">
            <w:pPr>
              <w:jc w:val="both"/>
              <w:rPr>
                <w:color w:val="0070C0"/>
                <w:sz w:val="20"/>
                <w:szCs w:val="20"/>
              </w:rPr>
            </w:pPr>
            <w:r w:rsidRPr="00C90C1F">
              <w:rPr>
                <w:color w:val="0070C0"/>
                <w:sz w:val="20"/>
                <w:szCs w:val="20"/>
              </w:rPr>
              <w:t>Petición aceptada, aunque no se ha podido completar aún.</w:t>
            </w:r>
          </w:p>
        </w:tc>
      </w:tr>
      <w:tr w:rsidR="003E7594" w:rsidRPr="00C90C1F" w14:paraId="6F28FA59" w14:textId="77777777" w:rsidTr="003E7594">
        <w:trPr>
          <w:jc w:val="center"/>
        </w:trPr>
        <w:tc>
          <w:tcPr>
            <w:tcW w:w="935" w:type="dxa"/>
            <w:vAlign w:val="center"/>
          </w:tcPr>
          <w:p w14:paraId="706F5911" w14:textId="37E8683F" w:rsidR="003E7594" w:rsidRPr="00C90C1F" w:rsidRDefault="003E7594" w:rsidP="00A64155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C90C1F">
              <w:rPr>
                <w:b/>
                <w:bCs/>
                <w:color w:val="EE0000"/>
                <w:sz w:val="20"/>
                <w:szCs w:val="20"/>
              </w:rPr>
              <w:t>203</w:t>
            </w:r>
          </w:p>
        </w:tc>
        <w:tc>
          <w:tcPr>
            <w:tcW w:w="2172" w:type="dxa"/>
            <w:vAlign w:val="center"/>
          </w:tcPr>
          <w:p w14:paraId="7AB8D995" w14:textId="137D05BF" w:rsidR="003E7594" w:rsidRPr="00C90C1F" w:rsidRDefault="003E7594" w:rsidP="00A64155">
            <w:pPr>
              <w:jc w:val="center"/>
              <w:rPr>
                <w:b/>
                <w:bCs/>
                <w:sz w:val="20"/>
                <w:szCs w:val="20"/>
              </w:rPr>
            </w:pPr>
            <w:r w:rsidRPr="00C90C1F">
              <w:rPr>
                <w:b/>
                <w:bCs/>
                <w:sz w:val="20"/>
                <w:szCs w:val="20"/>
              </w:rPr>
              <w:t>Non-</w:t>
            </w:r>
            <w:proofErr w:type="spellStart"/>
            <w:r w:rsidRPr="00C90C1F">
              <w:rPr>
                <w:b/>
                <w:bCs/>
                <w:sz w:val="20"/>
                <w:szCs w:val="20"/>
              </w:rPr>
              <w:t>authoritative</w:t>
            </w:r>
            <w:proofErr w:type="spellEnd"/>
            <w:r w:rsidRPr="00C90C1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90C1F">
              <w:rPr>
                <w:b/>
                <w:bCs/>
                <w:sz w:val="20"/>
                <w:szCs w:val="20"/>
              </w:rPr>
              <w:t>Information</w:t>
            </w:r>
            <w:proofErr w:type="spellEnd"/>
          </w:p>
        </w:tc>
        <w:tc>
          <w:tcPr>
            <w:tcW w:w="7934" w:type="dxa"/>
            <w:vAlign w:val="center"/>
          </w:tcPr>
          <w:p w14:paraId="20802570" w14:textId="265C34FB" w:rsidR="003E7594" w:rsidRPr="00C90C1F" w:rsidRDefault="003E7594" w:rsidP="00C90C1F">
            <w:pPr>
              <w:jc w:val="both"/>
              <w:rPr>
                <w:color w:val="0070C0"/>
                <w:sz w:val="20"/>
                <w:szCs w:val="20"/>
              </w:rPr>
            </w:pPr>
            <w:r w:rsidRPr="00C90C1F">
              <w:rPr>
                <w:color w:val="0070C0"/>
                <w:sz w:val="20"/>
                <w:szCs w:val="20"/>
              </w:rPr>
              <w:t>Petición se ha completado, pero el contenido procede de otro servidor.</w:t>
            </w:r>
          </w:p>
        </w:tc>
      </w:tr>
      <w:tr w:rsidR="003E7594" w:rsidRPr="00C90C1F" w14:paraId="6D8AB8B6" w14:textId="77777777" w:rsidTr="003E7594">
        <w:trPr>
          <w:jc w:val="center"/>
        </w:trPr>
        <w:tc>
          <w:tcPr>
            <w:tcW w:w="935" w:type="dxa"/>
            <w:vAlign w:val="center"/>
          </w:tcPr>
          <w:p w14:paraId="12191F2C" w14:textId="437C1B15" w:rsidR="003E7594" w:rsidRPr="00C90C1F" w:rsidRDefault="003E7594" w:rsidP="00A64155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C90C1F">
              <w:rPr>
                <w:b/>
                <w:bCs/>
                <w:color w:val="EE0000"/>
                <w:sz w:val="20"/>
                <w:szCs w:val="20"/>
              </w:rPr>
              <w:t>204</w:t>
            </w:r>
          </w:p>
        </w:tc>
        <w:tc>
          <w:tcPr>
            <w:tcW w:w="2172" w:type="dxa"/>
            <w:vAlign w:val="center"/>
          </w:tcPr>
          <w:p w14:paraId="68CD91C1" w14:textId="01350126" w:rsidR="003E7594" w:rsidRPr="00C90C1F" w:rsidRDefault="003E7594" w:rsidP="00A64155">
            <w:pPr>
              <w:jc w:val="center"/>
              <w:rPr>
                <w:b/>
                <w:bCs/>
                <w:sz w:val="20"/>
                <w:szCs w:val="20"/>
              </w:rPr>
            </w:pPr>
            <w:r w:rsidRPr="00C90C1F">
              <w:rPr>
                <w:b/>
                <w:bCs/>
                <w:sz w:val="20"/>
                <w:szCs w:val="20"/>
              </w:rPr>
              <w:t>No Content</w:t>
            </w:r>
          </w:p>
        </w:tc>
        <w:tc>
          <w:tcPr>
            <w:tcW w:w="7934" w:type="dxa"/>
            <w:vAlign w:val="center"/>
          </w:tcPr>
          <w:p w14:paraId="315D90DA" w14:textId="1A060C36" w:rsidR="003E7594" w:rsidRPr="00C90C1F" w:rsidRDefault="003E7594" w:rsidP="00C90C1F">
            <w:pPr>
              <w:jc w:val="both"/>
              <w:rPr>
                <w:color w:val="0070C0"/>
                <w:sz w:val="20"/>
                <w:szCs w:val="20"/>
              </w:rPr>
            </w:pPr>
            <w:r w:rsidRPr="00C90C1F">
              <w:rPr>
                <w:color w:val="0070C0"/>
                <w:sz w:val="20"/>
                <w:szCs w:val="20"/>
              </w:rPr>
              <w:t>Petición completada, pero la respuesta no tiene contenido.</w:t>
            </w:r>
          </w:p>
        </w:tc>
      </w:tr>
      <w:tr w:rsidR="003E7594" w:rsidRPr="00C90C1F" w14:paraId="1E87B870" w14:textId="77777777" w:rsidTr="00C90C1F">
        <w:trPr>
          <w:jc w:val="center"/>
        </w:trPr>
        <w:tc>
          <w:tcPr>
            <w:tcW w:w="935" w:type="dxa"/>
            <w:vAlign w:val="center"/>
          </w:tcPr>
          <w:p w14:paraId="7DDCFCD3" w14:textId="595794E6" w:rsidR="003E7594" w:rsidRPr="00C90C1F" w:rsidRDefault="003E7594" w:rsidP="00A64155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C90C1F">
              <w:rPr>
                <w:b/>
                <w:bCs/>
                <w:color w:val="EE0000"/>
                <w:sz w:val="20"/>
                <w:szCs w:val="20"/>
              </w:rPr>
              <w:t>205</w:t>
            </w:r>
          </w:p>
        </w:tc>
        <w:tc>
          <w:tcPr>
            <w:tcW w:w="2172" w:type="dxa"/>
            <w:vAlign w:val="center"/>
          </w:tcPr>
          <w:p w14:paraId="21DC1B46" w14:textId="0B31CF1E" w:rsidR="003E7594" w:rsidRPr="00C90C1F" w:rsidRDefault="003E7594" w:rsidP="00A64155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C90C1F">
              <w:rPr>
                <w:b/>
                <w:bCs/>
                <w:sz w:val="20"/>
                <w:szCs w:val="20"/>
              </w:rPr>
              <w:t>Reset</w:t>
            </w:r>
            <w:proofErr w:type="spellEnd"/>
            <w:r w:rsidRPr="00C90C1F">
              <w:rPr>
                <w:b/>
                <w:bCs/>
                <w:sz w:val="20"/>
                <w:szCs w:val="20"/>
              </w:rPr>
              <w:t xml:space="preserve"> Content</w:t>
            </w:r>
          </w:p>
        </w:tc>
        <w:tc>
          <w:tcPr>
            <w:tcW w:w="7934" w:type="dxa"/>
            <w:vAlign w:val="center"/>
          </w:tcPr>
          <w:p w14:paraId="140F0035" w14:textId="3EF10BAF" w:rsidR="003E7594" w:rsidRPr="00C90C1F" w:rsidRDefault="003E7594" w:rsidP="00C90C1F">
            <w:pPr>
              <w:jc w:val="both"/>
              <w:rPr>
                <w:color w:val="0070C0"/>
                <w:sz w:val="20"/>
                <w:szCs w:val="20"/>
              </w:rPr>
            </w:pPr>
            <w:r w:rsidRPr="00C90C1F">
              <w:rPr>
                <w:color w:val="0070C0"/>
                <w:sz w:val="20"/>
                <w:szCs w:val="20"/>
              </w:rPr>
              <w:t>Petición completada, respuesta sin contenidos y el navegador tiene que reinicializar la página desde la que realizó la petición (p.ej. borrar formularios una vez se han enviado).</w:t>
            </w:r>
          </w:p>
        </w:tc>
      </w:tr>
      <w:tr w:rsidR="003E7594" w:rsidRPr="00C90C1F" w14:paraId="6C764A69" w14:textId="77777777" w:rsidTr="00C90C1F">
        <w:trPr>
          <w:jc w:val="center"/>
        </w:trPr>
        <w:tc>
          <w:tcPr>
            <w:tcW w:w="935" w:type="dxa"/>
            <w:vAlign w:val="center"/>
          </w:tcPr>
          <w:p w14:paraId="57BB6997" w14:textId="2F420034" w:rsidR="003E7594" w:rsidRPr="00C90C1F" w:rsidRDefault="003E7594" w:rsidP="00A64155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C90C1F">
              <w:rPr>
                <w:b/>
                <w:bCs/>
                <w:color w:val="EE0000"/>
                <w:sz w:val="20"/>
                <w:szCs w:val="20"/>
              </w:rPr>
              <w:t>206</w:t>
            </w:r>
          </w:p>
        </w:tc>
        <w:tc>
          <w:tcPr>
            <w:tcW w:w="2172" w:type="dxa"/>
            <w:vAlign w:val="center"/>
          </w:tcPr>
          <w:p w14:paraId="4BCEBBF1" w14:textId="7F601781" w:rsidR="003E7594" w:rsidRPr="00C90C1F" w:rsidRDefault="003E7594" w:rsidP="00A64155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C90C1F">
              <w:rPr>
                <w:b/>
                <w:bCs/>
                <w:sz w:val="20"/>
                <w:szCs w:val="20"/>
              </w:rPr>
              <w:t>Partial</w:t>
            </w:r>
            <w:proofErr w:type="spellEnd"/>
            <w:r w:rsidRPr="00C90C1F">
              <w:rPr>
                <w:b/>
                <w:bCs/>
                <w:sz w:val="20"/>
                <w:szCs w:val="20"/>
              </w:rPr>
              <w:t xml:space="preserve"> Content</w:t>
            </w:r>
          </w:p>
        </w:tc>
        <w:tc>
          <w:tcPr>
            <w:tcW w:w="7934" w:type="dxa"/>
            <w:vAlign w:val="center"/>
          </w:tcPr>
          <w:p w14:paraId="550CF094" w14:textId="79B31028" w:rsidR="003E7594" w:rsidRPr="00C90C1F" w:rsidRDefault="003E7594" w:rsidP="00C90C1F">
            <w:pPr>
              <w:jc w:val="both"/>
              <w:rPr>
                <w:color w:val="0070C0"/>
                <w:sz w:val="20"/>
                <w:szCs w:val="20"/>
              </w:rPr>
            </w:pPr>
            <w:r w:rsidRPr="00C90C1F">
              <w:rPr>
                <w:color w:val="0070C0"/>
                <w:sz w:val="20"/>
                <w:szCs w:val="20"/>
              </w:rPr>
              <w:t>Petición aceptada, pero devuelve solo parte de los contenidos (p.ej. trocear una descarga o retomar una descarga interrumpida).</w:t>
            </w:r>
          </w:p>
        </w:tc>
      </w:tr>
      <w:tr w:rsidR="003E7594" w:rsidRPr="00C90C1F" w14:paraId="41C083FB" w14:textId="77777777" w:rsidTr="00C90C1F">
        <w:trPr>
          <w:jc w:val="center"/>
        </w:trPr>
        <w:tc>
          <w:tcPr>
            <w:tcW w:w="935" w:type="dxa"/>
            <w:vAlign w:val="center"/>
          </w:tcPr>
          <w:p w14:paraId="5866FA65" w14:textId="253B43E9" w:rsidR="003E7594" w:rsidRPr="00C90C1F" w:rsidRDefault="003E7594" w:rsidP="00A64155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C90C1F">
              <w:rPr>
                <w:b/>
                <w:bCs/>
                <w:color w:val="EE0000"/>
                <w:sz w:val="20"/>
                <w:szCs w:val="20"/>
              </w:rPr>
              <w:t xml:space="preserve">300 </w:t>
            </w:r>
          </w:p>
        </w:tc>
        <w:tc>
          <w:tcPr>
            <w:tcW w:w="2172" w:type="dxa"/>
            <w:vAlign w:val="center"/>
          </w:tcPr>
          <w:p w14:paraId="01A0E59D" w14:textId="4A05884E" w:rsidR="003E7594" w:rsidRPr="00C90C1F" w:rsidRDefault="003E7594" w:rsidP="00A64155">
            <w:pPr>
              <w:jc w:val="center"/>
              <w:rPr>
                <w:b/>
                <w:bCs/>
                <w:sz w:val="20"/>
                <w:szCs w:val="20"/>
              </w:rPr>
            </w:pPr>
            <w:r w:rsidRPr="00C90C1F">
              <w:rPr>
                <w:b/>
                <w:bCs/>
                <w:sz w:val="20"/>
                <w:szCs w:val="20"/>
                <w:lang w:val="en-GB"/>
              </w:rPr>
              <w:t>Multiple Choices</w:t>
            </w:r>
          </w:p>
        </w:tc>
        <w:tc>
          <w:tcPr>
            <w:tcW w:w="7934" w:type="dxa"/>
            <w:vAlign w:val="center"/>
          </w:tcPr>
          <w:p w14:paraId="14956140" w14:textId="66C240CE" w:rsidR="003E7594" w:rsidRPr="00C90C1F" w:rsidRDefault="003E7594" w:rsidP="00C90C1F">
            <w:pPr>
              <w:numPr>
                <w:ilvl w:val="0"/>
                <w:numId w:val="11"/>
              </w:numPr>
              <w:jc w:val="both"/>
              <w:rPr>
                <w:color w:val="0070C0"/>
                <w:sz w:val="20"/>
                <w:szCs w:val="20"/>
              </w:rPr>
            </w:pPr>
            <w:r w:rsidRPr="00C90C1F">
              <w:rPr>
                <w:color w:val="0070C0"/>
                <w:sz w:val="20"/>
                <w:szCs w:val="20"/>
              </w:rPr>
              <w:t>Indicar opciones múltiples para el contenido solicitado por el cliente (p.ej. videos con distinta resolución).</w:t>
            </w:r>
          </w:p>
        </w:tc>
      </w:tr>
      <w:tr w:rsidR="003E7594" w:rsidRPr="00C90C1F" w14:paraId="4113C55B" w14:textId="77777777" w:rsidTr="00C90C1F">
        <w:trPr>
          <w:jc w:val="center"/>
        </w:trPr>
        <w:tc>
          <w:tcPr>
            <w:tcW w:w="935" w:type="dxa"/>
            <w:vAlign w:val="center"/>
          </w:tcPr>
          <w:p w14:paraId="11940E37" w14:textId="1190A9D6" w:rsidR="003E7594" w:rsidRPr="00C90C1F" w:rsidRDefault="003E7594" w:rsidP="00A64155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C90C1F">
              <w:rPr>
                <w:b/>
                <w:bCs/>
                <w:color w:val="EE0000"/>
                <w:sz w:val="20"/>
                <w:szCs w:val="20"/>
              </w:rPr>
              <w:t>301</w:t>
            </w:r>
          </w:p>
        </w:tc>
        <w:tc>
          <w:tcPr>
            <w:tcW w:w="2172" w:type="dxa"/>
            <w:vAlign w:val="center"/>
          </w:tcPr>
          <w:p w14:paraId="77F1FD7D" w14:textId="2E721516" w:rsidR="003E7594" w:rsidRPr="00C90C1F" w:rsidRDefault="003E7594" w:rsidP="00A64155">
            <w:pPr>
              <w:jc w:val="center"/>
              <w:rPr>
                <w:b/>
                <w:bCs/>
                <w:sz w:val="20"/>
                <w:szCs w:val="20"/>
              </w:rPr>
            </w:pPr>
            <w:r w:rsidRPr="00C90C1F">
              <w:rPr>
                <w:b/>
                <w:bCs/>
                <w:sz w:val="20"/>
                <w:szCs w:val="20"/>
              </w:rPr>
              <w:t xml:space="preserve">Moved </w:t>
            </w:r>
            <w:proofErr w:type="spellStart"/>
            <w:r w:rsidRPr="00C90C1F">
              <w:rPr>
                <w:b/>
                <w:bCs/>
                <w:sz w:val="20"/>
                <w:szCs w:val="20"/>
              </w:rPr>
              <w:t>Permanently</w:t>
            </w:r>
            <w:proofErr w:type="spellEnd"/>
          </w:p>
        </w:tc>
        <w:tc>
          <w:tcPr>
            <w:tcW w:w="7934" w:type="dxa"/>
            <w:vAlign w:val="center"/>
          </w:tcPr>
          <w:p w14:paraId="19969661" w14:textId="4B572223" w:rsidR="003E7594" w:rsidRPr="00C90C1F" w:rsidRDefault="003E7594" w:rsidP="00C90C1F">
            <w:pPr>
              <w:numPr>
                <w:ilvl w:val="0"/>
                <w:numId w:val="11"/>
              </w:numPr>
              <w:jc w:val="both"/>
              <w:rPr>
                <w:color w:val="0070C0"/>
                <w:sz w:val="20"/>
                <w:szCs w:val="20"/>
              </w:rPr>
            </w:pPr>
            <w:r w:rsidRPr="00C90C1F">
              <w:rPr>
                <w:color w:val="0070C0"/>
                <w:sz w:val="20"/>
                <w:szCs w:val="20"/>
              </w:rPr>
              <w:t>Todas las peticiones se redirigen a otra URL.</w:t>
            </w:r>
          </w:p>
        </w:tc>
      </w:tr>
      <w:tr w:rsidR="003E7594" w:rsidRPr="00C90C1F" w14:paraId="3926D580" w14:textId="77777777" w:rsidTr="00C90C1F">
        <w:trPr>
          <w:jc w:val="center"/>
        </w:trPr>
        <w:tc>
          <w:tcPr>
            <w:tcW w:w="935" w:type="dxa"/>
            <w:vAlign w:val="center"/>
          </w:tcPr>
          <w:p w14:paraId="2E86FDCA" w14:textId="46450745" w:rsidR="003E7594" w:rsidRPr="00C90C1F" w:rsidRDefault="003E7594" w:rsidP="00A64155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C90C1F">
              <w:rPr>
                <w:b/>
                <w:bCs/>
                <w:color w:val="EE0000"/>
                <w:sz w:val="20"/>
                <w:szCs w:val="20"/>
              </w:rPr>
              <w:t>302/303</w:t>
            </w:r>
          </w:p>
        </w:tc>
        <w:tc>
          <w:tcPr>
            <w:tcW w:w="2172" w:type="dxa"/>
            <w:vAlign w:val="center"/>
          </w:tcPr>
          <w:p w14:paraId="0BC2FE09" w14:textId="078BD76E" w:rsidR="003E7594" w:rsidRPr="00C90C1F" w:rsidRDefault="003E7594" w:rsidP="00A64155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C90C1F">
              <w:rPr>
                <w:b/>
                <w:bCs/>
                <w:sz w:val="20"/>
                <w:szCs w:val="20"/>
              </w:rPr>
              <w:t>See</w:t>
            </w:r>
            <w:proofErr w:type="spellEnd"/>
            <w:r w:rsidRPr="00C90C1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90C1F">
              <w:rPr>
                <w:b/>
                <w:bCs/>
                <w:sz w:val="20"/>
                <w:szCs w:val="20"/>
              </w:rPr>
              <w:t>Other</w:t>
            </w:r>
            <w:proofErr w:type="spellEnd"/>
          </w:p>
        </w:tc>
        <w:tc>
          <w:tcPr>
            <w:tcW w:w="7934" w:type="dxa"/>
            <w:vAlign w:val="center"/>
          </w:tcPr>
          <w:p w14:paraId="529855F7" w14:textId="01E79010" w:rsidR="003E7594" w:rsidRPr="00C90C1F" w:rsidRDefault="003E7594" w:rsidP="00C90C1F">
            <w:pPr>
              <w:numPr>
                <w:ilvl w:val="0"/>
                <w:numId w:val="11"/>
              </w:numPr>
              <w:jc w:val="both"/>
              <w:rPr>
                <w:color w:val="0070C0"/>
                <w:sz w:val="20"/>
                <w:szCs w:val="20"/>
              </w:rPr>
            </w:pPr>
            <w:r w:rsidRPr="00C90C1F">
              <w:rPr>
                <w:color w:val="0070C0"/>
                <w:sz w:val="20"/>
                <w:szCs w:val="20"/>
              </w:rPr>
              <w:t>La respuesta a la petición está en otra URL accesible mediante otra petición GET.</w:t>
            </w:r>
          </w:p>
        </w:tc>
      </w:tr>
      <w:tr w:rsidR="003E7594" w:rsidRPr="00C90C1F" w14:paraId="172410CF" w14:textId="77777777" w:rsidTr="00C90C1F">
        <w:trPr>
          <w:jc w:val="center"/>
        </w:trPr>
        <w:tc>
          <w:tcPr>
            <w:tcW w:w="935" w:type="dxa"/>
            <w:vAlign w:val="center"/>
          </w:tcPr>
          <w:p w14:paraId="21D95124" w14:textId="0762BC86" w:rsidR="003E7594" w:rsidRPr="00C90C1F" w:rsidRDefault="003E7594" w:rsidP="00A64155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C90C1F">
              <w:rPr>
                <w:b/>
                <w:bCs/>
                <w:color w:val="EE0000"/>
                <w:sz w:val="20"/>
                <w:szCs w:val="20"/>
              </w:rPr>
              <w:t>304</w:t>
            </w:r>
          </w:p>
        </w:tc>
        <w:tc>
          <w:tcPr>
            <w:tcW w:w="2172" w:type="dxa"/>
            <w:vAlign w:val="center"/>
          </w:tcPr>
          <w:p w14:paraId="290A8A0D" w14:textId="41D28CDF" w:rsidR="003E7594" w:rsidRPr="00C90C1F" w:rsidRDefault="003E7594" w:rsidP="00A64155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C90C1F">
              <w:rPr>
                <w:b/>
                <w:bCs/>
                <w:sz w:val="20"/>
                <w:szCs w:val="20"/>
              </w:rPr>
              <w:t>Not</w:t>
            </w:r>
            <w:proofErr w:type="spellEnd"/>
            <w:r w:rsidRPr="00C90C1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90C1F">
              <w:rPr>
                <w:b/>
                <w:bCs/>
                <w:sz w:val="20"/>
                <w:szCs w:val="20"/>
              </w:rPr>
              <w:t>Modified</w:t>
            </w:r>
            <w:proofErr w:type="spellEnd"/>
          </w:p>
        </w:tc>
        <w:tc>
          <w:tcPr>
            <w:tcW w:w="7934" w:type="dxa"/>
            <w:vAlign w:val="center"/>
          </w:tcPr>
          <w:p w14:paraId="145EE280" w14:textId="356FA674" w:rsidR="003E7594" w:rsidRPr="00C90C1F" w:rsidRDefault="003E7594" w:rsidP="00C90C1F">
            <w:pPr>
              <w:numPr>
                <w:ilvl w:val="0"/>
                <w:numId w:val="11"/>
              </w:numPr>
              <w:jc w:val="both"/>
              <w:rPr>
                <w:color w:val="0070C0"/>
                <w:sz w:val="20"/>
                <w:szCs w:val="20"/>
              </w:rPr>
            </w:pPr>
            <w:r w:rsidRPr="00C90C1F">
              <w:rPr>
                <w:color w:val="0070C0"/>
                <w:sz w:val="20"/>
                <w:szCs w:val="20"/>
              </w:rPr>
              <w:t>El contenido solicitado en la URL no ha sido modificado desde la última vez que se solicitó, con lo que no hace falta reenviarlo (ahorro de tráfico y ancho de banda).</w:t>
            </w:r>
          </w:p>
        </w:tc>
      </w:tr>
      <w:tr w:rsidR="003E7594" w:rsidRPr="00C90C1F" w14:paraId="1E007C62" w14:textId="77777777" w:rsidTr="00C90C1F">
        <w:trPr>
          <w:jc w:val="center"/>
        </w:trPr>
        <w:tc>
          <w:tcPr>
            <w:tcW w:w="935" w:type="dxa"/>
            <w:vAlign w:val="center"/>
          </w:tcPr>
          <w:p w14:paraId="5DA5938A" w14:textId="5F99A9AF" w:rsidR="003E7594" w:rsidRPr="00C90C1F" w:rsidRDefault="003E7594" w:rsidP="00A64155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C90C1F">
              <w:rPr>
                <w:b/>
                <w:bCs/>
                <w:color w:val="EE0000"/>
                <w:sz w:val="20"/>
                <w:szCs w:val="20"/>
              </w:rPr>
              <w:t xml:space="preserve">400 </w:t>
            </w:r>
          </w:p>
        </w:tc>
        <w:tc>
          <w:tcPr>
            <w:tcW w:w="2172" w:type="dxa"/>
            <w:vAlign w:val="center"/>
          </w:tcPr>
          <w:p w14:paraId="3419F3C5" w14:textId="20B36BB5" w:rsidR="003E7594" w:rsidRPr="00C90C1F" w:rsidRDefault="00C90C1F" w:rsidP="00A64155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C90C1F">
              <w:rPr>
                <w:b/>
                <w:bCs/>
                <w:sz w:val="20"/>
                <w:szCs w:val="20"/>
              </w:rPr>
              <w:t>Bad</w:t>
            </w:r>
            <w:proofErr w:type="spellEnd"/>
            <w:r w:rsidRPr="00C90C1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90C1F">
              <w:rPr>
                <w:b/>
                <w:bCs/>
                <w:sz w:val="20"/>
                <w:szCs w:val="20"/>
              </w:rPr>
              <w:t>Request</w:t>
            </w:r>
            <w:proofErr w:type="spellEnd"/>
          </w:p>
        </w:tc>
        <w:tc>
          <w:tcPr>
            <w:tcW w:w="7934" w:type="dxa"/>
            <w:vAlign w:val="center"/>
          </w:tcPr>
          <w:p w14:paraId="62A98FDA" w14:textId="430CEDCD" w:rsidR="003E7594" w:rsidRPr="00C90C1F" w:rsidRDefault="00C90C1F" w:rsidP="00C90C1F">
            <w:pPr>
              <w:numPr>
                <w:ilvl w:val="0"/>
                <w:numId w:val="11"/>
              </w:numPr>
              <w:jc w:val="both"/>
              <w:rPr>
                <w:color w:val="0070C0"/>
                <w:sz w:val="20"/>
                <w:szCs w:val="20"/>
              </w:rPr>
            </w:pPr>
            <w:r w:rsidRPr="00C90C1F">
              <w:rPr>
                <w:color w:val="0070C0"/>
                <w:sz w:val="20"/>
                <w:szCs w:val="20"/>
              </w:rPr>
              <w:t>La solicitud del cliente tiene errores de sintaxis.</w:t>
            </w:r>
          </w:p>
        </w:tc>
      </w:tr>
      <w:tr w:rsidR="003E7594" w:rsidRPr="00C90C1F" w14:paraId="2D12B899" w14:textId="77777777" w:rsidTr="00C90C1F">
        <w:trPr>
          <w:jc w:val="center"/>
        </w:trPr>
        <w:tc>
          <w:tcPr>
            <w:tcW w:w="935" w:type="dxa"/>
            <w:vAlign w:val="center"/>
          </w:tcPr>
          <w:p w14:paraId="13B07B72" w14:textId="5BA2D69D" w:rsidR="003E7594" w:rsidRPr="00C90C1F" w:rsidRDefault="003E7594" w:rsidP="00A64155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C90C1F">
              <w:rPr>
                <w:b/>
                <w:bCs/>
                <w:color w:val="EE0000"/>
                <w:sz w:val="20"/>
                <w:szCs w:val="20"/>
              </w:rPr>
              <w:t>401</w:t>
            </w:r>
          </w:p>
        </w:tc>
        <w:tc>
          <w:tcPr>
            <w:tcW w:w="2172" w:type="dxa"/>
            <w:vAlign w:val="center"/>
          </w:tcPr>
          <w:p w14:paraId="747C6E99" w14:textId="19ED43D2" w:rsidR="003E7594" w:rsidRPr="00C90C1F" w:rsidRDefault="00C90C1F" w:rsidP="00A64155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C90C1F">
              <w:rPr>
                <w:b/>
                <w:bCs/>
                <w:sz w:val="20"/>
                <w:szCs w:val="20"/>
              </w:rPr>
              <w:t>Autorization</w:t>
            </w:r>
            <w:proofErr w:type="spellEnd"/>
            <w:r w:rsidRPr="00C90C1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90C1F">
              <w:rPr>
                <w:b/>
                <w:bCs/>
                <w:sz w:val="20"/>
                <w:szCs w:val="20"/>
              </w:rPr>
              <w:t>Required</w:t>
            </w:r>
            <w:proofErr w:type="spellEnd"/>
          </w:p>
        </w:tc>
        <w:tc>
          <w:tcPr>
            <w:tcW w:w="7934" w:type="dxa"/>
            <w:vAlign w:val="center"/>
          </w:tcPr>
          <w:p w14:paraId="64ABC789" w14:textId="432D728B" w:rsidR="003E7594" w:rsidRPr="00C90C1F" w:rsidRDefault="00C90C1F" w:rsidP="00C90C1F">
            <w:pPr>
              <w:numPr>
                <w:ilvl w:val="0"/>
                <w:numId w:val="11"/>
              </w:numPr>
              <w:jc w:val="both"/>
              <w:rPr>
                <w:color w:val="0070C0"/>
                <w:sz w:val="20"/>
                <w:szCs w:val="20"/>
              </w:rPr>
            </w:pPr>
            <w:r w:rsidRPr="00C90C1F">
              <w:rPr>
                <w:color w:val="0070C0"/>
                <w:sz w:val="20"/>
                <w:szCs w:val="20"/>
              </w:rPr>
              <w:t>La solicitud requiere de autorización previa por parte del cliente.</w:t>
            </w:r>
          </w:p>
        </w:tc>
      </w:tr>
      <w:tr w:rsidR="003E7594" w:rsidRPr="00C90C1F" w14:paraId="160C9919" w14:textId="77777777" w:rsidTr="00C90C1F">
        <w:trPr>
          <w:jc w:val="center"/>
        </w:trPr>
        <w:tc>
          <w:tcPr>
            <w:tcW w:w="935" w:type="dxa"/>
            <w:vAlign w:val="center"/>
          </w:tcPr>
          <w:p w14:paraId="424099A7" w14:textId="49F8444A" w:rsidR="003E7594" w:rsidRPr="00C90C1F" w:rsidRDefault="003E7594" w:rsidP="00A64155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C90C1F">
              <w:rPr>
                <w:b/>
                <w:bCs/>
                <w:color w:val="EE0000"/>
                <w:sz w:val="20"/>
                <w:szCs w:val="20"/>
              </w:rPr>
              <w:t>403</w:t>
            </w:r>
          </w:p>
        </w:tc>
        <w:tc>
          <w:tcPr>
            <w:tcW w:w="2172" w:type="dxa"/>
            <w:vAlign w:val="center"/>
          </w:tcPr>
          <w:p w14:paraId="43536DDD" w14:textId="3FB7C8B3" w:rsidR="003E7594" w:rsidRPr="00C90C1F" w:rsidRDefault="00C90C1F" w:rsidP="00A64155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C90C1F">
              <w:rPr>
                <w:b/>
                <w:bCs/>
                <w:sz w:val="20"/>
                <w:szCs w:val="20"/>
              </w:rPr>
              <w:t>Forbiden</w:t>
            </w:r>
            <w:proofErr w:type="spellEnd"/>
          </w:p>
        </w:tc>
        <w:tc>
          <w:tcPr>
            <w:tcW w:w="7934" w:type="dxa"/>
            <w:vAlign w:val="center"/>
          </w:tcPr>
          <w:p w14:paraId="72AA9B16" w14:textId="1CA5EED7" w:rsidR="003E7594" w:rsidRPr="00C90C1F" w:rsidRDefault="00C90C1F" w:rsidP="00C90C1F">
            <w:pPr>
              <w:numPr>
                <w:ilvl w:val="0"/>
                <w:numId w:val="11"/>
              </w:numPr>
              <w:jc w:val="both"/>
              <w:rPr>
                <w:color w:val="0070C0"/>
                <w:sz w:val="20"/>
                <w:szCs w:val="20"/>
              </w:rPr>
            </w:pPr>
            <w:r w:rsidRPr="00C90C1F">
              <w:rPr>
                <w:color w:val="0070C0"/>
                <w:sz w:val="20"/>
                <w:szCs w:val="20"/>
              </w:rPr>
              <w:t>Tanto si el cliente está autorizado como si no, no tiene privilegios suficientes para acceder al recurso solicitado.</w:t>
            </w:r>
          </w:p>
        </w:tc>
      </w:tr>
      <w:tr w:rsidR="003E7594" w:rsidRPr="00C90C1F" w14:paraId="2C0AA222" w14:textId="77777777" w:rsidTr="00C90C1F">
        <w:trPr>
          <w:jc w:val="center"/>
        </w:trPr>
        <w:tc>
          <w:tcPr>
            <w:tcW w:w="935" w:type="dxa"/>
            <w:vAlign w:val="center"/>
          </w:tcPr>
          <w:p w14:paraId="7C5A2287" w14:textId="4CE049BD" w:rsidR="003E7594" w:rsidRPr="00C90C1F" w:rsidRDefault="003E7594" w:rsidP="00A64155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C90C1F">
              <w:rPr>
                <w:b/>
                <w:bCs/>
                <w:color w:val="EE0000"/>
                <w:sz w:val="20"/>
                <w:szCs w:val="20"/>
              </w:rPr>
              <w:t>404</w:t>
            </w:r>
          </w:p>
        </w:tc>
        <w:tc>
          <w:tcPr>
            <w:tcW w:w="2172" w:type="dxa"/>
            <w:vAlign w:val="center"/>
          </w:tcPr>
          <w:p w14:paraId="28EB9C11" w14:textId="51255EDE" w:rsidR="003E7594" w:rsidRPr="00C90C1F" w:rsidRDefault="00C90C1F" w:rsidP="00A64155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C90C1F">
              <w:rPr>
                <w:b/>
                <w:bCs/>
                <w:sz w:val="20"/>
                <w:szCs w:val="20"/>
              </w:rPr>
              <w:t>Not</w:t>
            </w:r>
            <w:proofErr w:type="spellEnd"/>
            <w:r w:rsidRPr="00C90C1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90C1F">
              <w:rPr>
                <w:b/>
                <w:bCs/>
                <w:sz w:val="20"/>
                <w:szCs w:val="20"/>
              </w:rPr>
              <w:t>Found</w:t>
            </w:r>
            <w:proofErr w:type="spellEnd"/>
          </w:p>
        </w:tc>
        <w:tc>
          <w:tcPr>
            <w:tcW w:w="7934" w:type="dxa"/>
            <w:vAlign w:val="center"/>
          </w:tcPr>
          <w:p w14:paraId="71CEF7F0" w14:textId="5BA67589" w:rsidR="003E7594" w:rsidRPr="00C90C1F" w:rsidRDefault="00C90C1F" w:rsidP="00C90C1F">
            <w:pPr>
              <w:numPr>
                <w:ilvl w:val="0"/>
                <w:numId w:val="11"/>
              </w:numPr>
              <w:jc w:val="both"/>
              <w:rPr>
                <w:color w:val="0070C0"/>
                <w:sz w:val="20"/>
                <w:szCs w:val="20"/>
              </w:rPr>
            </w:pPr>
            <w:r w:rsidRPr="00C90C1F">
              <w:rPr>
                <w:color w:val="0070C0"/>
                <w:sz w:val="20"/>
                <w:szCs w:val="20"/>
              </w:rPr>
              <w:t>El servidor no encuentra el recurso solicitado.</w:t>
            </w:r>
          </w:p>
        </w:tc>
      </w:tr>
      <w:tr w:rsidR="003E7594" w:rsidRPr="00C90C1F" w14:paraId="29983FAC" w14:textId="77777777" w:rsidTr="00C90C1F">
        <w:trPr>
          <w:jc w:val="center"/>
        </w:trPr>
        <w:tc>
          <w:tcPr>
            <w:tcW w:w="935" w:type="dxa"/>
            <w:vAlign w:val="center"/>
          </w:tcPr>
          <w:p w14:paraId="2EFAB437" w14:textId="26EC6A60" w:rsidR="003E7594" w:rsidRPr="00C90C1F" w:rsidRDefault="003E7594" w:rsidP="00A64155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C90C1F">
              <w:rPr>
                <w:b/>
                <w:bCs/>
                <w:color w:val="EE0000"/>
                <w:sz w:val="20"/>
                <w:szCs w:val="20"/>
              </w:rPr>
              <w:t>405</w:t>
            </w:r>
          </w:p>
        </w:tc>
        <w:tc>
          <w:tcPr>
            <w:tcW w:w="2172" w:type="dxa"/>
            <w:vAlign w:val="center"/>
          </w:tcPr>
          <w:p w14:paraId="62E06EDB" w14:textId="3AC8D820" w:rsidR="003E7594" w:rsidRPr="00C90C1F" w:rsidRDefault="00C90C1F" w:rsidP="00A64155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C90C1F">
              <w:rPr>
                <w:b/>
                <w:bCs/>
                <w:sz w:val="20"/>
                <w:szCs w:val="20"/>
              </w:rPr>
              <w:t>Method</w:t>
            </w:r>
            <w:proofErr w:type="spellEnd"/>
            <w:r w:rsidRPr="00C90C1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90C1F">
              <w:rPr>
                <w:b/>
                <w:bCs/>
                <w:sz w:val="20"/>
                <w:szCs w:val="20"/>
              </w:rPr>
              <w:t>Not</w:t>
            </w:r>
            <w:proofErr w:type="spellEnd"/>
            <w:r w:rsidRPr="00C90C1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90C1F">
              <w:rPr>
                <w:b/>
                <w:bCs/>
                <w:sz w:val="20"/>
                <w:szCs w:val="20"/>
              </w:rPr>
              <w:t>Allowed</w:t>
            </w:r>
            <w:proofErr w:type="spellEnd"/>
          </w:p>
        </w:tc>
        <w:tc>
          <w:tcPr>
            <w:tcW w:w="7934" w:type="dxa"/>
            <w:vAlign w:val="center"/>
          </w:tcPr>
          <w:p w14:paraId="5709AF55" w14:textId="70F6A199" w:rsidR="003E7594" w:rsidRPr="00C90C1F" w:rsidRDefault="00C90C1F" w:rsidP="00C90C1F">
            <w:pPr>
              <w:numPr>
                <w:ilvl w:val="0"/>
                <w:numId w:val="11"/>
              </w:numPr>
              <w:jc w:val="both"/>
              <w:rPr>
                <w:color w:val="0070C0"/>
                <w:sz w:val="20"/>
                <w:szCs w:val="20"/>
              </w:rPr>
            </w:pPr>
            <w:r w:rsidRPr="00C90C1F">
              <w:rPr>
                <w:color w:val="0070C0"/>
                <w:sz w:val="20"/>
                <w:szCs w:val="20"/>
              </w:rPr>
              <w:t>La petición (GET, POST, PUT…) no es la adecuada para la URL solicitada.</w:t>
            </w:r>
          </w:p>
        </w:tc>
      </w:tr>
      <w:tr w:rsidR="003E7594" w:rsidRPr="00C90C1F" w14:paraId="376DE508" w14:textId="77777777" w:rsidTr="00C90C1F">
        <w:trPr>
          <w:jc w:val="center"/>
        </w:trPr>
        <w:tc>
          <w:tcPr>
            <w:tcW w:w="935" w:type="dxa"/>
            <w:vAlign w:val="center"/>
          </w:tcPr>
          <w:p w14:paraId="50CF839F" w14:textId="16A5B266" w:rsidR="003E7594" w:rsidRPr="00C90C1F" w:rsidRDefault="003E7594" w:rsidP="00A64155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C90C1F">
              <w:rPr>
                <w:b/>
                <w:bCs/>
                <w:color w:val="EE0000"/>
                <w:sz w:val="20"/>
                <w:szCs w:val="20"/>
              </w:rPr>
              <w:t>406</w:t>
            </w:r>
          </w:p>
        </w:tc>
        <w:tc>
          <w:tcPr>
            <w:tcW w:w="2172" w:type="dxa"/>
            <w:vAlign w:val="center"/>
          </w:tcPr>
          <w:p w14:paraId="43F9584F" w14:textId="46D573D1" w:rsidR="003E7594" w:rsidRPr="00C90C1F" w:rsidRDefault="00C90C1F" w:rsidP="00A64155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C90C1F">
              <w:rPr>
                <w:b/>
                <w:bCs/>
                <w:sz w:val="20"/>
                <w:szCs w:val="20"/>
              </w:rPr>
              <w:t>Not</w:t>
            </w:r>
            <w:proofErr w:type="spellEnd"/>
            <w:r w:rsidRPr="00C90C1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90C1F">
              <w:rPr>
                <w:b/>
                <w:bCs/>
                <w:sz w:val="20"/>
                <w:szCs w:val="20"/>
              </w:rPr>
              <w:t>Acceptable</w:t>
            </w:r>
            <w:proofErr w:type="spellEnd"/>
          </w:p>
        </w:tc>
        <w:tc>
          <w:tcPr>
            <w:tcW w:w="7934" w:type="dxa"/>
            <w:vAlign w:val="center"/>
          </w:tcPr>
          <w:p w14:paraId="4FBD979B" w14:textId="58476FD2" w:rsidR="003E7594" w:rsidRPr="00C90C1F" w:rsidRDefault="00C90C1F" w:rsidP="00C90C1F">
            <w:pPr>
              <w:numPr>
                <w:ilvl w:val="0"/>
                <w:numId w:val="11"/>
              </w:numPr>
              <w:jc w:val="both"/>
              <w:rPr>
                <w:color w:val="0070C0"/>
                <w:sz w:val="20"/>
                <w:szCs w:val="20"/>
              </w:rPr>
            </w:pPr>
            <w:r w:rsidRPr="00C90C1F">
              <w:rPr>
                <w:color w:val="0070C0"/>
                <w:sz w:val="20"/>
                <w:szCs w:val="20"/>
              </w:rPr>
              <w:t>El servidor no puede devolver los datos en el formato que solicita el cliente en su petición (campo “</w:t>
            </w:r>
            <w:proofErr w:type="spellStart"/>
            <w:r w:rsidRPr="00C90C1F">
              <w:rPr>
                <w:color w:val="0070C0"/>
                <w:sz w:val="20"/>
                <w:szCs w:val="20"/>
              </w:rPr>
              <w:t>Accept</w:t>
            </w:r>
            <w:proofErr w:type="spellEnd"/>
            <w:r w:rsidRPr="00C90C1F">
              <w:rPr>
                <w:color w:val="0070C0"/>
                <w:sz w:val="20"/>
                <w:szCs w:val="20"/>
              </w:rPr>
              <w:t>” de la cabecera de la petición).</w:t>
            </w:r>
          </w:p>
        </w:tc>
      </w:tr>
      <w:tr w:rsidR="003E7594" w:rsidRPr="00C90C1F" w14:paraId="7A3923AC" w14:textId="77777777" w:rsidTr="00C90C1F">
        <w:trPr>
          <w:jc w:val="center"/>
        </w:trPr>
        <w:tc>
          <w:tcPr>
            <w:tcW w:w="935" w:type="dxa"/>
            <w:vAlign w:val="center"/>
          </w:tcPr>
          <w:p w14:paraId="0B733C0D" w14:textId="564E4237" w:rsidR="003E7594" w:rsidRPr="00C90C1F" w:rsidRDefault="003E7594" w:rsidP="00A64155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C90C1F">
              <w:rPr>
                <w:b/>
                <w:bCs/>
                <w:color w:val="EE0000"/>
                <w:sz w:val="20"/>
                <w:szCs w:val="20"/>
              </w:rPr>
              <w:t>408</w:t>
            </w:r>
          </w:p>
        </w:tc>
        <w:tc>
          <w:tcPr>
            <w:tcW w:w="2172" w:type="dxa"/>
            <w:vAlign w:val="center"/>
          </w:tcPr>
          <w:p w14:paraId="5ED3842E" w14:textId="6E5341FA" w:rsidR="003E7594" w:rsidRPr="00C90C1F" w:rsidRDefault="00C90C1F" w:rsidP="00A64155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C90C1F">
              <w:rPr>
                <w:b/>
                <w:bCs/>
                <w:sz w:val="20"/>
                <w:szCs w:val="20"/>
              </w:rPr>
              <w:t>Request</w:t>
            </w:r>
            <w:proofErr w:type="spellEnd"/>
            <w:r w:rsidRPr="00C90C1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90C1F">
              <w:rPr>
                <w:b/>
                <w:bCs/>
                <w:sz w:val="20"/>
                <w:szCs w:val="20"/>
              </w:rPr>
              <w:t>Timeout</w:t>
            </w:r>
            <w:proofErr w:type="spellEnd"/>
          </w:p>
        </w:tc>
        <w:tc>
          <w:tcPr>
            <w:tcW w:w="7934" w:type="dxa"/>
            <w:vAlign w:val="center"/>
          </w:tcPr>
          <w:p w14:paraId="7382C128" w14:textId="73BC1FF2" w:rsidR="003E7594" w:rsidRPr="00C90C1F" w:rsidRDefault="00C90C1F" w:rsidP="00C90C1F">
            <w:pPr>
              <w:numPr>
                <w:ilvl w:val="0"/>
                <w:numId w:val="11"/>
              </w:numPr>
              <w:jc w:val="both"/>
              <w:rPr>
                <w:color w:val="0070C0"/>
                <w:sz w:val="20"/>
                <w:szCs w:val="20"/>
              </w:rPr>
            </w:pPr>
            <w:r w:rsidRPr="00C90C1F">
              <w:rPr>
                <w:color w:val="0070C0"/>
                <w:sz w:val="20"/>
                <w:szCs w:val="20"/>
              </w:rPr>
              <w:t>El cliente no ha continuado la petición que tenía pendiente.</w:t>
            </w:r>
          </w:p>
        </w:tc>
      </w:tr>
      <w:tr w:rsidR="003E7594" w:rsidRPr="00C90C1F" w14:paraId="08CB5E57" w14:textId="77777777" w:rsidTr="00C90C1F">
        <w:trPr>
          <w:jc w:val="center"/>
        </w:trPr>
        <w:tc>
          <w:tcPr>
            <w:tcW w:w="935" w:type="dxa"/>
            <w:vAlign w:val="center"/>
          </w:tcPr>
          <w:p w14:paraId="7D1A7F55" w14:textId="53F6B544" w:rsidR="003E7594" w:rsidRPr="00C90C1F" w:rsidRDefault="003E7594" w:rsidP="00A64155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C90C1F">
              <w:rPr>
                <w:b/>
                <w:bCs/>
                <w:color w:val="EE0000"/>
                <w:sz w:val="20"/>
                <w:szCs w:val="20"/>
              </w:rPr>
              <w:t>414</w:t>
            </w:r>
          </w:p>
        </w:tc>
        <w:tc>
          <w:tcPr>
            <w:tcW w:w="2172" w:type="dxa"/>
            <w:vAlign w:val="center"/>
          </w:tcPr>
          <w:p w14:paraId="7C93D7D6" w14:textId="2DD2C2BE" w:rsidR="003E7594" w:rsidRPr="00C90C1F" w:rsidRDefault="00C90C1F" w:rsidP="00A64155">
            <w:pPr>
              <w:jc w:val="center"/>
              <w:rPr>
                <w:b/>
                <w:bCs/>
                <w:sz w:val="20"/>
                <w:szCs w:val="20"/>
              </w:rPr>
            </w:pPr>
            <w:r w:rsidRPr="00C90C1F">
              <w:rPr>
                <w:b/>
                <w:bCs/>
                <w:sz w:val="20"/>
                <w:szCs w:val="20"/>
              </w:rPr>
              <w:t xml:space="preserve">URI </w:t>
            </w:r>
            <w:proofErr w:type="spellStart"/>
            <w:r w:rsidRPr="00C90C1F">
              <w:rPr>
                <w:b/>
                <w:bCs/>
                <w:sz w:val="20"/>
                <w:szCs w:val="20"/>
              </w:rPr>
              <w:t>Too</w:t>
            </w:r>
            <w:proofErr w:type="spellEnd"/>
            <w:r w:rsidRPr="00C90C1F">
              <w:rPr>
                <w:b/>
                <w:bCs/>
                <w:sz w:val="20"/>
                <w:szCs w:val="20"/>
              </w:rPr>
              <w:t xml:space="preserve"> Long</w:t>
            </w:r>
          </w:p>
        </w:tc>
        <w:tc>
          <w:tcPr>
            <w:tcW w:w="7934" w:type="dxa"/>
            <w:vAlign w:val="center"/>
          </w:tcPr>
          <w:p w14:paraId="4ECC259A" w14:textId="01CFAF9A" w:rsidR="003E7594" w:rsidRPr="00C90C1F" w:rsidRDefault="00C90C1F" w:rsidP="00C90C1F">
            <w:pPr>
              <w:numPr>
                <w:ilvl w:val="0"/>
                <w:numId w:val="11"/>
              </w:numPr>
              <w:jc w:val="both"/>
              <w:rPr>
                <w:color w:val="0070C0"/>
                <w:sz w:val="20"/>
                <w:szCs w:val="20"/>
              </w:rPr>
            </w:pPr>
            <w:r w:rsidRPr="00C90C1F">
              <w:rPr>
                <w:color w:val="0070C0"/>
                <w:sz w:val="20"/>
                <w:szCs w:val="20"/>
              </w:rPr>
              <w:t>La URL es demasiado larga (p.ej. una petición GET que debería ser POST).</w:t>
            </w:r>
          </w:p>
        </w:tc>
      </w:tr>
      <w:tr w:rsidR="003E7594" w:rsidRPr="00C90C1F" w14:paraId="0F5D6388" w14:textId="77777777" w:rsidTr="00C90C1F">
        <w:trPr>
          <w:jc w:val="center"/>
        </w:trPr>
        <w:tc>
          <w:tcPr>
            <w:tcW w:w="935" w:type="dxa"/>
            <w:vAlign w:val="center"/>
          </w:tcPr>
          <w:p w14:paraId="7CEED777" w14:textId="306CF17A" w:rsidR="003E7594" w:rsidRPr="00C90C1F" w:rsidRDefault="003E7594" w:rsidP="00A64155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C90C1F">
              <w:rPr>
                <w:b/>
                <w:bCs/>
                <w:color w:val="EE0000"/>
                <w:sz w:val="20"/>
                <w:szCs w:val="20"/>
              </w:rPr>
              <w:lastRenderedPageBreak/>
              <w:t>415</w:t>
            </w:r>
          </w:p>
        </w:tc>
        <w:tc>
          <w:tcPr>
            <w:tcW w:w="2172" w:type="dxa"/>
            <w:vAlign w:val="center"/>
          </w:tcPr>
          <w:p w14:paraId="71CCE258" w14:textId="509D66C4" w:rsidR="003E7594" w:rsidRPr="00C90C1F" w:rsidRDefault="00C90C1F" w:rsidP="00A64155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C90C1F">
              <w:rPr>
                <w:b/>
                <w:bCs/>
                <w:sz w:val="20"/>
                <w:szCs w:val="20"/>
              </w:rPr>
              <w:t>Unsopported</w:t>
            </w:r>
            <w:proofErr w:type="spellEnd"/>
            <w:r w:rsidRPr="00C90C1F">
              <w:rPr>
                <w:b/>
                <w:bCs/>
                <w:sz w:val="20"/>
                <w:szCs w:val="20"/>
              </w:rPr>
              <w:t xml:space="preserve"> Media </w:t>
            </w:r>
            <w:proofErr w:type="spellStart"/>
            <w:r w:rsidRPr="00C90C1F">
              <w:rPr>
                <w:b/>
                <w:bCs/>
                <w:sz w:val="20"/>
                <w:szCs w:val="20"/>
              </w:rPr>
              <w:t>Type</w:t>
            </w:r>
            <w:proofErr w:type="spellEnd"/>
          </w:p>
        </w:tc>
        <w:tc>
          <w:tcPr>
            <w:tcW w:w="7934" w:type="dxa"/>
            <w:vAlign w:val="center"/>
          </w:tcPr>
          <w:p w14:paraId="5C143C62" w14:textId="52E3F702" w:rsidR="003E7594" w:rsidRPr="00C90C1F" w:rsidRDefault="00C90C1F" w:rsidP="00C90C1F">
            <w:pPr>
              <w:numPr>
                <w:ilvl w:val="0"/>
                <w:numId w:val="11"/>
              </w:numPr>
              <w:jc w:val="both"/>
              <w:rPr>
                <w:color w:val="0070C0"/>
                <w:sz w:val="20"/>
                <w:szCs w:val="20"/>
              </w:rPr>
            </w:pPr>
            <w:r w:rsidRPr="00C90C1F">
              <w:rPr>
                <w:color w:val="0070C0"/>
                <w:sz w:val="20"/>
                <w:szCs w:val="20"/>
              </w:rPr>
              <w:t>El formato solicitado por el navegador no es entendible por el servidor.</w:t>
            </w:r>
          </w:p>
        </w:tc>
      </w:tr>
      <w:tr w:rsidR="003E7594" w:rsidRPr="00C90C1F" w14:paraId="15A5B053" w14:textId="77777777" w:rsidTr="00C90C1F">
        <w:trPr>
          <w:jc w:val="center"/>
        </w:trPr>
        <w:tc>
          <w:tcPr>
            <w:tcW w:w="935" w:type="dxa"/>
            <w:vAlign w:val="center"/>
          </w:tcPr>
          <w:p w14:paraId="0CC0096A" w14:textId="2EDF830D" w:rsidR="003E7594" w:rsidRPr="00C90C1F" w:rsidRDefault="003E7594" w:rsidP="00A64155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C90C1F">
              <w:rPr>
                <w:b/>
                <w:bCs/>
                <w:color w:val="EE0000"/>
                <w:sz w:val="20"/>
                <w:szCs w:val="20"/>
              </w:rPr>
              <w:t>429</w:t>
            </w:r>
          </w:p>
        </w:tc>
        <w:tc>
          <w:tcPr>
            <w:tcW w:w="2172" w:type="dxa"/>
            <w:vAlign w:val="center"/>
          </w:tcPr>
          <w:p w14:paraId="3E35D30B" w14:textId="7B410BF4" w:rsidR="003E7594" w:rsidRPr="00C90C1F" w:rsidRDefault="003E7594" w:rsidP="00A64155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C90C1F">
              <w:rPr>
                <w:b/>
                <w:bCs/>
                <w:sz w:val="20"/>
                <w:szCs w:val="20"/>
              </w:rPr>
              <w:t>Too</w:t>
            </w:r>
            <w:proofErr w:type="spellEnd"/>
            <w:r w:rsidRPr="00C90C1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90C1F">
              <w:rPr>
                <w:b/>
                <w:bCs/>
                <w:sz w:val="20"/>
                <w:szCs w:val="20"/>
              </w:rPr>
              <w:t>Many</w:t>
            </w:r>
            <w:proofErr w:type="spellEnd"/>
            <w:r w:rsidRPr="00C90C1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90C1F">
              <w:rPr>
                <w:b/>
                <w:bCs/>
                <w:sz w:val="20"/>
                <w:szCs w:val="20"/>
              </w:rPr>
              <w:t>Requests</w:t>
            </w:r>
            <w:proofErr w:type="spellEnd"/>
          </w:p>
        </w:tc>
        <w:tc>
          <w:tcPr>
            <w:tcW w:w="7934" w:type="dxa"/>
            <w:vAlign w:val="center"/>
          </w:tcPr>
          <w:p w14:paraId="31EE14EE" w14:textId="1297F6B1" w:rsidR="003E7594" w:rsidRPr="00C90C1F" w:rsidRDefault="00C90C1F" w:rsidP="00C90C1F">
            <w:pPr>
              <w:numPr>
                <w:ilvl w:val="0"/>
                <w:numId w:val="11"/>
              </w:numPr>
              <w:jc w:val="both"/>
              <w:rPr>
                <w:color w:val="0070C0"/>
                <w:sz w:val="20"/>
                <w:szCs w:val="20"/>
              </w:rPr>
            </w:pPr>
            <w:r w:rsidRPr="00C90C1F">
              <w:rPr>
                <w:color w:val="0070C0"/>
                <w:sz w:val="20"/>
                <w:szCs w:val="20"/>
              </w:rPr>
              <w:t>Demasiadas conexiones desde la misma IP cliente.</w:t>
            </w:r>
          </w:p>
        </w:tc>
      </w:tr>
      <w:tr w:rsidR="003E7594" w:rsidRPr="00C90C1F" w14:paraId="1F569A7C" w14:textId="77777777" w:rsidTr="00C90C1F">
        <w:trPr>
          <w:jc w:val="center"/>
        </w:trPr>
        <w:tc>
          <w:tcPr>
            <w:tcW w:w="935" w:type="dxa"/>
            <w:vAlign w:val="center"/>
          </w:tcPr>
          <w:p w14:paraId="106A2D08" w14:textId="5131DDE3" w:rsidR="003E7594" w:rsidRPr="00C90C1F" w:rsidRDefault="003E7594" w:rsidP="00A64155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C90C1F">
              <w:rPr>
                <w:b/>
                <w:bCs/>
                <w:color w:val="EE0000"/>
                <w:sz w:val="20"/>
                <w:szCs w:val="20"/>
              </w:rPr>
              <w:t>451</w:t>
            </w:r>
          </w:p>
        </w:tc>
        <w:tc>
          <w:tcPr>
            <w:tcW w:w="2172" w:type="dxa"/>
            <w:vAlign w:val="center"/>
          </w:tcPr>
          <w:p w14:paraId="544E4D51" w14:textId="7DDEF2A9" w:rsidR="003E7594" w:rsidRPr="00C90C1F" w:rsidRDefault="003E7594" w:rsidP="00A64155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C90C1F">
              <w:rPr>
                <w:b/>
                <w:bCs/>
                <w:sz w:val="20"/>
                <w:szCs w:val="20"/>
              </w:rPr>
              <w:t>Unavailable</w:t>
            </w:r>
            <w:proofErr w:type="spellEnd"/>
            <w:r w:rsidRPr="00C90C1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90C1F">
              <w:rPr>
                <w:b/>
                <w:bCs/>
                <w:sz w:val="20"/>
                <w:szCs w:val="20"/>
              </w:rPr>
              <w:t>For</w:t>
            </w:r>
            <w:proofErr w:type="spellEnd"/>
            <w:r w:rsidRPr="00C90C1F">
              <w:rPr>
                <w:b/>
                <w:bCs/>
                <w:sz w:val="20"/>
                <w:szCs w:val="20"/>
              </w:rPr>
              <w:t xml:space="preserve"> Legal Reason</w:t>
            </w:r>
          </w:p>
        </w:tc>
        <w:tc>
          <w:tcPr>
            <w:tcW w:w="7934" w:type="dxa"/>
            <w:vAlign w:val="center"/>
          </w:tcPr>
          <w:p w14:paraId="5AF90C38" w14:textId="137CB409" w:rsidR="003E7594" w:rsidRPr="00C90C1F" w:rsidRDefault="00C90C1F" w:rsidP="00C90C1F">
            <w:pPr>
              <w:numPr>
                <w:ilvl w:val="0"/>
                <w:numId w:val="11"/>
              </w:numPr>
              <w:jc w:val="both"/>
              <w:rPr>
                <w:color w:val="0070C0"/>
                <w:sz w:val="20"/>
                <w:szCs w:val="20"/>
              </w:rPr>
            </w:pPr>
            <w:r w:rsidRPr="00C90C1F">
              <w:rPr>
                <w:color w:val="0070C0"/>
                <w:sz w:val="20"/>
                <w:szCs w:val="20"/>
              </w:rPr>
              <w:t>Contenido eliminado por temas legales (p.ej. seguridad, derechos legales, etc.).</w:t>
            </w:r>
          </w:p>
        </w:tc>
      </w:tr>
      <w:tr w:rsidR="00C90C1F" w:rsidRPr="00C90C1F" w14:paraId="49D09584" w14:textId="77777777" w:rsidTr="00C90C1F">
        <w:trPr>
          <w:jc w:val="center"/>
        </w:trPr>
        <w:tc>
          <w:tcPr>
            <w:tcW w:w="935" w:type="dxa"/>
            <w:vAlign w:val="center"/>
          </w:tcPr>
          <w:p w14:paraId="71EE006F" w14:textId="2457021E" w:rsidR="00C90C1F" w:rsidRPr="00C90C1F" w:rsidRDefault="00C90C1F" w:rsidP="00A64155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C90C1F">
              <w:rPr>
                <w:b/>
                <w:bCs/>
                <w:color w:val="EE0000"/>
                <w:sz w:val="20"/>
                <w:szCs w:val="20"/>
              </w:rPr>
              <w:t xml:space="preserve">500 </w:t>
            </w:r>
          </w:p>
        </w:tc>
        <w:tc>
          <w:tcPr>
            <w:tcW w:w="2172" w:type="dxa"/>
            <w:vAlign w:val="center"/>
          </w:tcPr>
          <w:p w14:paraId="52939916" w14:textId="53D105AB" w:rsidR="00C90C1F" w:rsidRPr="00C90C1F" w:rsidRDefault="00C90C1F" w:rsidP="00A64155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C90C1F">
              <w:rPr>
                <w:b/>
                <w:bCs/>
                <w:sz w:val="20"/>
                <w:szCs w:val="20"/>
              </w:rPr>
              <w:t>Internal</w:t>
            </w:r>
            <w:proofErr w:type="spellEnd"/>
            <w:r w:rsidRPr="00C90C1F">
              <w:rPr>
                <w:b/>
                <w:bCs/>
                <w:sz w:val="20"/>
                <w:szCs w:val="20"/>
              </w:rPr>
              <w:t xml:space="preserve"> Server Error</w:t>
            </w:r>
          </w:p>
        </w:tc>
        <w:tc>
          <w:tcPr>
            <w:tcW w:w="7934" w:type="dxa"/>
            <w:vAlign w:val="center"/>
          </w:tcPr>
          <w:p w14:paraId="0364B717" w14:textId="306E8C49" w:rsidR="00C90C1F" w:rsidRPr="00C90C1F" w:rsidRDefault="00C90C1F" w:rsidP="00C90C1F">
            <w:pPr>
              <w:numPr>
                <w:ilvl w:val="0"/>
                <w:numId w:val="11"/>
              </w:numPr>
              <w:jc w:val="both"/>
              <w:rPr>
                <w:color w:val="0070C0"/>
                <w:sz w:val="20"/>
                <w:szCs w:val="20"/>
              </w:rPr>
            </w:pPr>
            <w:r w:rsidRPr="00C90C1F">
              <w:rPr>
                <w:color w:val="0070C0"/>
                <w:sz w:val="20"/>
                <w:szCs w:val="20"/>
              </w:rPr>
              <w:t>Hay un error en el servidor que no depende del servidor (p.ej. hosting).</w:t>
            </w:r>
          </w:p>
        </w:tc>
      </w:tr>
      <w:tr w:rsidR="00C90C1F" w:rsidRPr="00C90C1F" w14:paraId="689E46F2" w14:textId="77777777" w:rsidTr="00C90C1F">
        <w:trPr>
          <w:jc w:val="center"/>
        </w:trPr>
        <w:tc>
          <w:tcPr>
            <w:tcW w:w="935" w:type="dxa"/>
            <w:vAlign w:val="center"/>
          </w:tcPr>
          <w:p w14:paraId="6204D094" w14:textId="7D7ABA68" w:rsidR="00C90C1F" w:rsidRPr="00C90C1F" w:rsidRDefault="00C90C1F" w:rsidP="00A64155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C90C1F">
              <w:rPr>
                <w:b/>
                <w:bCs/>
                <w:color w:val="EE0000"/>
                <w:sz w:val="20"/>
                <w:szCs w:val="20"/>
              </w:rPr>
              <w:t>501</w:t>
            </w:r>
          </w:p>
        </w:tc>
        <w:tc>
          <w:tcPr>
            <w:tcW w:w="2172" w:type="dxa"/>
            <w:vAlign w:val="center"/>
          </w:tcPr>
          <w:p w14:paraId="6DC29F9F" w14:textId="54B1195A" w:rsidR="00C90C1F" w:rsidRPr="00C90C1F" w:rsidRDefault="00C90C1F" w:rsidP="00A64155">
            <w:pPr>
              <w:jc w:val="center"/>
              <w:rPr>
                <w:b/>
                <w:bCs/>
                <w:sz w:val="20"/>
                <w:szCs w:val="20"/>
              </w:rPr>
            </w:pPr>
            <w:r w:rsidRPr="00C90C1F">
              <w:rPr>
                <w:b/>
                <w:bCs/>
                <w:sz w:val="20"/>
                <w:szCs w:val="20"/>
              </w:rPr>
              <w:t xml:space="preserve">No </w:t>
            </w:r>
            <w:proofErr w:type="spellStart"/>
            <w:r w:rsidRPr="00C90C1F">
              <w:rPr>
                <w:b/>
                <w:bCs/>
                <w:sz w:val="20"/>
                <w:szCs w:val="20"/>
              </w:rPr>
              <w:t>Implemented</w:t>
            </w:r>
            <w:proofErr w:type="spellEnd"/>
          </w:p>
        </w:tc>
        <w:tc>
          <w:tcPr>
            <w:tcW w:w="7934" w:type="dxa"/>
            <w:vAlign w:val="center"/>
          </w:tcPr>
          <w:p w14:paraId="5E727924" w14:textId="039FBDED" w:rsidR="00C90C1F" w:rsidRPr="00C90C1F" w:rsidRDefault="00C90C1F" w:rsidP="00C90C1F">
            <w:pPr>
              <w:numPr>
                <w:ilvl w:val="0"/>
                <w:numId w:val="11"/>
              </w:numPr>
              <w:jc w:val="both"/>
              <w:rPr>
                <w:color w:val="0070C0"/>
                <w:sz w:val="20"/>
                <w:szCs w:val="20"/>
              </w:rPr>
            </w:pPr>
            <w:r w:rsidRPr="00C90C1F">
              <w:rPr>
                <w:color w:val="0070C0"/>
                <w:sz w:val="20"/>
                <w:szCs w:val="20"/>
              </w:rPr>
              <w:t>El servidor no soporta la petición del cliente.</w:t>
            </w:r>
          </w:p>
        </w:tc>
      </w:tr>
      <w:tr w:rsidR="00C90C1F" w:rsidRPr="00C90C1F" w14:paraId="3ED5EE47" w14:textId="77777777" w:rsidTr="00C90C1F">
        <w:trPr>
          <w:jc w:val="center"/>
        </w:trPr>
        <w:tc>
          <w:tcPr>
            <w:tcW w:w="935" w:type="dxa"/>
            <w:vAlign w:val="center"/>
          </w:tcPr>
          <w:p w14:paraId="1B14AF32" w14:textId="7D627354" w:rsidR="00C90C1F" w:rsidRPr="00C90C1F" w:rsidRDefault="00C90C1F" w:rsidP="00A64155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C90C1F">
              <w:rPr>
                <w:b/>
                <w:bCs/>
                <w:color w:val="EE0000"/>
                <w:sz w:val="20"/>
                <w:szCs w:val="20"/>
              </w:rPr>
              <w:t>502</w:t>
            </w:r>
          </w:p>
        </w:tc>
        <w:tc>
          <w:tcPr>
            <w:tcW w:w="2172" w:type="dxa"/>
            <w:vAlign w:val="center"/>
          </w:tcPr>
          <w:p w14:paraId="0391DF9E" w14:textId="59DFA4B7" w:rsidR="00C90C1F" w:rsidRPr="00C90C1F" w:rsidRDefault="00C90C1F" w:rsidP="00A64155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C90C1F">
              <w:rPr>
                <w:b/>
                <w:bCs/>
                <w:sz w:val="20"/>
                <w:szCs w:val="20"/>
              </w:rPr>
              <w:t>Bad</w:t>
            </w:r>
            <w:proofErr w:type="spellEnd"/>
            <w:r w:rsidRPr="00C90C1F">
              <w:rPr>
                <w:b/>
                <w:bCs/>
                <w:sz w:val="20"/>
                <w:szCs w:val="20"/>
              </w:rPr>
              <w:t xml:space="preserve"> Gateway</w:t>
            </w:r>
          </w:p>
        </w:tc>
        <w:tc>
          <w:tcPr>
            <w:tcW w:w="7934" w:type="dxa"/>
            <w:vAlign w:val="center"/>
          </w:tcPr>
          <w:p w14:paraId="0E3C6AB2" w14:textId="1F75A77D" w:rsidR="00C90C1F" w:rsidRPr="00C90C1F" w:rsidRDefault="00C90C1F" w:rsidP="00C90C1F">
            <w:pPr>
              <w:numPr>
                <w:ilvl w:val="0"/>
                <w:numId w:val="11"/>
              </w:numPr>
              <w:jc w:val="both"/>
              <w:rPr>
                <w:color w:val="0070C0"/>
                <w:sz w:val="20"/>
                <w:szCs w:val="20"/>
              </w:rPr>
            </w:pPr>
            <w:r w:rsidRPr="00C90C1F">
              <w:rPr>
                <w:color w:val="0070C0"/>
                <w:sz w:val="20"/>
                <w:szCs w:val="20"/>
              </w:rPr>
              <w:t>El servidor funciona como puerta de enlace (</w:t>
            </w:r>
            <w:proofErr w:type="spellStart"/>
            <w:r w:rsidRPr="00C90C1F">
              <w:rPr>
                <w:color w:val="0070C0"/>
                <w:sz w:val="20"/>
                <w:szCs w:val="20"/>
              </w:rPr>
              <w:t>gateway</w:t>
            </w:r>
            <w:proofErr w:type="spellEnd"/>
            <w:r w:rsidRPr="00C90C1F">
              <w:rPr>
                <w:color w:val="0070C0"/>
                <w:sz w:val="20"/>
                <w:szCs w:val="20"/>
              </w:rPr>
              <w:t>) hacia otro servidor y recibe una respuesta errónea por parte de ese otro servidor.</w:t>
            </w:r>
          </w:p>
        </w:tc>
      </w:tr>
      <w:tr w:rsidR="00C90C1F" w:rsidRPr="00C90C1F" w14:paraId="6336B3DD" w14:textId="77777777" w:rsidTr="00C90C1F">
        <w:trPr>
          <w:jc w:val="center"/>
        </w:trPr>
        <w:tc>
          <w:tcPr>
            <w:tcW w:w="935" w:type="dxa"/>
            <w:vAlign w:val="center"/>
          </w:tcPr>
          <w:p w14:paraId="3022FBCD" w14:textId="7C0C3644" w:rsidR="00C90C1F" w:rsidRPr="00C90C1F" w:rsidRDefault="00C90C1F" w:rsidP="00C90C1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C90C1F">
              <w:rPr>
                <w:b/>
                <w:bCs/>
                <w:color w:val="EE0000"/>
                <w:sz w:val="20"/>
                <w:szCs w:val="20"/>
              </w:rPr>
              <w:t>503</w:t>
            </w:r>
          </w:p>
        </w:tc>
        <w:tc>
          <w:tcPr>
            <w:tcW w:w="2172" w:type="dxa"/>
            <w:vAlign w:val="center"/>
          </w:tcPr>
          <w:p w14:paraId="4922B16D" w14:textId="7B8AD74B" w:rsidR="00C90C1F" w:rsidRPr="00C90C1F" w:rsidRDefault="00C90C1F" w:rsidP="00C90C1F">
            <w:pPr>
              <w:jc w:val="center"/>
              <w:rPr>
                <w:b/>
                <w:bCs/>
                <w:sz w:val="20"/>
                <w:szCs w:val="20"/>
              </w:rPr>
            </w:pPr>
            <w:r w:rsidRPr="00C90C1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90C1F">
              <w:rPr>
                <w:b/>
                <w:bCs/>
                <w:sz w:val="20"/>
                <w:szCs w:val="20"/>
              </w:rPr>
              <w:t>Service</w:t>
            </w:r>
            <w:proofErr w:type="spellEnd"/>
            <w:r w:rsidRPr="00C90C1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90C1F">
              <w:rPr>
                <w:b/>
                <w:bCs/>
                <w:sz w:val="20"/>
                <w:szCs w:val="20"/>
              </w:rPr>
              <w:t>Temporaly</w:t>
            </w:r>
            <w:proofErr w:type="spellEnd"/>
            <w:r w:rsidRPr="00C90C1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90C1F">
              <w:rPr>
                <w:b/>
                <w:bCs/>
                <w:sz w:val="20"/>
                <w:szCs w:val="20"/>
              </w:rPr>
              <w:t>Unavailable</w:t>
            </w:r>
            <w:proofErr w:type="spellEnd"/>
          </w:p>
        </w:tc>
        <w:tc>
          <w:tcPr>
            <w:tcW w:w="7934" w:type="dxa"/>
            <w:vAlign w:val="center"/>
          </w:tcPr>
          <w:p w14:paraId="52FD8727" w14:textId="15BE0AC8" w:rsidR="00C90C1F" w:rsidRPr="00C90C1F" w:rsidRDefault="00C90C1F" w:rsidP="00C90C1F">
            <w:pPr>
              <w:numPr>
                <w:ilvl w:val="0"/>
                <w:numId w:val="11"/>
              </w:numPr>
              <w:jc w:val="both"/>
              <w:rPr>
                <w:color w:val="0070C0"/>
                <w:sz w:val="20"/>
                <w:szCs w:val="20"/>
              </w:rPr>
            </w:pPr>
            <w:r w:rsidRPr="00C90C1F">
              <w:rPr>
                <w:color w:val="0070C0"/>
                <w:sz w:val="20"/>
                <w:szCs w:val="20"/>
              </w:rPr>
              <w:t>El servidor no puede responder a la petición de manera temporal (p.ej. por sobrecarga, mantenimiento, etc.).</w:t>
            </w:r>
          </w:p>
        </w:tc>
      </w:tr>
      <w:tr w:rsidR="00C90C1F" w:rsidRPr="00C90C1F" w14:paraId="4EA9C850" w14:textId="77777777" w:rsidTr="00C90C1F">
        <w:trPr>
          <w:jc w:val="center"/>
        </w:trPr>
        <w:tc>
          <w:tcPr>
            <w:tcW w:w="935" w:type="dxa"/>
            <w:vAlign w:val="center"/>
          </w:tcPr>
          <w:p w14:paraId="449F172D" w14:textId="18725D8C" w:rsidR="00C90C1F" w:rsidRPr="00C90C1F" w:rsidRDefault="00C90C1F" w:rsidP="00C90C1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C90C1F">
              <w:rPr>
                <w:b/>
                <w:bCs/>
                <w:color w:val="EE0000"/>
                <w:sz w:val="20"/>
                <w:szCs w:val="20"/>
              </w:rPr>
              <w:t>504</w:t>
            </w:r>
          </w:p>
        </w:tc>
        <w:tc>
          <w:tcPr>
            <w:tcW w:w="2172" w:type="dxa"/>
            <w:vAlign w:val="center"/>
          </w:tcPr>
          <w:p w14:paraId="2648F6C9" w14:textId="767B7CBA" w:rsidR="00C90C1F" w:rsidRPr="00C90C1F" w:rsidRDefault="00C90C1F" w:rsidP="00C90C1F">
            <w:pPr>
              <w:jc w:val="center"/>
              <w:rPr>
                <w:b/>
                <w:bCs/>
                <w:sz w:val="20"/>
                <w:szCs w:val="20"/>
              </w:rPr>
            </w:pPr>
            <w:r w:rsidRPr="00C90C1F">
              <w:rPr>
                <w:b/>
                <w:bCs/>
                <w:sz w:val="20"/>
                <w:szCs w:val="20"/>
              </w:rPr>
              <w:t xml:space="preserve">Gateway </w:t>
            </w:r>
            <w:proofErr w:type="spellStart"/>
            <w:r w:rsidRPr="00C90C1F">
              <w:rPr>
                <w:b/>
                <w:bCs/>
                <w:sz w:val="20"/>
                <w:szCs w:val="20"/>
              </w:rPr>
              <w:t>Timeout</w:t>
            </w:r>
            <w:proofErr w:type="spellEnd"/>
          </w:p>
        </w:tc>
        <w:tc>
          <w:tcPr>
            <w:tcW w:w="7934" w:type="dxa"/>
            <w:vAlign w:val="center"/>
          </w:tcPr>
          <w:p w14:paraId="583043E7" w14:textId="2E7E8288" w:rsidR="00C90C1F" w:rsidRPr="00C90C1F" w:rsidRDefault="00C90C1F" w:rsidP="00C90C1F">
            <w:pPr>
              <w:numPr>
                <w:ilvl w:val="0"/>
                <w:numId w:val="11"/>
              </w:numPr>
              <w:jc w:val="both"/>
              <w:rPr>
                <w:color w:val="0070C0"/>
                <w:sz w:val="20"/>
                <w:szCs w:val="20"/>
              </w:rPr>
            </w:pPr>
            <w:r w:rsidRPr="00C90C1F">
              <w:rPr>
                <w:color w:val="0070C0"/>
                <w:sz w:val="20"/>
                <w:szCs w:val="20"/>
              </w:rPr>
              <w:t>El servidor funciona como puerta de enlace (</w:t>
            </w:r>
            <w:proofErr w:type="spellStart"/>
            <w:r w:rsidRPr="00C90C1F">
              <w:rPr>
                <w:color w:val="0070C0"/>
                <w:sz w:val="20"/>
                <w:szCs w:val="20"/>
              </w:rPr>
              <w:t>gateway</w:t>
            </w:r>
            <w:proofErr w:type="spellEnd"/>
            <w:r w:rsidRPr="00C90C1F">
              <w:rPr>
                <w:color w:val="0070C0"/>
                <w:sz w:val="20"/>
                <w:szCs w:val="20"/>
              </w:rPr>
              <w:t>) hacia otro servidor y no recibe respuesta por parte de ese otro servidor.</w:t>
            </w:r>
          </w:p>
        </w:tc>
      </w:tr>
      <w:tr w:rsidR="00C90C1F" w:rsidRPr="00C90C1F" w14:paraId="5A5DCF7F" w14:textId="77777777" w:rsidTr="00C90C1F">
        <w:trPr>
          <w:jc w:val="center"/>
        </w:trPr>
        <w:tc>
          <w:tcPr>
            <w:tcW w:w="935" w:type="dxa"/>
            <w:vAlign w:val="center"/>
          </w:tcPr>
          <w:p w14:paraId="62768545" w14:textId="7A6CE699" w:rsidR="00C90C1F" w:rsidRPr="00C90C1F" w:rsidRDefault="00C90C1F" w:rsidP="00C90C1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C90C1F">
              <w:rPr>
                <w:b/>
                <w:bCs/>
                <w:color w:val="EE0000"/>
                <w:sz w:val="20"/>
                <w:szCs w:val="20"/>
              </w:rPr>
              <w:t>505</w:t>
            </w:r>
          </w:p>
        </w:tc>
        <w:tc>
          <w:tcPr>
            <w:tcW w:w="2172" w:type="dxa"/>
            <w:vAlign w:val="center"/>
          </w:tcPr>
          <w:p w14:paraId="77E38A98" w14:textId="3ED785AD" w:rsidR="00C90C1F" w:rsidRPr="00C90C1F" w:rsidRDefault="00C90C1F" w:rsidP="00C90C1F">
            <w:pPr>
              <w:jc w:val="center"/>
              <w:rPr>
                <w:b/>
                <w:bCs/>
                <w:sz w:val="20"/>
                <w:szCs w:val="20"/>
              </w:rPr>
            </w:pPr>
            <w:r w:rsidRPr="00C90C1F">
              <w:rPr>
                <w:b/>
                <w:bCs/>
                <w:sz w:val="20"/>
                <w:szCs w:val="20"/>
              </w:rPr>
              <w:t xml:space="preserve">HTTP </w:t>
            </w:r>
            <w:proofErr w:type="spellStart"/>
            <w:r w:rsidRPr="00C90C1F">
              <w:rPr>
                <w:b/>
                <w:bCs/>
                <w:sz w:val="20"/>
                <w:szCs w:val="20"/>
              </w:rPr>
              <w:t>Version</w:t>
            </w:r>
            <w:proofErr w:type="spellEnd"/>
            <w:r w:rsidRPr="00C90C1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90C1F">
              <w:rPr>
                <w:b/>
                <w:bCs/>
                <w:sz w:val="20"/>
                <w:szCs w:val="20"/>
              </w:rPr>
              <w:t>Not</w:t>
            </w:r>
            <w:proofErr w:type="spellEnd"/>
            <w:r w:rsidRPr="00C90C1F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C90C1F">
              <w:rPr>
                <w:b/>
                <w:bCs/>
                <w:sz w:val="20"/>
                <w:szCs w:val="20"/>
              </w:rPr>
              <w:t>Supported</w:t>
            </w:r>
            <w:proofErr w:type="spellEnd"/>
          </w:p>
        </w:tc>
        <w:tc>
          <w:tcPr>
            <w:tcW w:w="7934" w:type="dxa"/>
            <w:vAlign w:val="center"/>
          </w:tcPr>
          <w:p w14:paraId="6F48E3F3" w14:textId="1E165A18" w:rsidR="00C90C1F" w:rsidRPr="00C90C1F" w:rsidRDefault="00C90C1F" w:rsidP="00C90C1F">
            <w:pPr>
              <w:numPr>
                <w:ilvl w:val="0"/>
                <w:numId w:val="11"/>
              </w:numPr>
              <w:jc w:val="both"/>
              <w:rPr>
                <w:color w:val="0070C0"/>
                <w:sz w:val="20"/>
                <w:szCs w:val="20"/>
              </w:rPr>
            </w:pPr>
            <w:r w:rsidRPr="00C90C1F">
              <w:rPr>
                <w:color w:val="0070C0"/>
                <w:sz w:val="20"/>
                <w:szCs w:val="20"/>
              </w:rPr>
              <w:t>El servidor no soporta la versión de HTTP de la petición del cliente.</w:t>
            </w:r>
          </w:p>
        </w:tc>
      </w:tr>
      <w:tr w:rsidR="00C90C1F" w:rsidRPr="00C90C1F" w14:paraId="6E1448C2" w14:textId="77777777" w:rsidTr="00C90C1F">
        <w:trPr>
          <w:jc w:val="center"/>
        </w:trPr>
        <w:tc>
          <w:tcPr>
            <w:tcW w:w="935" w:type="dxa"/>
            <w:vAlign w:val="center"/>
          </w:tcPr>
          <w:p w14:paraId="5BEE1C78" w14:textId="2E2E8714" w:rsidR="00C90C1F" w:rsidRPr="00C90C1F" w:rsidRDefault="00C90C1F" w:rsidP="00C90C1F">
            <w:pPr>
              <w:jc w:val="center"/>
              <w:rPr>
                <w:b/>
                <w:bCs/>
                <w:color w:val="EE0000"/>
                <w:sz w:val="20"/>
                <w:szCs w:val="20"/>
              </w:rPr>
            </w:pPr>
            <w:r w:rsidRPr="00C90C1F">
              <w:rPr>
                <w:b/>
                <w:bCs/>
                <w:color w:val="EE0000"/>
                <w:sz w:val="20"/>
                <w:szCs w:val="20"/>
              </w:rPr>
              <w:t>507</w:t>
            </w:r>
          </w:p>
        </w:tc>
        <w:tc>
          <w:tcPr>
            <w:tcW w:w="2172" w:type="dxa"/>
            <w:vAlign w:val="center"/>
          </w:tcPr>
          <w:p w14:paraId="58C6FF8F" w14:textId="2DD7E182" w:rsidR="00C90C1F" w:rsidRPr="00C90C1F" w:rsidRDefault="00C90C1F" w:rsidP="00C90C1F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C90C1F">
              <w:rPr>
                <w:b/>
                <w:bCs/>
                <w:sz w:val="20"/>
                <w:szCs w:val="20"/>
              </w:rPr>
              <w:t>Insufficient</w:t>
            </w:r>
            <w:proofErr w:type="spellEnd"/>
            <w:r w:rsidRPr="00C90C1F">
              <w:rPr>
                <w:b/>
                <w:bCs/>
                <w:sz w:val="20"/>
                <w:szCs w:val="20"/>
              </w:rPr>
              <w:t xml:space="preserve"> Storage</w:t>
            </w:r>
          </w:p>
        </w:tc>
        <w:tc>
          <w:tcPr>
            <w:tcW w:w="7934" w:type="dxa"/>
            <w:vAlign w:val="center"/>
          </w:tcPr>
          <w:p w14:paraId="6546F43A" w14:textId="34EF69E4" w:rsidR="00C90C1F" w:rsidRPr="00C90C1F" w:rsidRDefault="00C90C1F" w:rsidP="00C90C1F">
            <w:pPr>
              <w:numPr>
                <w:ilvl w:val="0"/>
                <w:numId w:val="11"/>
              </w:numPr>
              <w:jc w:val="both"/>
              <w:rPr>
                <w:color w:val="0070C0"/>
                <w:sz w:val="20"/>
                <w:szCs w:val="20"/>
              </w:rPr>
            </w:pPr>
            <w:r w:rsidRPr="00C90C1F">
              <w:rPr>
                <w:color w:val="0070C0"/>
                <w:sz w:val="20"/>
                <w:szCs w:val="20"/>
              </w:rPr>
              <w:t>El servidor no dispone de suficiente espacio libre para procesar la petición.</w:t>
            </w:r>
          </w:p>
        </w:tc>
      </w:tr>
    </w:tbl>
    <w:p w14:paraId="76BC3005" w14:textId="6BEE464E" w:rsidR="00A64155" w:rsidRDefault="00A64155" w:rsidP="006756BA">
      <w:pPr>
        <w:spacing w:after="0" w:line="240" w:lineRule="auto"/>
        <w:jc w:val="both"/>
        <w:rPr>
          <w:color w:val="0070C0"/>
        </w:rPr>
      </w:pPr>
    </w:p>
    <w:p w14:paraId="6A78CF0F" w14:textId="657F01D4" w:rsidR="00C90C1F" w:rsidRDefault="00C90C1F" w:rsidP="00C90C1F">
      <w:pPr>
        <w:jc w:val="both"/>
        <w:rPr>
          <w:b/>
          <w:bCs/>
        </w:rPr>
      </w:pPr>
      <w:r>
        <w:rPr>
          <w:b/>
          <w:bCs/>
        </w:rPr>
        <w:t>HTTPS</w:t>
      </w:r>
    </w:p>
    <w:p w14:paraId="711E77F0" w14:textId="7DCE329E" w:rsidR="00AB391E" w:rsidRPr="00C90C1F" w:rsidRDefault="00AB391E" w:rsidP="00C90C1F">
      <w:pPr>
        <w:jc w:val="both"/>
        <w:rPr>
          <w:color w:val="0070C0"/>
        </w:rPr>
      </w:pPr>
      <w:r w:rsidRPr="00C90C1F">
        <w:t>Conexión HTTP cliente-servidor</w:t>
      </w:r>
    </w:p>
    <w:p w14:paraId="38EC262D" w14:textId="77777777" w:rsidR="00AB391E" w:rsidRPr="00C90C1F" w:rsidRDefault="00AB391E" w:rsidP="00C90C1F">
      <w:pPr>
        <w:numPr>
          <w:ilvl w:val="0"/>
          <w:numId w:val="11"/>
        </w:numPr>
        <w:jc w:val="both"/>
        <w:rPr>
          <w:color w:val="0070C0"/>
        </w:rPr>
      </w:pPr>
      <w:r w:rsidRPr="00C90C1F">
        <w:rPr>
          <w:color w:val="0070C0"/>
        </w:rPr>
        <w:t>Se acuerda qué sistema de encriptación (TLS) se va a usar.</w:t>
      </w:r>
    </w:p>
    <w:p w14:paraId="56816D14" w14:textId="77777777" w:rsidR="00AB391E" w:rsidRPr="00C90C1F" w:rsidRDefault="00AB391E" w:rsidP="00C90C1F">
      <w:pPr>
        <w:numPr>
          <w:ilvl w:val="0"/>
          <w:numId w:val="11"/>
        </w:numPr>
        <w:jc w:val="both"/>
        <w:rPr>
          <w:color w:val="0070C0"/>
        </w:rPr>
      </w:pPr>
      <w:r w:rsidRPr="00C90C1F">
        <w:rPr>
          <w:color w:val="0070C0"/>
        </w:rPr>
        <w:t>El servidor envía su certificado digital (SSL) al cliente (incluye su clave pública).</w:t>
      </w:r>
    </w:p>
    <w:p w14:paraId="3E428536" w14:textId="77777777" w:rsidR="00AB391E" w:rsidRPr="00C90C1F" w:rsidRDefault="00AB391E" w:rsidP="00C90C1F">
      <w:pPr>
        <w:numPr>
          <w:ilvl w:val="0"/>
          <w:numId w:val="11"/>
        </w:numPr>
        <w:jc w:val="both"/>
        <w:rPr>
          <w:color w:val="0070C0"/>
        </w:rPr>
      </w:pPr>
      <w:r w:rsidRPr="00C90C1F">
        <w:rPr>
          <w:color w:val="0070C0"/>
        </w:rPr>
        <w:t>El cliente valida el certificado y genera una clave de sesión con él y se la envía encriptada al servidor utilizando su clave pública. El servidor recibe la clave y la desencripta con su clave privada.</w:t>
      </w:r>
    </w:p>
    <w:p w14:paraId="675C773A" w14:textId="18FD4681" w:rsidR="00AB391E" w:rsidRPr="00C90C1F" w:rsidRDefault="00AB391E" w:rsidP="00C90C1F">
      <w:pPr>
        <w:numPr>
          <w:ilvl w:val="0"/>
          <w:numId w:val="11"/>
        </w:numPr>
        <w:jc w:val="both"/>
        <w:rPr>
          <w:color w:val="0070C0"/>
        </w:rPr>
      </w:pPr>
      <w:r w:rsidRPr="00C90C1F">
        <w:rPr>
          <w:color w:val="0070C0"/>
        </w:rPr>
        <w:t>El resto de los mensajes se encriptan con la clave de sesión.</w:t>
      </w:r>
    </w:p>
    <w:p w14:paraId="2A0DF4DF" w14:textId="77777777" w:rsidR="00AB391E" w:rsidRPr="00AB391E" w:rsidRDefault="00AB391E" w:rsidP="00AB391E">
      <w:r w:rsidRPr="00AB391E">
        <w:t>Algunas consideraciones (el precio de la seguridad):</w:t>
      </w:r>
    </w:p>
    <w:p w14:paraId="7477D644" w14:textId="3EFB285E" w:rsidR="00AB391E" w:rsidRPr="00C90C1F" w:rsidRDefault="00AB391E" w:rsidP="00C90C1F">
      <w:pPr>
        <w:numPr>
          <w:ilvl w:val="0"/>
          <w:numId w:val="11"/>
        </w:numPr>
        <w:jc w:val="both"/>
        <w:rPr>
          <w:color w:val="0070C0"/>
        </w:rPr>
      </w:pPr>
      <w:r w:rsidRPr="00C90C1F">
        <w:t>Necesidad de autoridades certificadoras:</w:t>
      </w:r>
      <w:r w:rsidRPr="00C90C1F">
        <w:rPr>
          <w:color w:val="0070C0"/>
        </w:rPr>
        <w:t xml:space="preserve"> </w:t>
      </w:r>
      <w:r w:rsidR="00C90C1F">
        <w:rPr>
          <w:color w:val="0070C0"/>
        </w:rPr>
        <w:t>E</w:t>
      </w:r>
      <w:r w:rsidRPr="00C90C1F">
        <w:rPr>
          <w:color w:val="0070C0"/>
        </w:rPr>
        <w:t>ntidades confiables que emiten certificados digitales a personas, organismos, empresas, etc. comprobando previamente ciertos requisitos legales.</w:t>
      </w:r>
    </w:p>
    <w:p w14:paraId="3463E4F1" w14:textId="77777777" w:rsidR="00AB391E" w:rsidRPr="00C90C1F" w:rsidRDefault="00AB391E" w:rsidP="00C90C1F">
      <w:pPr>
        <w:numPr>
          <w:ilvl w:val="0"/>
          <w:numId w:val="11"/>
        </w:numPr>
        <w:jc w:val="both"/>
        <w:rPr>
          <w:color w:val="0070C0"/>
        </w:rPr>
      </w:pPr>
      <w:r w:rsidRPr="00C90C1F">
        <w:rPr>
          <w:color w:val="0070C0"/>
        </w:rPr>
        <w:t>Aunque puedes crear tu propio certificado digital (p.ej. en Java), no será admitido como fiable por ningún navegador actual.</w:t>
      </w:r>
    </w:p>
    <w:p w14:paraId="41182E2D" w14:textId="4179A89B" w:rsidR="00AB391E" w:rsidRPr="00C90C1F" w:rsidRDefault="00AB391E" w:rsidP="00C90C1F">
      <w:pPr>
        <w:numPr>
          <w:ilvl w:val="0"/>
          <w:numId w:val="11"/>
        </w:numPr>
        <w:jc w:val="both"/>
        <w:rPr>
          <w:color w:val="0070C0"/>
        </w:rPr>
      </w:pPr>
      <w:r w:rsidRPr="00C90C1F">
        <w:t>Pérdida de eficiencia:</w:t>
      </w:r>
      <w:r w:rsidRPr="00C90C1F">
        <w:rPr>
          <w:color w:val="0070C0"/>
        </w:rPr>
        <w:t xml:space="preserve"> </w:t>
      </w:r>
      <w:r w:rsidR="00C90C1F" w:rsidRPr="00C90C1F">
        <w:rPr>
          <w:color w:val="0070C0"/>
        </w:rPr>
        <w:t xml:space="preserve"> </w:t>
      </w:r>
      <w:r w:rsidRPr="00C90C1F">
        <w:rPr>
          <w:color w:val="0070C0"/>
        </w:rPr>
        <w:t>Encriptar y desencriptar mensajes implica más consumo de CPU (latencia).</w:t>
      </w:r>
      <w:r w:rsidR="00C90C1F">
        <w:rPr>
          <w:color w:val="0070C0"/>
        </w:rPr>
        <w:t xml:space="preserve"> </w:t>
      </w:r>
      <w:r w:rsidRPr="00C90C1F">
        <w:rPr>
          <w:color w:val="0070C0"/>
        </w:rPr>
        <w:t>Los servicios de caché de servidores intermedios no trabajan de forma tan eficaz, por lo que las actualizaciones de contenido a través de Internet son más lentas.</w:t>
      </w:r>
    </w:p>
    <w:p w14:paraId="57B041BF" w14:textId="77777777" w:rsidR="00AB391E" w:rsidRPr="00AB391E" w:rsidRDefault="00AB391E" w:rsidP="00AB391E">
      <w:r w:rsidRPr="00AB391E">
        <w:t>¿Hay que sustituir completamente HTTP por HTTPS?</w:t>
      </w:r>
    </w:p>
    <w:p w14:paraId="79E76B26" w14:textId="1FD72E94" w:rsidR="00AB391E" w:rsidRPr="00C90C1F" w:rsidRDefault="00AB391E" w:rsidP="00C90C1F">
      <w:pPr>
        <w:numPr>
          <w:ilvl w:val="0"/>
          <w:numId w:val="11"/>
        </w:numPr>
        <w:jc w:val="both"/>
        <w:rPr>
          <w:color w:val="0070C0"/>
        </w:rPr>
      </w:pPr>
      <w:r w:rsidRPr="00C90C1F">
        <w:rPr>
          <w:color w:val="0070C0"/>
        </w:rPr>
        <w:t>Depende de nuestras necesidades de seguridad o de la fase en que se encuentra una aplicación (p.ej. desarrollo inicial).</w:t>
      </w:r>
    </w:p>
    <w:p w14:paraId="5020C610" w14:textId="77777777" w:rsidR="00AB391E" w:rsidRPr="00AB391E" w:rsidRDefault="00AB391E" w:rsidP="00AB391E">
      <w:r w:rsidRPr="00AB391E">
        <w:rPr>
          <w:b/>
          <w:bCs/>
        </w:rPr>
        <w:t>SSH</w:t>
      </w:r>
      <w:r w:rsidRPr="00AB391E">
        <w:t xml:space="preserve">: </w:t>
      </w:r>
      <w:proofErr w:type="spellStart"/>
      <w:r w:rsidRPr="00C90C1F">
        <w:rPr>
          <w:b/>
          <w:bCs/>
          <w:i/>
          <w:iCs/>
          <w:color w:val="0070C0"/>
        </w:rPr>
        <w:t>S</w:t>
      </w:r>
      <w:r w:rsidRPr="00C90C1F">
        <w:rPr>
          <w:i/>
          <w:iCs/>
          <w:color w:val="0070C0"/>
        </w:rPr>
        <w:t>ecure</w:t>
      </w:r>
      <w:proofErr w:type="spellEnd"/>
      <w:r w:rsidRPr="00C90C1F">
        <w:rPr>
          <w:i/>
          <w:iCs/>
          <w:color w:val="0070C0"/>
        </w:rPr>
        <w:t xml:space="preserve"> </w:t>
      </w:r>
      <w:proofErr w:type="spellStart"/>
      <w:r w:rsidRPr="00C90C1F">
        <w:rPr>
          <w:b/>
          <w:bCs/>
          <w:i/>
          <w:iCs/>
          <w:color w:val="0070C0"/>
        </w:rPr>
        <w:t>SH</w:t>
      </w:r>
      <w:r w:rsidRPr="00C90C1F">
        <w:rPr>
          <w:i/>
          <w:iCs/>
          <w:color w:val="0070C0"/>
        </w:rPr>
        <w:t>ell</w:t>
      </w:r>
      <w:proofErr w:type="spellEnd"/>
      <w:r w:rsidRPr="00C90C1F">
        <w:rPr>
          <w:i/>
          <w:iCs/>
          <w:color w:val="0070C0"/>
        </w:rPr>
        <w:t xml:space="preserve"> </w:t>
      </w:r>
      <w:r w:rsidRPr="00C90C1F">
        <w:rPr>
          <w:color w:val="0070C0"/>
        </w:rPr>
        <w:t>(intérprete de órdenes seguro)</w:t>
      </w:r>
    </w:p>
    <w:p w14:paraId="145B3B5E" w14:textId="77777777" w:rsidR="00AB391E" w:rsidRPr="00C90C1F" w:rsidRDefault="00AB391E" w:rsidP="00C90C1F">
      <w:pPr>
        <w:numPr>
          <w:ilvl w:val="0"/>
          <w:numId w:val="11"/>
        </w:numPr>
        <w:jc w:val="both"/>
        <w:rPr>
          <w:color w:val="0070C0"/>
        </w:rPr>
      </w:pPr>
      <w:r w:rsidRPr="00C90C1F">
        <w:rPr>
          <w:color w:val="0070C0"/>
        </w:rPr>
        <w:t>Acceso seguro (encriptado) a máquinas remotas para manejarlas por completo a través de línea de comandos o interfaz gráfica (servidor X).</w:t>
      </w:r>
    </w:p>
    <w:p w14:paraId="0B0139AD" w14:textId="77777777" w:rsidR="00AB391E" w:rsidRPr="00C90C1F" w:rsidRDefault="00AB391E" w:rsidP="00C90C1F">
      <w:pPr>
        <w:numPr>
          <w:ilvl w:val="0"/>
          <w:numId w:val="11"/>
        </w:numPr>
        <w:jc w:val="both"/>
        <w:rPr>
          <w:color w:val="0070C0"/>
        </w:rPr>
      </w:pPr>
      <w:r w:rsidRPr="00C90C1F">
        <w:rPr>
          <w:color w:val="0070C0"/>
        </w:rPr>
        <w:t>Copia de datos de forma segura.</w:t>
      </w:r>
    </w:p>
    <w:p w14:paraId="490E61FC" w14:textId="77777777" w:rsidR="00AB391E" w:rsidRPr="00C90C1F" w:rsidRDefault="00AB391E" w:rsidP="00C90C1F">
      <w:pPr>
        <w:numPr>
          <w:ilvl w:val="0"/>
          <w:numId w:val="11"/>
        </w:numPr>
        <w:jc w:val="both"/>
        <w:rPr>
          <w:color w:val="0070C0"/>
        </w:rPr>
      </w:pPr>
      <w:r w:rsidRPr="00C90C1F">
        <w:rPr>
          <w:color w:val="0070C0"/>
        </w:rPr>
        <w:t xml:space="preserve">Evolución del protocolo Telnet (texto plano </w:t>
      </w:r>
      <w:r w:rsidRPr="00C90C1F">
        <w:rPr>
          <w:rFonts w:ascii="Segoe UI Symbol" w:hAnsi="Segoe UI Symbol" w:cs="Segoe UI Symbol"/>
          <w:color w:val="0070C0"/>
        </w:rPr>
        <w:t>➔</w:t>
      </w:r>
      <w:r w:rsidRPr="00C90C1F">
        <w:rPr>
          <w:color w:val="0070C0"/>
        </w:rPr>
        <w:t xml:space="preserve"> no seguro).</w:t>
      </w:r>
    </w:p>
    <w:p w14:paraId="28E30914" w14:textId="77777777" w:rsidR="00C90C1F" w:rsidRDefault="00AB391E" w:rsidP="00C90C1F">
      <w:pPr>
        <w:numPr>
          <w:ilvl w:val="0"/>
          <w:numId w:val="11"/>
        </w:numPr>
        <w:jc w:val="both"/>
        <w:rPr>
          <w:color w:val="0070C0"/>
        </w:rPr>
      </w:pPr>
      <w:r w:rsidRPr="00C90C1F">
        <w:rPr>
          <w:color w:val="0070C0"/>
        </w:rPr>
        <w:t>Se basa en el uso de claves</w:t>
      </w:r>
    </w:p>
    <w:p w14:paraId="1B38D14B" w14:textId="7EE30AEF" w:rsidR="00ED0FD1" w:rsidRPr="00C90C1F" w:rsidRDefault="00AB391E" w:rsidP="00ED0FD1">
      <w:pPr>
        <w:numPr>
          <w:ilvl w:val="0"/>
          <w:numId w:val="40"/>
        </w:numPr>
        <w:ind w:left="425"/>
        <w:contextualSpacing/>
        <w:jc w:val="both"/>
        <w:rPr>
          <w:color w:val="0070C0"/>
        </w:rPr>
      </w:pPr>
      <w:r w:rsidRPr="00C90C1F">
        <w:rPr>
          <w:color w:val="0070C0"/>
        </w:rPr>
        <w:t>Criptografía asimétrica para autenticación y establecimiento de la conexión (claves pública y privada).</w:t>
      </w:r>
    </w:p>
    <w:p w14:paraId="5B7CB990" w14:textId="531FFFC8" w:rsidR="00AB391E" w:rsidRPr="00C90C1F" w:rsidRDefault="00AB391E" w:rsidP="00ED0FD1">
      <w:pPr>
        <w:numPr>
          <w:ilvl w:val="0"/>
          <w:numId w:val="40"/>
        </w:numPr>
        <w:ind w:left="425"/>
        <w:contextualSpacing/>
        <w:jc w:val="both"/>
        <w:rPr>
          <w:color w:val="0070C0"/>
        </w:rPr>
      </w:pPr>
      <w:r w:rsidRPr="00C90C1F">
        <w:rPr>
          <w:color w:val="0070C0"/>
        </w:rPr>
        <w:t>Criptografía simétrica (clave acordada) para encriptar/desencriptar los datos que se transfieren a través</w:t>
      </w:r>
      <w:r w:rsidR="00ED0FD1">
        <w:rPr>
          <w:color w:val="0070C0"/>
        </w:rPr>
        <w:t xml:space="preserve"> </w:t>
      </w:r>
      <w:r w:rsidRPr="00C90C1F">
        <w:rPr>
          <w:color w:val="0070C0"/>
        </w:rPr>
        <w:t>de la conexión (túnel SSH).</w:t>
      </w:r>
    </w:p>
    <w:p w14:paraId="5AE7B07D" w14:textId="0409AA0F" w:rsidR="00AB391E" w:rsidRDefault="00AB391E" w:rsidP="00AB391E">
      <w:pPr>
        <w:numPr>
          <w:ilvl w:val="1"/>
          <w:numId w:val="15"/>
        </w:numPr>
      </w:pPr>
    </w:p>
    <w:p w14:paraId="5E6F6FE1" w14:textId="7CC8EDCD" w:rsidR="00AB391E" w:rsidRPr="00ED0FD1" w:rsidRDefault="00AB391E" w:rsidP="00D35DCF">
      <w:pPr>
        <w:numPr>
          <w:ilvl w:val="1"/>
          <w:numId w:val="15"/>
        </w:numPr>
        <w:jc w:val="both"/>
      </w:pPr>
      <w:r w:rsidRPr="00ED0FD1">
        <w:lastRenderedPageBreak/>
        <w:t>FTP</w:t>
      </w:r>
      <w:r w:rsidR="00ED0FD1" w:rsidRPr="00ED0FD1">
        <w:t xml:space="preserve">: </w:t>
      </w:r>
      <w:r w:rsidR="00ED0FD1" w:rsidRPr="00ED0FD1">
        <w:rPr>
          <w:b/>
          <w:bCs/>
          <w:i/>
          <w:iCs/>
          <w:color w:val="0070C0"/>
        </w:rPr>
        <w:t>F</w:t>
      </w:r>
      <w:r w:rsidR="00ED0FD1" w:rsidRPr="00ED0FD1">
        <w:rPr>
          <w:i/>
          <w:iCs/>
          <w:color w:val="0070C0"/>
        </w:rPr>
        <w:t xml:space="preserve">ile </w:t>
      </w:r>
      <w:r w:rsidR="00ED0FD1" w:rsidRPr="00ED0FD1">
        <w:rPr>
          <w:b/>
          <w:bCs/>
          <w:i/>
          <w:iCs/>
          <w:color w:val="0070C0"/>
        </w:rPr>
        <w:t>T</w:t>
      </w:r>
      <w:r w:rsidR="00ED0FD1" w:rsidRPr="00ED0FD1">
        <w:rPr>
          <w:i/>
          <w:iCs/>
          <w:color w:val="0070C0"/>
        </w:rPr>
        <w:t xml:space="preserve">ransfer </w:t>
      </w:r>
      <w:proofErr w:type="spellStart"/>
      <w:r w:rsidR="00ED0FD1" w:rsidRPr="00ED0FD1">
        <w:rPr>
          <w:b/>
          <w:bCs/>
          <w:i/>
          <w:iCs/>
          <w:color w:val="0070C0"/>
        </w:rPr>
        <w:t>P</w:t>
      </w:r>
      <w:r w:rsidR="00ED0FD1" w:rsidRPr="00ED0FD1">
        <w:rPr>
          <w:i/>
          <w:iCs/>
          <w:color w:val="0070C0"/>
        </w:rPr>
        <w:t>rotocol</w:t>
      </w:r>
      <w:proofErr w:type="spellEnd"/>
      <w:r w:rsidR="00ED0FD1" w:rsidRPr="00ED0FD1">
        <w:rPr>
          <w:color w:val="0070C0"/>
        </w:rPr>
        <w:t xml:space="preserve"> (protocolo de transferencia de ficheros)</w:t>
      </w:r>
    </w:p>
    <w:p w14:paraId="1A7DB463" w14:textId="77777777" w:rsidR="00AB391E" w:rsidRPr="009F3FD2" w:rsidRDefault="00AB391E" w:rsidP="00D35DCF">
      <w:pPr>
        <w:numPr>
          <w:ilvl w:val="1"/>
          <w:numId w:val="15"/>
        </w:numPr>
        <w:jc w:val="both"/>
        <w:rPr>
          <w:lang w:val="en-GB"/>
        </w:rPr>
      </w:pPr>
      <w:r w:rsidRPr="009F3FD2">
        <w:rPr>
          <w:lang w:val="en-GB"/>
        </w:rPr>
        <w:t xml:space="preserve">SFTP: </w:t>
      </w:r>
      <w:r w:rsidRPr="0067685F">
        <w:rPr>
          <w:b/>
          <w:bCs/>
          <w:i/>
          <w:iCs/>
          <w:color w:val="0070C0"/>
          <w:lang w:val="en-GB"/>
        </w:rPr>
        <w:t>S</w:t>
      </w:r>
      <w:r w:rsidRPr="0067685F">
        <w:rPr>
          <w:i/>
          <w:iCs/>
          <w:color w:val="0070C0"/>
          <w:lang w:val="en-GB"/>
        </w:rPr>
        <w:t xml:space="preserve">ecure </w:t>
      </w:r>
      <w:r w:rsidRPr="0067685F">
        <w:rPr>
          <w:b/>
          <w:bCs/>
          <w:i/>
          <w:iCs/>
          <w:color w:val="0070C0"/>
          <w:lang w:val="en-GB"/>
        </w:rPr>
        <w:t>S</w:t>
      </w:r>
      <w:r w:rsidRPr="0067685F">
        <w:rPr>
          <w:i/>
          <w:iCs/>
          <w:color w:val="0070C0"/>
          <w:lang w:val="en-GB"/>
        </w:rPr>
        <w:t xml:space="preserve">hell </w:t>
      </w:r>
      <w:r w:rsidRPr="0067685F">
        <w:rPr>
          <w:b/>
          <w:bCs/>
          <w:i/>
          <w:iCs/>
          <w:color w:val="0070C0"/>
          <w:lang w:val="en-GB"/>
        </w:rPr>
        <w:t>F</w:t>
      </w:r>
      <w:r w:rsidRPr="0067685F">
        <w:rPr>
          <w:i/>
          <w:iCs/>
          <w:color w:val="0070C0"/>
          <w:lang w:val="en-GB"/>
        </w:rPr>
        <w:t xml:space="preserve">ile </w:t>
      </w:r>
      <w:r w:rsidRPr="0067685F">
        <w:rPr>
          <w:b/>
          <w:bCs/>
          <w:i/>
          <w:iCs/>
          <w:color w:val="0070C0"/>
          <w:lang w:val="en-GB"/>
        </w:rPr>
        <w:t>T</w:t>
      </w:r>
      <w:r w:rsidRPr="0067685F">
        <w:rPr>
          <w:i/>
          <w:iCs/>
          <w:color w:val="0070C0"/>
          <w:lang w:val="en-GB"/>
        </w:rPr>
        <w:t xml:space="preserve">ransfer </w:t>
      </w:r>
      <w:r w:rsidRPr="0067685F">
        <w:rPr>
          <w:b/>
          <w:bCs/>
          <w:i/>
          <w:iCs/>
          <w:color w:val="0070C0"/>
          <w:lang w:val="en-GB"/>
        </w:rPr>
        <w:t>P</w:t>
      </w:r>
      <w:r w:rsidRPr="0067685F">
        <w:rPr>
          <w:i/>
          <w:iCs/>
          <w:color w:val="0070C0"/>
          <w:lang w:val="en-GB"/>
        </w:rPr>
        <w:t>rotocol</w:t>
      </w:r>
      <w:r w:rsidRPr="009F3FD2">
        <w:rPr>
          <w:lang w:val="en-GB"/>
        </w:rPr>
        <w:t xml:space="preserve"> </w:t>
      </w:r>
    </w:p>
    <w:p w14:paraId="637DE905" w14:textId="77777777" w:rsidR="00AB391E" w:rsidRPr="00ED0FD1" w:rsidRDefault="00AB391E" w:rsidP="00D35DCF">
      <w:pPr>
        <w:numPr>
          <w:ilvl w:val="1"/>
          <w:numId w:val="15"/>
        </w:numPr>
        <w:jc w:val="both"/>
        <w:rPr>
          <w:color w:val="0070C0"/>
        </w:rPr>
      </w:pPr>
      <w:r w:rsidRPr="00ED0FD1">
        <w:rPr>
          <w:color w:val="0070C0"/>
        </w:rPr>
        <w:t>Utiliza claves SSH para encriptación</w:t>
      </w:r>
    </w:p>
    <w:p w14:paraId="70156C39" w14:textId="00907559" w:rsidR="00AB391E" w:rsidRPr="00ED0FD1" w:rsidRDefault="00AB391E" w:rsidP="00D35DCF">
      <w:pPr>
        <w:numPr>
          <w:ilvl w:val="1"/>
          <w:numId w:val="15"/>
        </w:numPr>
        <w:jc w:val="both"/>
        <w:rPr>
          <w:color w:val="0070C0"/>
        </w:rPr>
      </w:pPr>
      <w:r w:rsidRPr="00ED0FD1">
        <w:rPr>
          <w:color w:val="0070C0"/>
        </w:rPr>
        <w:t>Permite autenticación con usuario/contraseña o con claves SSH</w:t>
      </w:r>
    </w:p>
    <w:p w14:paraId="31BCF88E" w14:textId="77777777" w:rsidR="00AB391E" w:rsidRPr="00D35DCF" w:rsidRDefault="00AB391E" w:rsidP="00D35DCF">
      <w:pPr>
        <w:jc w:val="both"/>
        <w:rPr>
          <w:color w:val="0070C0"/>
        </w:rPr>
      </w:pPr>
      <w:r w:rsidRPr="00AB391E">
        <w:t>DNS</w:t>
      </w:r>
      <w:r w:rsidRPr="00D35DCF">
        <w:rPr>
          <w:color w:val="0070C0"/>
        </w:rPr>
        <w:t xml:space="preserve"> (</w:t>
      </w:r>
      <w:proofErr w:type="spellStart"/>
      <w:r w:rsidRPr="00D35DCF">
        <w:rPr>
          <w:b/>
          <w:bCs/>
          <w:i/>
          <w:iCs/>
          <w:color w:val="0070C0"/>
        </w:rPr>
        <w:t>D</w:t>
      </w:r>
      <w:r w:rsidRPr="00D35DCF">
        <w:rPr>
          <w:i/>
          <w:iCs/>
          <w:color w:val="0070C0"/>
        </w:rPr>
        <w:t>omain</w:t>
      </w:r>
      <w:proofErr w:type="spellEnd"/>
      <w:r w:rsidRPr="00D35DCF">
        <w:rPr>
          <w:i/>
          <w:iCs/>
          <w:color w:val="0070C0"/>
        </w:rPr>
        <w:t xml:space="preserve"> </w:t>
      </w:r>
      <w:proofErr w:type="spellStart"/>
      <w:r w:rsidRPr="00D35DCF">
        <w:rPr>
          <w:b/>
          <w:bCs/>
          <w:i/>
          <w:iCs/>
          <w:color w:val="0070C0"/>
        </w:rPr>
        <w:t>N</w:t>
      </w:r>
      <w:r w:rsidRPr="00D35DCF">
        <w:rPr>
          <w:i/>
          <w:iCs/>
          <w:color w:val="0070C0"/>
        </w:rPr>
        <w:t>ame</w:t>
      </w:r>
      <w:proofErr w:type="spellEnd"/>
      <w:r w:rsidRPr="00D35DCF">
        <w:rPr>
          <w:i/>
          <w:iCs/>
          <w:color w:val="0070C0"/>
        </w:rPr>
        <w:t xml:space="preserve"> </w:t>
      </w:r>
      <w:proofErr w:type="spellStart"/>
      <w:r w:rsidRPr="00D35DCF">
        <w:rPr>
          <w:b/>
          <w:bCs/>
          <w:i/>
          <w:iCs/>
          <w:color w:val="0070C0"/>
        </w:rPr>
        <w:t>S</w:t>
      </w:r>
      <w:r w:rsidRPr="00D35DCF">
        <w:rPr>
          <w:i/>
          <w:iCs/>
          <w:color w:val="0070C0"/>
        </w:rPr>
        <w:t>ystem</w:t>
      </w:r>
      <w:proofErr w:type="spellEnd"/>
      <w:r w:rsidRPr="00D35DCF">
        <w:rPr>
          <w:color w:val="0070C0"/>
        </w:rPr>
        <w:t>): Sistema de Nombres de Dominio</w:t>
      </w:r>
    </w:p>
    <w:p w14:paraId="101E1EF6" w14:textId="399835D4" w:rsidR="00AB391E" w:rsidRPr="00D35DCF" w:rsidRDefault="00AB391E" w:rsidP="00D35DCF">
      <w:pPr>
        <w:jc w:val="both"/>
        <w:rPr>
          <w:color w:val="0070C0"/>
        </w:rPr>
      </w:pPr>
      <w:r w:rsidRPr="00D35DCF">
        <w:rPr>
          <w:color w:val="0070C0"/>
        </w:rPr>
        <w:t>Protocolo de Internet que traduce nombres “amigables” (p.ej. wikipedia.org) a direcciones IP (p.ej. 185.15.58.224) y viceversa.</w:t>
      </w:r>
    </w:p>
    <w:p w14:paraId="01416A37" w14:textId="77777777" w:rsidR="00AB391E" w:rsidRPr="00D35DCF" w:rsidRDefault="00AB391E" w:rsidP="00D35DCF">
      <w:pPr>
        <w:jc w:val="both"/>
        <w:rPr>
          <w:b/>
          <w:bCs/>
        </w:rPr>
      </w:pPr>
      <w:r w:rsidRPr="00D35DCF">
        <w:rPr>
          <w:b/>
          <w:bCs/>
        </w:rPr>
        <w:t>Principales registros DNS</w:t>
      </w:r>
    </w:p>
    <w:p w14:paraId="4594757B" w14:textId="42464753" w:rsidR="00AB391E" w:rsidRPr="00D35DCF" w:rsidRDefault="00AB391E" w:rsidP="00D35DCF">
      <w:pPr>
        <w:jc w:val="both"/>
        <w:rPr>
          <w:color w:val="0070C0"/>
        </w:rPr>
      </w:pPr>
      <w:r w:rsidRPr="00AB391E">
        <w:t>Registro A (</w:t>
      </w:r>
      <w:proofErr w:type="spellStart"/>
      <w:r w:rsidRPr="00AB391E">
        <w:t>Address</w:t>
      </w:r>
      <w:proofErr w:type="spellEnd"/>
      <w:r w:rsidRPr="00AB391E">
        <w:t xml:space="preserve"> </w:t>
      </w:r>
      <w:proofErr w:type="spellStart"/>
      <w:r w:rsidRPr="00AB391E">
        <w:t>Record</w:t>
      </w:r>
      <w:proofErr w:type="spellEnd"/>
      <w:r w:rsidRPr="00AB391E">
        <w:t xml:space="preserve">): </w:t>
      </w:r>
      <w:r w:rsidR="00D35DCF" w:rsidRPr="00D35DCF">
        <w:rPr>
          <w:color w:val="0070C0"/>
        </w:rPr>
        <w:t>R</w:t>
      </w:r>
      <w:r w:rsidRPr="00D35DCF">
        <w:rPr>
          <w:color w:val="0070C0"/>
        </w:rPr>
        <w:t>egistro básico de DNS que se utiliza para mapear un nombre de dominio a una dirección IPv4.</w:t>
      </w:r>
    </w:p>
    <w:p w14:paraId="6B6BBDAF" w14:textId="77777777" w:rsidR="00AB391E" w:rsidRPr="00D35DCF" w:rsidRDefault="00AB391E" w:rsidP="00D35DCF">
      <w:pPr>
        <w:jc w:val="both"/>
        <w:rPr>
          <w:color w:val="0070C0"/>
        </w:rPr>
      </w:pPr>
      <w:r w:rsidRPr="00D35DCF">
        <w:rPr>
          <w:color w:val="0070C0"/>
        </w:rPr>
        <w:t>wikipedia.org IN A 185.15.58.224</w:t>
      </w:r>
    </w:p>
    <w:p w14:paraId="1043379B" w14:textId="7DB8FFDC" w:rsidR="00D35DCF" w:rsidRPr="00D35DCF" w:rsidRDefault="00AB391E" w:rsidP="00D35DCF">
      <w:pPr>
        <w:jc w:val="both"/>
        <w:rPr>
          <w:color w:val="0070C0"/>
        </w:rPr>
      </w:pPr>
      <w:r w:rsidRPr="00AB391E">
        <w:t xml:space="preserve">Registro CNAME (Canonical </w:t>
      </w:r>
      <w:proofErr w:type="spellStart"/>
      <w:r w:rsidRPr="00AB391E">
        <w:t>Name</w:t>
      </w:r>
      <w:proofErr w:type="spellEnd"/>
      <w:r w:rsidRPr="00AB391E">
        <w:t xml:space="preserve"> </w:t>
      </w:r>
      <w:proofErr w:type="spellStart"/>
      <w:r w:rsidRPr="00AB391E">
        <w:t>Record</w:t>
      </w:r>
      <w:proofErr w:type="spellEnd"/>
      <w:r w:rsidRPr="00AB391E">
        <w:t xml:space="preserve">): </w:t>
      </w:r>
      <w:r w:rsidR="00D35DCF" w:rsidRPr="00D35DCF">
        <w:rPr>
          <w:color w:val="0070C0"/>
        </w:rPr>
        <w:t>R</w:t>
      </w:r>
      <w:r w:rsidRPr="00D35DCF">
        <w:rPr>
          <w:color w:val="0070C0"/>
        </w:rPr>
        <w:t>egistro que se utiliza como alias y que redirige a otro nombre de dominio (que se denomina nombre canónico). Es útil para tener varios dominios que apuntan al mismo registro A, aunque requiere una consulta adicional para conocer la IP.</w:t>
      </w:r>
    </w:p>
    <w:p w14:paraId="3A92FD6B" w14:textId="4D047920" w:rsidR="00AB391E" w:rsidRPr="00D35DCF" w:rsidRDefault="00AB391E" w:rsidP="00D35DCF">
      <w:pPr>
        <w:pBdr>
          <w:bottom w:val="single" w:sz="4" w:space="1" w:color="auto"/>
        </w:pBdr>
        <w:rPr>
          <w:b/>
          <w:bCs/>
          <w:color w:val="E97132" w:themeColor="accent2"/>
        </w:rPr>
      </w:pPr>
      <w:r w:rsidRPr="00D35DCF">
        <w:rPr>
          <w:b/>
          <w:bCs/>
          <w:color w:val="E97132" w:themeColor="accent2"/>
        </w:rPr>
        <w:t>S</w:t>
      </w:r>
      <w:r w:rsidR="00D35DCF" w:rsidRPr="00D35DCF">
        <w:rPr>
          <w:b/>
          <w:bCs/>
          <w:color w:val="E97132" w:themeColor="accent2"/>
        </w:rPr>
        <w:t>ervidores</w:t>
      </w:r>
      <w:r w:rsidRPr="00D35DCF">
        <w:rPr>
          <w:b/>
          <w:bCs/>
          <w:color w:val="E97132" w:themeColor="accent2"/>
        </w:rPr>
        <w:t xml:space="preserve"> W</w:t>
      </w:r>
      <w:r w:rsidR="00D35DCF" w:rsidRPr="00D35DCF">
        <w:rPr>
          <w:b/>
          <w:bCs/>
          <w:color w:val="E97132" w:themeColor="accent2"/>
        </w:rPr>
        <w:t>eb</w:t>
      </w:r>
      <w:r w:rsidRPr="00D35DCF">
        <w:rPr>
          <w:b/>
          <w:bCs/>
          <w:color w:val="E97132" w:themeColor="accent2"/>
        </w:rPr>
        <w:t xml:space="preserve"> A</w:t>
      </w:r>
      <w:r w:rsidR="00D35DCF" w:rsidRPr="00D35DCF">
        <w:rPr>
          <w:b/>
          <w:bCs/>
          <w:color w:val="E97132" w:themeColor="accent2"/>
        </w:rPr>
        <w:t xml:space="preserve">pache y </w:t>
      </w:r>
      <w:proofErr w:type="spellStart"/>
      <w:r w:rsidRPr="00D35DCF">
        <w:rPr>
          <w:b/>
          <w:bCs/>
          <w:color w:val="E97132" w:themeColor="accent2"/>
        </w:rPr>
        <w:t>N</w:t>
      </w:r>
      <w:r w:rsidR="00D35DCF" w:rsidRPr="00D35DCF">
        <w:rPr>
          <w:b/>
          <w:bCs/>
          <w:color w:val="E97132" w:themeColor="accent2"/>
        </w:rPr>
        <w:t>ginx</w:t>
      </w:r>
      <w:proofErr w:type="spellEnd"/>
    </w:p>
    <w:p w14:paraId="3435D86D" w14:textId="77777777" w:rsidR="00AB391E" w:rsidRPr="00D35DCF" w:rsidRDefault="00AB391E" w:rsidP="00D35DCF">
      <w:pPr>
        <w:jc w:val="both"/>
        <w:rPr>
          <w:color w:val="0070C0"/>
        </w:rPr>
      </w:pPr>
      <w:r w:rsidRPr="00D35DCF">
        <w:rPr>
          <w:color w:val="0070C0"/>
        </w:rPr>
        <w:t xml:space="preserve">Apache y </w:t>
      </w:r>
      <w:proofErr w:type="spellStart"/>
      <w:r w:rsidRPr="00D35DCF">
        <w:rPr>
          <w:color w:val="0070C0"/>
        </w:rPr>
        <w:t>Nginx</w:t>
      </w:r>
      <w:proofErr w:type="spellEnd"/>
      <w:r w:rsidRPr="00D35DCF">
        <w:rPr>
          <w:color w:val="0070C0"/>
        </w:rPr>
        <w:t xml:space="preserve"> son los servidores web más populares en la actualidad. </w:t>
      </w:r>
    </w:p>
    <w:p w14:paraId="10BC9D40" w14:textId="77777777" w:rsidR="00AB391E" w:rsidRPr="00D35DCF" w:rsidRDefault="00AB391E" w:rsidP="00D35DCF">
      <w:pPr>
        <w:jc w:val="both"/>
        <w:rPr>
          <w:color w:val="0070C0"/>
        </w:rPr>
      </w:pPr>
      <w:r w:rsidRPr="00D35DCF">
        <w:rPr>
          <w:color w:val="0070C0"/>
        </w:rPr>
        <w:t xml:space="preserve">Ambos son de código abierto, gratuitos y compatibles. </w:t>
      </w:r>
    </w:p>
    <w:p w14:paraId="2EE956F3" w14:textId="77777777" w:rsidR="00AB391E" w:rsidRPr="00AB391E" w:rsidRDefault="00AB391E" w:rsidP="00AB391E">
      <w:r w:rsidRPr="00AB391E">
        <w:t>Apache:</w:t>
      </w:r>
    </w:p>
    <w:p w14:paraId="48B972AE" w14:textId="77777777" w:rsidR="00AB391E" w:rsidRPr="00D35DCF" w:rsidRDefault="00AB391E" w:rsidP="00D35DCF">
      <w:pPr>
        <w:pStyle w:val="Prrafodelista"/>
        <w:numPr>
          <w:ilvl w:val="0"/>
          <w:numId w:val="41"/>
        </w:numPr>
        <w:rPr>
          <w:color w:val="0070C0"/>
        </w:rPr>
      </w:pPr>
      <w:r w:rsidRPr="00D35DCF">
        <w:rPr>
          <w:color w:val="0070C0"/>
        </w:rPr>
        <w:t>Primer servidor web consolidado (soporte)</w:t>
      </w:r>
    </w:p>
    <w:p w14:paraId="0D716537" w14:textId="77777777" w:rsidR="00AB391E" w:rsidRPr="00D35DCF" w:rsidRDefault="00AB391E" w:rsidP="00D35DCF">
      <w:pPr>
        <w:pStyle w:val="Prrafodelista"/>
        <w:numPr>
          <w:ilvl w:val="0"/>
          <w:numId w:val="41"/>
        </w:numPr>
        <w:rPr>
          <w:color w:val="0070C0"/>
        </w:rPr>
      </w:pPr>
      <w:r w:rsidRPr="00D35DCF">
        <w:rPr>
          <w:color w:val="0070C0"/>
        </w:rPr>
        <w:t>Arquitectura basada en procesos e hilos para cada conexión (</w:t>
      </w:r>
      <w:r w:rsidRPr="00D35DCF">
        <w:rPr>
          <w:color w:val="0070C0"/>
        </w:rPr>
        <w:t> recursos)</w:t>
      </w:r>
    </w:p>
    <w:p w14:paraId="5244A6F3" w14:textId="77777777" w:rsidR="00AB391E" w:rsidRPr="00D35DCF" w:rsidRDefault="00AB391E" w:rsidP="00D35DCF">
      <w:pPr>
        <w:pStyle w:val="Prrafodelista"/>
        <w:numPr>
          <w:ilvl w:val="0"/>
          <w:numId w:val="41"/>
        </w:numPr>
        <w:rPr>
          <w:color w:val="0070C0"/>
        </w:rPr>
      </w:pPr>
      <w:r w:rsidRPr="00D35DCF">
        <w:rPr>
          <w:color w:val="0070C0"/>
        </w:rPr>
        <w:t>Pérdida de eficiencia en cargas elevadas</w:t>
      </w:r>
    </w:p>
    <w:p w14:paraId="2EC5AC6B" w14:textId="77777777" w:rsidR="00AB391E" w:rsidRPr="00D35DCF" w:rsidRDefault="00AB391E" w:rsidP="00D35DCF">
      <w:pPr>
        <w:pStyle w:val="Prrafodelista"/>
        <w:numPr>
          <w:ilvl w:val="0"/>
          <w:numId w:val="41"/>
        </w:numPr>
        <w:rPr>
          <w:color w:val="0070C0"/>
        </w:rPr>
      </w:pPr>
      <w:r w:rsidRPr="00D35DCF">
        <w:rPr>
          <w:color w:val="0070C0"/>
        </w:rPr>
        <w:t>Flexible y personalizable con módulos</w:t>
      </w:r>
    </w:p>
    <w:p w14:paraId="38C19C0D" w14:textId="67B5D902" w:rsidR="00AB391E" w:rsidRPr="00D35DCF" w:rsidRDefault="00AB391E" w:rsidP="00D35DCF">
      <w:pPr>
        <w:pStyle w:val="Prrafodelista"/>
        <w:numPr>
          <w:ilvl w:val="0"/>
          <w:numId w:val="41"/>
        </w:numPr>
        <w:rPr>
          <w:color w:val="0070C0"/>
        </w:rPr>
      </w:pPr>
      <w:r w:rsidRPr="00D35DCF">
        <w:rPr>
          <w:color w:val="0070C0"/>
        </w:rPr>
        <w:t>Maneja páginas estáticas y dinámicas desde el propio servidor (PHP/Perl)</w:t>
      </w:r>
    </w:p>
    <w:p w14:paraId="768C7D5B" w14:textId="77777777" w:rsidR="00AB391E" w:rsidRPr="00AB391E" w:rsidRDefault="00AB391E" w:rsidP="00AB391E">
      <w:proofErr w:type="spellStart"/>
      <w:r w:rsidRPr="00AB391E">
        <w:t>Nginx</w:t>
      </w:r>
      <w:proofErr w:type="spellEnd"/>
      <w:r w:rsidRPr="00AB391E">
        <w:t>:</w:t>
      </w:r>
    </w:p>
    <w:p w14:paraId="06B1F5B6" w14:textId="77777777" w:rsidR="00AB391E" w:rsidRPr="00D35DCF" w:rsidRDefault="00AB391E" w:rsidP="00D35DCF">
      <w:pPr>
        <w:pStyle w:val="Prrafodelista"/>
        <w:numPr>
          <w:ilvl w:val="0"/>
          <w:numId w:val="42"/>
        </w:numPr>
        <w:rPr>
          <w:color w:val="0070C0"/>
        </w:rPr>
      </w:pPr>
      <w:r w:rsidRPr="00D35DCF">
        <w:rPr>
          <w:color w:val="0070C0"/>
        </w:rPr>
        <w:t>Desarrollado con posterioridad a Apache</w:t>
      </w:r>
    </w:p>
    <w:p w14:paraId="742BFF16" w14:textId="77777777" w:rsidR="00AB391E" w:rsidRPr="00D35DCF" w:rsidRDefault="00AB391E" w:rsidP="00D35DCF">
      <w:pPr>
        <w:pStyle w:val="Prrafodelista"/>
        <w:numPr>
          <w:ilvl w:val="0"/>
          <w:numId w:val="42"/>
        </w:numPr>
        <w:rPr>
          <w:color w:val="0070C0"/>
        </w:rPr>
      </w:pPr>
      <w:r w:rsidRPr="00D35DCF">
        <w:rPr>
          <w:color w:val="0070C0"/>
        </w:rPr>
        <w:t>Arquitectura basada en eventos y asincronía (más eficiente)</w:t>
      </w:r>
    </w:p>
    <w:p w14:paraId="56E5E321" w14:textId="77777777" w:rsidR="00AB391E" w:rsidRPr="00D35DCF" w:rsidRDefault="00AB391E" w:rsidP="00D35DCF">
      <w:pPr>
        <w:pStyle w:val="Prrafodelista"/>
        <w:numPr>
          <w:ilvl w:val="0"/>
          <w:numId w:val="42"/>
        </w:numPr>
        <w:rPr>
          <w:color w:val="0070C0"/>
        </w:rPr>
      </w:pPr>
      <w:r w:rsidRPr="00D35DCF">
        <w:rPr>
          <w:color w:val="0070C0"/>
        </w:rPr>
        <w:t>Ideal para cargas altas y concurrencia (rendimiento y escalabilidad)</w:t>
      </w:r>
    </w:p>
    <w:p w14:paraId="4C4757CF" w14:textId="77777777" w:rsidR="00AB391E" w:rsidRPr="00D35DCF" w:rsidRDefault="00AB391E" w:rsidP="00D35DCF">
      <w:pPr>
        <w:pStyle w:val="Prrafodelista"/>
        <w:numPr>
          <w:ilvl w:val="0"/>
          <w:numId w:val="42"/>
        </w:numPr>
        <w:rPr>
          <w:color w:val="0070C0"/>
        </w:rPr>
      </w:pPr>
      <w:r w:rsidRPr="00D35DCF">
        <w:rPr>
          <w:color w:val="0070C0"/>
        </w:rPr>
        <w:t>También es modular, pero menos flexible y personalizable</w:t>
      </w:r>
    </w:p>
    <w:p w14:paraId="68006C79" w14:textId="77777777" w:rsidR="00AB391E" w:rsidRPr="00D35DCF" w:rsidRDefault="00AB391E" w:rsidP="00D35DCF">
      <w:pPr>
        <w:pStyle w:val="Prrafodelista"/>
        <w:numPr>
          <w:ilvl w:val="0"/>
          <w:numId w:val="42"/>
        </w:numPr>
        <w:rPr>
          <w:color w:val="0070C0"/>
        </w:rPr>
      </w:pPr>
      <w:r w:rsidRPr="00D35DCF">
        <w:rPr>
          <w:color w:val="0070C0"/>
        </w:rPr>
        <w:t>Optimizado para servir páginas estáticas muy rápidamente</w:t>
      </w:r>
    </w:p>
    <w:p w14:paraId="734E5AB6" w14:textId="22440C99" w:rsidR="00AB391E" w:rsidRPr="00D35DCF" w:rsidRDefault="00AB391E" w:rsidP="00D35DCF">
      <w:pPr>
        <w:pStyle w:val="Prrafodelista"/>
        <w:numPr>
          <w:ilvl w:val="0"/>
          <w:numId w:val="42"/>
        </w:numPr>
        <w:rPr>
          <w:color w:val="0070C0"/>
        </w:rPr>
      </w:pPr>
      <w:r w:rsidRPr="00D35DCF">
        <w:rPr>
          <w:color w:val="0070C0"/>
        </w:rPr>
        <w:t xml:space="preserve">Para contenidos dinámicos utiliza otras aplicaciones (Apache, </w:t>
      </w:r>
      <w:proofErr w:type="spellStart"/>
      <w:r w:rsidRPr="00D35DCF">
        <w:rPr>
          <w:color w:val="0070C0"/>
        </w:rPr>
        <w:t>FastCGI</w:t>
      </w:r>
      <w:proofErr w:type="spellEnd"/>
      <w:r w:rsidRPr="00D35DCF">
        <w:rPr>
          <w:color w:val="0070C0"/>
        </w:rPr>
        <w:t>…)</w:t>
      </w:r>
    </w:p>
    <w:p w14:paraId="2E4270DD" w14:textId="2F76259B" w:rsidR="00D35DCF" w:rsidRPr="00D35DCF" w:rsidRDefault="00D35DCF" w:rsidP="00D35DCF">
      <w:pPr>
        <w:pBdr>
          <w:bottom w:val="single" w:sz="4" w:space="1" w:color="auto"/>
        </w:pBdr>
        <w:rPr>
          <w:b/>
          <w:bCs/>
          <w:color w:val="E97132" w:themeColor="accent2"/>
        </w:rPr>
      </w:pPr>
      <w:r w:rsidRPr="00D35DCF">
        <w:rPr>
          <w:b/>
          <w:bCs/>
          <w:color w:val="E97132" w:themeColor="accent2"/>
        </w:rPr>
        <w:t>Servidores Web Vs Servidores de Aplicaciones</w:t>
      </w:r>
    </w:p>
    <w:p w14:paraId="7B6958AC" w14:textId="27E20807" w:rsidR="00A37FA2" w:rsidRPr="00A37FA2" w:rsidRDefault="00A37FA2" w:rsidP="00D35DCF">
      <w:pPr>
        <w:jc w:val="both"/>
      </w:pPr>
      <w:r w:rsidRPr="00A37FA2">
        <w:rPr>
          <w:b/>
          <w:bCs/>
        </w:rPr>
        <w:t>Servidor web</w:t>
      </w:r>
      <w:r w:rsidRPr="00A37FA2">
        <w:t xml:space="preserve">: </w:t>
      </w:r>
      <w:r w:rsidR="00D35DCF" w:rsidRPr="00D35DCF">
        <w:rPr>
          <w:color w:val="0070C0"/>
        </w:rPr>
        <w:t>S</w:t>
      </w:r>
      <w:r w:rsidRPr="00D35DCF">
        <w:rPr>
          <w:color w:val="0070C0"/>
        </w:rPr>
        <w:t>irve contenido HTTP (HTML con texto, imágenes, videos, etc.) generado de manera estática (sin interacción del cliente) o dinámica (interacción y ejecución de scripts como PHP, Perl, Python, etc.)</w:t>
      </w:r>
      <w:r w:rsidR="00D35DCF" w:rsidRPr="00D35DCF">
        <w:rPr>
          <w:color w:val="0070C0"/>
        </w:rPr>
        <w:t>.</w:t>
      </w:r>
      <w:r w:rsidRPr="00D35DCF">
        <w:rPr>
          <w:color w:val="0070C0"/>
        </w:rPr>
        <w:t xml:space="preserve"> Apache, </w:t>
      </w:r>
      <w:proofErr w:type="spellStart"/>
      <w:r w:rsidRPr="00D35DCF">
        <w:rPr>
          <w:color w:val="0070C0"/>
        </w:rPr>
        <w:t>Nginx</w:t>
      </w:r>
      <w:proofErr w:type="spellEnd"/>
      <w:r w:rsidRPr="00D35DCF">
        <w:rPr>
          <w:color w:val="0070C0"/>
        </w:rPr>
        <w:t>…</w:t>
      </w:r>
    </w:p>
    <w:p w14:paraId="6A86F7BC" w14:textId="40E04414" w:rsidR="00A37FA2" w:rsidRDefault="00A37FA2" w:rsidP="00D35DCF">
      <w:pPr>
        <w:jc w:val="both"/>
        <w:rPr>
          <w:color w:val="0070C0"/>
        </w:rPr>
      </w:pPr>
      <w:r w:rsidRPr="00A37FA2">
        <w:rPr>
          <w:b/>
          <w:bCs/>
        </w:rPr>
        <w:t>Servidor de aplicaciones</w:t>
      </w:r>
      <w:r w:rsidRPr="00A37FA2">
        <w:t xml:space="preserve">: </w:t>
      </w:r>
      <w:r w:rsidR="00D35DCF">
        <w:rPr>
          <w:color w:val="0070C0"/>
        </w:rPr>
        <w:t>Si</w:t>
      </w:r>
      <w:r w:rsidRPr="00D35DCF">
        <w:rPr>
          <w:color w:val="0070C0"/>
        </w:rPr>
        <w:t xml:space="preserve">rve contenido HTTP dinámico (y también de otros protocolos), que depende de interacciones del usuario y que implica aplicar la lógica de negocio avanzada de la aplicación (ejecución de código, acceso a bases de datos, mensajería, seguridad, etc.). El resultado de esta ejecución de código puede ser o no una página HTML que el servidor web envía al cliente. Tomcat (Java), </w:t>
      </w:r>
      <w:proofErr w:type="spellStart"/>
      <w:r w:rsidRPr="00D35DCF">
        <w:rPr>
          <w:color w:val="0070C0"/>
        </w:rPr>
        <w:t>Gunicorn</w:t>
      </w:r>
      <w:proofErr w:type="spellEnd"/>
      <w:r w:rsidRPr="00D35DCF">
        <w:rPr>
          <w:color w:val="0070C0"/>
        </w:rPr>
        <w:t xml:space="preserve"> (Python), Node.js (</w:t>
      </w:r>
      <w:proofErr w:type="spellStart"/>
      <w:r w:rsidRPr="00D35DCF">
        <w:rPr>
          <w:color w:val="0070C0"/>
        </w:rPr>
        <w:t>Javascript</w:t>
      </w:r>
      <w:proofErr w:type="spellEnd"/>
      <w:r w:rsidRPr="00D35DCF">
        <w:rPr>
          <w:color w:val="0070C0"/>
        </w:rPr>
        <w:t xml:space="preserve">), Apache (PHP), </w:t>
      </w:r>
      <w:proofErr w:type="spellStart"/>
      <w:r w:rsidRPr="00D35DCF">
        <w:rPr>
          <w:color w:val="0070C0"/>
        </w:rPr>
        <w:t>Nginx</w:t>
      </w:r>
      <w:proofErr w:type="spellEnd"/>
      <w:r w:rsidRPr="00D35DCF">
        <w:rPr>
          <w:color w:val="0070C0"/>
        </w:rPr>
        <w:t xml:space="preserve"> (PHP), Microsoft IIS (.NET)…</w:t>
      </w:r>
    </w:p>
    <w:p w14:paraId="59D58A30" w14:textId="77777777" w:rsidR="00D35DCF" w:rsidRDefault="00D35DCF" w:rsidP="00D35DCF">
      <w:pPr>
        <w:jc w:val="both"/>
        <w:rPr>
          <w:color w:val="0070C0"/>
        </w:rPr>
      </w:pPr>
    </w:p>
    <w:p w14:paraId="11CBE01D" w14:textId="77777777" w:rsidR="00D35DCF" w:rsidRPr="00AB391E" w:rsidRDefault="00D35DCF" w:rsidP="00D35DCF">
      <w:pPr>
        <w:jc w:val="both"/>
      </w:pPr>
    </w:p>
    <w:p w14:paraId="3606CD4D" w14:textId="77777777" w:rsidR="00A37FA2" w:rsidRPr="00A37FA2" w:rsidRDefault="00A37FA2" w:rsidP="00A37FA2">
      <w:r w:rsidRPr="00A37FA2">
        <w:rPr>
          <w:b/>
          <w:bCs/>
          <w:i/>
          <w:iCs/>
        </w:rPr>
        <w:lastRenderedPageBreak/>
        <w:t>Frameworks</w:t>
      </w:r>
    </w:p>
    <w:p w14:paraId="3DFEC450" w14:textId="77777777" w:rsidR="00A37FA2" w:rsidRPr="00D35DCF" w:rsidRDefault="00A37FA2" w:rsidP="00D35DCF">
      <w:pPr>
        <w:jc w:val="both"/>
        <w:rPr>
          <w:color w:val="0070C0"/>
        </w:rPr>
      </w:pPr>
      <w:r w:rsidRPr="00D35DCF">
        <w:rPr>
          <w:color w:val="0070C0"/>
        </w:rPr>
        <w:t>Conjunto de herramientas, bibliotecas (librerías) y estructuras que proporcionan la base para el desarrollo de aplicaciones.</w:t>
      </w:r>
    </w:p>
    <w:p w14:paraId="48CF5454" w14:textId="68A0640C" w:rsidR="00AB391E" w:rsidRPr="00D35DCF" w:rsidRDefault="00A37FA2" w:rsidP="00D35DCF">
      <w:pPr>
        <w:jc w:val="both"/>
        <w:rPr>
          <w:color w:val="0070C0"/>
        </w:rPr>
      </w:pPr>
      <w:r w:rsidRPr="00D35DCF">
        <w:rPr>
          <w:color w:val="0070C0"/>
        </w:rPr>
        <w:t xml:space="preserve">Los </w:t>
      </w:r>
      <w:r w:rsidRPr="00D35DCF">
        <w:rPr>
          <w:i/>
          <w:iCs/>
          <w:color w:val="0070C0"/>
        </w:rPr>
        <w:t>frameworks</w:t>
      </w:r>
      <w:r w:rsidRPr="00D35DCF">
        <w:rPr>
          <w:color w:val="0070C0"/>
        </w:rPr>
        <w:t xml:space="preserve"> relacionados con desarrollo web proporcionan normalmente un servidor de aplicaciones embebido que facilita el desarrollo y testeo de la aplicación.</w:t>
      </w:r>
    </w:p>
    <w:p w14:paraId="4D286A83" w14:textId="330E2099" w:rsidR="00A37FA2" w:rsidRPr="00D35DCF" w:rsidRDefault="00A37FA2" w:rsidP="00D35DCF">
      <w:pPr>
        <w:pBdr>
          <w:bottom w:val="single" w:sz="4" w:space="1" w:color="auto"/>
        </w:pBdr>
        <w:rPr>
          <w:b/>
          <w:bCs/>
          <w:color w:val="E97132" w:themeColor="accent2"/>
        </w:rPr>
      </w:pPr>
      <w:r w:rsidRPr="00D35DCF">
        <w:rPr>
          <w:b/>
          <w:bCs/>
          <w:color w:val="E97132" w:themeColor="accent2"/>
        </w:rPr>
        <w:t>C</w:t>
      </w:r>
      <w:r w:rsidR="00D35DCF" w:rsidRPr="00D35DCF">
        <w:rPr>
          <w:b/>
          <w:bCs/>
          <w:color w:val="E97132" w:themeColor="accent2"/>
        </w:rPr>
        <w:t xml:space="preserve">onclusiones </w:t>
      </w:r>
    </w:p>
    <w:p w14:paraId="3E28EB83" w14:textId="77777777" w:rsidR="009F3FD2" w:rsidRPr="00D35DCF" w:rsidRDefault="00A37FA2" w:rsidP="00D35DCF">
      <w:pPr>
        <w:jc w:val="both"/>
        <w:rPr>
          <w:color w:val="0070C0"/>
        </w:rPr>
      </w:pPr>
      <w:r w:rsidRPr="00D35DCF">
        <w:rPr>
          <w:color w:val="0070C0"/>
        </w:rPr>
        <w:t xml:space="preserve">En aplicaciones web, la arquitectura más común es la denominada </w:t>
      </w:r>
      <w:r w:rsidRPr="00D35DCF">
        <w:rPr>
          <w:b/>
          <w:bCs/>
          <w:color w:val="0070C0"/>
        </w:rPr>
        <w:t>arquitectura cliente-servidor</w:t>
      </w:r>
      <w:r w:rsidRPr="00D35DCF">
        <w:rPr>
          <w:color w:val="0070C0"/>
        </w:rPr>
        <w:t>.</w:t>
      </w:r>
    </w:p>
    <w:p w14:paraId="4E742319" w14:textId="50ED642D" w:rsidR="00A37FA2" w:rsidRPr="00D35DCF" w:rsidRDefault="00A37FA2" w:rsidP="00D35DCF">
      <w:pPr>
        <w:jc w:val="both"/>
        <w:rPr>
          <w:color w:val="0070C0"/>
        </w:rPr>
      </w:pPr>
      <w:r w:rsidRPr="00D35DCF">
        <w:rPr>
          <w:color w:val="0070C0"/>
        </w:rPr>
        <w:t xml:space="preserve">Una aplicación web se puede dividir en dos partes: </w:t>
      </w:r>
      <w:r w:rsidRPr="00D35DCF">
        <w:rPr>
          <w:b/>
          <w:bCs/>
          <w:i/>
          <w:iCs/>
          <w:color w:val="0070C0"/>
        </w:rPr>
        <w:t xml:space="preserve">frontend </w:t>
      </w:r>
      <w:r w:rsidRPr="00D35DCF">
        <w:rPr>
          <w:color w:val="0070C0"/>
        </w:rPr>
        <w:t xml:space="preserve">y </w:t>
      </w:r>
      <w:proofErr w:type="spellStart"/>
      <w:r w:rsidRPr="00D35DCF">
        <w:rPr>
          <w:b/>
          <w:bCs/>
          <w:i/>
          <w:iCs/>
          <w:color w:val="0070C0"/>
        </w:rPr>
        <w:t>backend</w:t>
      </w:r>
      <w:proofErr w:type="spellEnd"/>
      <w:r w:rsidRPr="00D35DCF">
        <w:rPr>
          <w:color w:val="0070C0"/>
        </w:rPr>
        <w:t>.</w:t>
      </w:r>
    </w:p>
    <w:p w14:paraId="58736533" w14:textId="77777777" w:rsidR="00A37FA2" w:rsidRPr="00D35DCF" w:rsidRDefault="00A37FA2" w:rsidP="00D35DCF">
      <w:pPr>
        <w:jc w:val="both"/>
        <w:rPr>
          <w:color w:val="0070C0"/>
        </w:rPr>
      </w:pPr>
      <w:r w:rsidRPr="00D35DCF">
        <w:rPr>
          <w:color w:val="0070C0"/>
        </w:rPr>
        <w:t xml:space="preserve">El </w:t>
      </w:r>
      <w:r w:rsidRPr="00D35DCF">
        <w:rPr>
          <w:b/>
          <w:bCs/>
          <w:color w:val="0070C0"/>
        </w:rPr>
        <w:t xml:space="preserve">protocolo HTTP </w:t>
      </w:r>
      <w:r w:rsidRPr="00D35DCF">
        <w:rPr>
          <w:color w:val="0070C0"/>
        </w:rPr>
        <w:t>se utiliza para enviar y recibir información entre cliente-servidor.</w:t>
      </w:r>
    </w:p>
    <w:p w14:paraId="5DFE3DAD" w14:textId="77777777" w:rsidR="00A37FA2" w:rsidRPr="00D35DCF" w:rsidRDefault="00A37FA2" w:rsidP="00D35DCF">
      <w:pPr>
        <w:jc w:val="both"/>
        <w:rPr>
          <w:color w:val="0070C0"/>
        </w:rPr>
      </w:pPr>
      <w:r w:rsidRPr="00D35DCF">
        <w:rPr>
          <w:color w:val="0070C0"/>
        </w:rPr>
        <w:t>Las peticiones y respuestas HTTP incluyen cabecera (</w:t>
      </w:r>
      <w:proofErr w:type="spellStart"/>
      <w:r w:rsidRPr="00D35DCF">
        <w:rPr>
          <w:b/>
          <w:bCs/>
          <w:i/>
          <w:iCs/>
          <w:color w:val="0070C0"/>
        </w:rPr>
        <w:t>header</w:t>
      </w:r>
      <w:proofErr w:type="spellEnd"/>
      <w:r w:rsidRPr="00D35DCF">
        <w:rPr>
          <w:color w:val="0070C0"/>
        </w:rPr>
        <w:t>) y cuerpo (</w:t>
      </w:r>
      <w:proofErr w:type="spellStart"/>
      <w:r w:rsidRPr="00D35DCF">
        <w:rPr>
          <w:b/>
          <w:bCs/>
          <w:i/>
          <w:iCs/>
          <w:color w:val="0070C0"/>
        </w:rPr>
        <w:t>body</w:t>
      </w:r>
      <w:proofErr w:type="spellEnd"/>
      <w:r w:rsidRPr="00D35DCF">
        <w:rPr>
          <w:color w:val="0070C0"/>
        </w:rPr>
        <w:t>).</w:t>
      </w:r>
    </w:p>
    <w:p w14:paraId="7D91021E" w14:textId="77777777" w:rsidR="00A37FA2" w:rsidRPr="00D35DCF" w:rsidRDefault="00A37FA2" w:rsidP="00D35DCF">
      <w:pPr>
        <w:jc w:val="both"/>
        <w:rPr>
          <w:color w:val="0070C0"/>
        </w:rPr>
      </w:pPr>
      <w:r w:rsidRPr="00D35DCF">
        <w:rPr>
          <w:color w:val="0070C0"/>
        </w:rPr>
        <w:t xml:space="preserve">HTTP es un protocolo no seguro: </w:t>
      </w:r>
      <w:r w:rsidRPr="00D35DCF">
        <w:rPr>
          <w:b/>
          <w:bCs/>
          <w:color w:val="0070C0"/>
        </w:rPr>
        <w:t xml:space="preserve">HTTPS </w:t>
      </w:r>
      <w:r w:rsidRPr="00D35DCF">
        <w:rPr>
          <w:color w:val="0070C0"/>
        </w:rPr>
        <w:t>incorpora cifrado (TLS/SSL) por pares de claves.</w:t>
      </w:r>
    </w:p>
    <w:p w14:paraId="3F0B24CC" w14:textId="77777777" w:rsidR="00A37FA2" w:rsidRPr="00D35DCF" w:rsidRDefault="00A37FA2" w:rsidP="00D35DCF">
      <w:pPr>
        <w:jc w:val="both"/>
        <w:rPr>
          <w:color w:val="0070C0"/>
        </w:rPr>
      </w:pPr>
      <w:r w:rsidRPr="00D35DCF">
        <w:rPr>
          <w:color w:val="0070C0"/>
        </w:rPr>
        <w:t xml:space="preserve">El protocolo </w:t>
      </w:r>
      <w:r w:rsidRPr="00D35DCF">
        <w:rPr>
          <w:b/>
          <w:bCs/>
          <w:color w:val="0070C0"/>
        </w:rPr>
        <w:t xml:space="preserve">SSH </w:t>
      </w:r>
      <w:r w:rsidRPr="00D35DCF">
        <w:rPr>
          <w:color w:val="0070C0"/>
        </w:rPr>
        <w:t xml:space="preserve">permite administrar equipos (servidores) remotos de forma segura. Permite el uso del terminal y la transferencia segura de ficheros (protocolo </w:t>
      </w:r>
      <w:r w:rsidRPr="00D35DCF">
        <w:rPr>
          <w:b/>
          <w:bCs/>
          <w:color w:val="0070C0"/>
        </w:rPr>
        <w:t>SFTP</w:t>
      </w:r>
      <w:r w:rsidRPr="00D35DCF">
        <w:rPr>
          <w:color w:val="0070C0"/>
        </w:rPr>
        <w:t>). SSH y SFTP también tienen una arquitectura cliente-servidor y facilitan el despliegue de aplicaciones y la administración de servidores.</w:t>
      </w:r>
    </w:p>
    <w:p w14:paraId="298F6F2B" w14:textId="77777777" w:rsidR="00A37FA2" w:rsidRPr="00D35DCF" w:rsidRDefault="00A37FA2" w:rsidP="00D35DCF">
      <w:pPr>
        <w:jc w:val="both"/>
        <w:rPr>
          <w:color w:val="0070C0"/>
        </w:rPr>
      </w:pPr>
      <w:r w:rsidRPr="00D35DCF">
        <w:rPr>
          <w:color w:val="0070C0"/>
        </w:rPr>
        <w:t xml:space="preserve">El protocolo </w:t>
      </w:r>
      <w:r w:rsidRPr="00D35DCF">
        <w:rPr>
          <w:b/>
          <w:bCs/>
          <w:color w:val="0070C0"/>
        </w:rPr>
        <w:t xml:space="preserve">DNS </w:t>
      </w:r>
      <w:r w:rsidRPr="00D35DCF">
        <w:rPr>
          <w:color w:val="0070C0"/>
        </w:rPr>
        <w:t>permite traducir direcciones web (amigables) por direcciones IP (entendibles por Internet).</w:t>
      </w:r>
    </w:p>
    <w:p w14:paraId="272D10A3" w14:textId="77777777" w:rsidR="00D35DCF" w:rsidRDefault="00D35DCF" w:rsidP="009F3FD2"/>
    <w:p w14:paraId="698BB6C6" w14:textId="07DF3F9E" w:rsidR="009F3FD2" w:rsidRPr="006756BA" w:rsidRDefault="009F3FD2" w:rsidP="006756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color w:val="4EA72E" w:themeColor="accent6"/>
        </w:rPr>
      </w:pPr>
      <w:r w:rsidRPr="006756BA">
        <w:rPr>
          <w:b/>
          <w:bCs/>
          <w:color w:val="4EA72E" w:themeColor="accent6"/>
        </w:rPr>
        <w:t xml:space="preserve">SERVIDORES DE APLICACIONES </w:t>
      </w:r>
      <w:r w:rsidR="006756BA" w:rsidRPr="006756BA">
        <w:rPr>
          <w:b/>
          <w:bCs/>
          <w:color w:val="4EA72E" w:themeColor="accent6"/>
        </w:rPr>
        <w:t xml:space="preserve">Y DE DATOS </w:t>
      </w:r>
    </w:p>
    <w:p w14:paraId="47294967" w14:textId="3723EF8A" w:rsidR="009F3FD2" w:rsidRPr="006756BA" w:rsidRDefault="006756BA" w:rsidP="006756BA">
      <w:pPr>
        <w:pBdr>
          <w:bottom w:val="single" w:sz="4" w:space="1" w:color="auto"/>
        </w:pBdr>
        <w:rPr>
          <w:b/>
          <w:bCs/>
          <w:color w:val="E97132" w:themeColor="accent2"/>
        </w:rPr>
      </w:pPr>
      <w:r w:rsidRPr="006756BA">
        <w:rPr>
          <w:b/>
          <w:bCs/>
          <w:color w:val="E97132" w:themeColor="accent2"/>
        </w:rPr>
        <w:t xml:space="preserve">Servidores de Aplicaciones </w:t>
      </w:r>
    </w:p>
    <w:p w14:paraId="2F4FB0F6" w14:textId="30460D91" w:rsidR="009F3FD2" w:rsidRPr="006756BA" w:rsidRDefault="009F3FD2" w:rsidP="006756BA">
      <w:pPr>
        <w:jc w:val="center"/>
        <w:rPr>
          <w:color w:val="0070C0"/>
        </w:rPr>
      </w:pPr>
      <w:r w:rsidRPr="006756BA">
        <w:rPr>
          <w:noProof/>
          <w:color w:val="0070C0"/>
        </w:rPr>
        <w:drawing>
          <wp:inline distT="0" distB="0" distL="0" distR="0" wp14:anchorId="0A833FA8" wp14:editId="55A6823E">
            <wp:extent cx="4565728" cy="2647950"/>
            <wp:effectExtent l="0" t="0" r="6350" b="0"/>
            <wp:docPr id="103343891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38916" name="Imagen 1" descr="Diagram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5696" cy="2682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7D3D8" w14:textId="70FF8D4A" w:rsidR="009F3FD2" w:rsidRPr="006756BA" w:rsidRDefault="009F3FD2" w:rsidP="006756BA">
      <w:pPr>
        <w:jc w:val="both"/>
        <w:rPr>
          <w:color w:val="0070C0"/>
        </w:rPr>
      </w:pPr>
      <w:r w:rsidRPr="006756BA">
        <w:rPr>
          <w:color w:val="0070C0"/>
        </w:rPr>
        <w:t>El servidor de aplicaciones es un intermediario entre el cliente que accede al servidor web y las bases de datos, así como diferentes servicios y aplicaciones empresariales.</w:t>
      </w:r>
    </w:p>
    <w:p w14:paraId="484D2EBE" w14:textId="31C06EBE" w:rsidR="009F3FD2" w:rsidRPr="006756BA" w:rsidRDefault="009F3FD2" w:rsidP="009F3FD2">
      <w:pPr>
        <w:rPr>
          <w:b/>
          <w:bCs/>
        </w:rPr>
      </w:pPr>
      <w:r w:rsidRPr="006756BA">
        <w:rPr>
          <w:b/>
          <w:bCs/>
        </w:rPr>
        <w:t xml:space="preserve">Tomcat </w:t>
      </w:r>
    </w:p>
    <w:p w14:paraId="0A5492E6" w14:textId="77777777" w:rsidR="009F3FD2" w:rsidRPr="006756BA" w:rsidRDefault="009F3FD2" w:rsidP="006756BA">
      <w:pPr>
        <w:jc w:val="both"/>
        <w:rPr>
          <w:color w:val="0070C0"/>
        </w:rPr>
      </w:pPr>
      <w:r w:rsidRPr="006756BA">
        <w:rPr>
          <w:color w:val="0070C0"/>
        </w:rPr>
        <w:t xml:space="preserve">Tomcat (Apache Tomcat o </w:t>
      </w:r>
      <w:proofErr w:type="spellStart"/>
      <w:r w:rsidRPr="006756BA">
        <w:rPr>
          <w:color w:val="0070C0"/>
        </w:rPr>
        <w:t>Jakarta</w:t>
      </w:r>
      <w:proofErr w:type="spellEnd"/>
      <w:r w:rsidRPr="006756BA">
        <w:rPr>
          <w:color w:val="0070C0"/>
        </w:rPr>
        <w:t xml:space="preserve"> Tomcat) es un servidor que permite conectar las peticiones HTTP de un servidor web con aplicaciones Java que se ejecuten en el </w:t>
      </w:r>
      <w:proofErr w:type="spellStart"/>
      <w:r w:rsidRPr="006756BA">
        <w:rPr>
          <w:i/>
          <w:iCs/>
          <w:color w:val="0070C0"/>
        </w:rPr>
        <w:t>backend</w:t>
      </w:r>
      <w:proofErr w:type="spellEnd"/>
      <w:r w:rsidRPr="006756BA">
        <w:rPr>
          <w:color w:val="0070C0"/>
        </w:rPr>
        <w:t>.</w:t>
      </w:r>
    </w:p>
    <w:p w14:paraId="69943720" w14:textId="77777777" w:rsidR="009F3FD2" w:rsidRPr="006756BA" w:rsidRDefault="009F3FD2" w:rsidP="006756BA">
      <w:pPr>
        <w:jc w:val="both"/>
        <w:rPr>
          <w:color w:val="0070C0"/>
        </w:rPr>
      </w:pPr>
      <w:r w:rsidRPr="006756BA">
        <w:rPr>
          <w:color w:val="0070C0"/>
        </w:rPr>
        <w:t xml:space="preserve">Estas aplicaciones Java se denominan </w:t>
      </w:r>
      <w:proofErr w:type="spellStart"/>
      <w:r w:rsidRPr="006756BA">
        <w:rPr>
          <w:i/>
          <w:iCs/>
          <w:color w:val="0070C0"/>
        </w:rPr>
        <w:t>servlets</w:t>
      </w:r>
      <w:proofErr w:type="spellEnd"/>
      <w:r w:rsidRPr="006756BA">
        <w:rPr>
          <w:i/>
          <w:iCs/>
          <w:color w:val="0070C0"/>
        </w:rPr>
        <w:t xml:space="preserve"> </w:t>
      </w:r>
      <w:r w:rsidRPr="006756BA">
        <w:rPr>
          <w:color w:val="0070C0"/>
        </w:rPr>
        <w:t xml:space="preserve">y </w:t>
      </w:r>
      <w:proofErr w:type="spellStart"/>
      <w:r w:rsidRPr="006756BA">
        <w:rPr>
          <w:i/>
          <w:iCs/>
          <w:color w:val="0070C0"/>
        </w:rPr>
        <w:t>JSPs</w:t>
      </w:r>
      <w:proofErr w:type="spellEnd"/>
      <w:r w:rsidRPr="006756BA">
        <w:rPr>
          <w:i/>
          <w:iCs/>
          <w:color w:val="0070C0"/>
        </w:rPr>
        <w:t xml:space="preserve"> </w:t>
      </w:r>
      <w:r w:rsidRPr="006756BA">
        <w:rPr>
          <w:color w:val="0070C0"/>
        </w:rPr>
        <w:t>(</w:t>
      </w:r>
      <w:proofErr w:type="spellStart"/>
      <w:r w:rsidRPr="006756BA">
        <w:rPr>
          <w:color w:val="0070C0"/>
        </w:rPr>
        <w:t>JavaServer</w:t>
      </w:r>
      <w:proofErr w:type="spellEnd"/>
      <w:r w:rsidRPr="006756BA">
        <w:rPr>
          <w:color w:val="0070C0"/>
        </w:rPr>
        <w:t xml:space="preserve"> Pages) en el contexto web y serían el equivalente en Java de los scripts PHP.</w:t>
      </w:r>
    </w:p>
    <w:p w14:paraId="3491FE14" w14:textId="63E6FCEB" w:rsidR="009F3FD2" w:rsidRPr="00F6449B" w:rsidRDefault="009F3FD2" w:rsidP="00F6449B">
      <w:pPr>
        <w:jc w:val="both"/>
        <w:rPr>
          <w:color w:val="0070C0"/>
        </w:rPr>
      </w:pPr>
      <w:r w:rsidRPr="006756BA">
        <w:rPr>
          <w:color w:val="0070C0"/>
        </w:rPr>
        <w:t xml:space="preserve">Estrictamente, Tomcat no es un servidor de aplicaciones, sino un contenedor web de </w:t>
      </w:r>
      <w:proofErr w:type="spellStart"/>
      <w:r w:rsidRPr="006756BA">
        <w:rPr>
          <w:i/>
          <w:iCs/>
          <w:color w:val="0070C0"/>
        </w:rPr>
        <w:t>servlets</w:t>
      </w:r>
      <w:proofErr w:type="spellEnd"/>
      <w:r w:rsidRPr="006756BA">
        <w:rPr>
          <w:i/>
          <w:iCs/>
          <w:color w:val="0070C0"/>
        </w:rPr>
        <w:t>/</w:t>
      </w:r>
      <w:proofErr w:type="spellStart"/>
      <w:r w:rsidRPr="006756BA">
        <w:rPr>
          <w:i/>
          <w:iCs/>
          <w:color w:val="0070C0"/>
        </w:rPr>
        <w:t>JSPs</w:t>
      </w:r>
      <w:proofErr w:type="spellEnd"/>
      <w:r w:rsidRPr="006756BA">
        <w:rPr>
          <w:color w:val="0070C0"/>
        </w:rPr>
        <w:t>, aunque en muchos sentidos tiene la misma función.</w:t>
      </w:r>
    </w:p>
    <w:p w14:paraId="2ECAD496" w14:textId="77777777" w:rsidR="009F3FD2" w:rsidRPr="009F3FD2" w:rsidRDefault="009F3FD2" w:rsidP="009F3FD2">
      <w:r w:rsidRPr="009F3FD2">
        <w:rPr>
          <w:b/>
          <w:bCs/>
        </w:rPr>
        <w:lastRenderedPageBreak/>
        <w:t>Funcionamiento básico:</w:t>
      </w:r>
    </w:p>
    <w:p w14:paraId="364A57E2" w14:textId="03872C5A" w:rsidR="009F3FD2" w:rsidRPr="006756BA" w:rsidRDefault="009F3FD2" w:rsidP="009F3FD2">
      <w:pPr>
        <w:rPr>
          <w:color w:val="0070C0"/>
        </w:rPr>
      </w:pPr>
      <w:r w:rsidRPr="006756BA">
        <w:rPr>
          <w:color w:val="0070C0"/>
        </w:rPr>
        <w:t>Desarrollo de una aplicación en Java</w:t>
      </w:r>
      <w:r w:rsidR="006756BA">
        <w:rPr>
          <w:color w:val="0070C0"/>
        </w:rPr>
        <w:t>:</w:t>
      </w:r>
    </w:p>
    <w:p w14:paraId="5D1A4753" w14:textId="4EC39378" w:rsidR="009F3FD2" w:rsidRPr="006756BA" w:rsidRDefault="009F3FD2" w:rsidP="009F3FD2">
      <w:pPr>
        <w:rPr>
          <w:color w:val="0070C0"/>
        </w:rPr>
      </w:pPr>
      <w:r w:rsidRPr="006756BA">
        <w:rPr>
          <w:rFonts w:ascii="Segoe UI Symbol" w:hAnsi="Segoe UI Symbol" w:cs="Segoe UI Symbol"/>
          <w:color w:val="0070C0"/>
        </w:rPr>
        <w:t>C</w:t>
      </w:r>
      <w:r w:rsidRPr="006756BA">
        <w:rPr>
          <w:color w:val="0070C0"/>
        </w:rPr>
        <w:t>ompilación como ejecutable (creación de un fichero WAR)</w:t>
      </w:r>
    </w:p>
    <w:p w14:paraId="542F2D44" w14:textId="77777777" w:rsidR="009F3FD2" w:rsidRPr="006756BA" w:rsidRDefault="009F3FD2" w:rsidP="006756BA">
      <w:pPr>
        <w:numPr>
          <w:ilvl w:val="1"/>
          <w:numId w:val="43"/>
        </w:numPr>
        <w:rPr>
          <w:color w:val="0070C0"/>
        </w:rPr>
      </w:pPr>
      <w:r w:rsidRPr="006756BA">
        <w:rPr>
          <w:color w:val="0070C0"/>
        </w:rPr>
        <w:t>Copiar el fichero WAR en la carpeta /</w:t>
      </w:r>
      <w:proofErr w:type="spellStart"/>
      <w:r w:rsidRPr="006756BA">
        <w:rPr>
          <w:color w:val="0070C0"/>
        </w:rPr>
        <w:t>webapps</w:t>
      </w:r>
      <w:proofErr w:type="spellEnd"/>
      <w:r w:rsidRPr="006756BA">
        <w:rPr>
          <w:color w:val="0070C0"/>
        </w:rPr>
        <w:t xml:space="preserve"> del servidor</w:t>
      </w:r>
    </w:p>
    <w:p w14:paraId="61EB92E0" w14:textId="35D16D14" w:rsidR="009F3FD2" w:rsidRPr="006756BA" w:rsidRDefault="009F3FD2" w:rsidP="006756BA">
      <w:pPr>
        <w:numPr>
          <w:ilvl w:val="1"/>
          <w:numId w:val="43"/>
        </w:numPr>
        <w:rPr>
          <w:color w:val="0070C0"/>
        </w:rPr>
      </w:pPr>
      <w:r w:rsidRPr="006756BA">
        <w:rPr>
          <w:color w:val="0070C0"/>
        </w:rPr>
        <w:t>El servidor descomprime el fichero WAR y despliegue la aplicación en el puerto indicado (habitualmente 8080).</w:t>
      </w:r>
    </w:p>
    <w:p w14:paraId="0C986375" w14:textId="4013D3CB" w:rsidR="009F3FD2" w:rsidRPr="006756BA" w:rsidRDefault="009F3FD2" w:rsidP="009F3FD2">
      <w:pPr>
        <w:rPr>
          <w:color w:val="0070C0"/>
        </w:rPr>
      </w:pPr>
      <w:r w:rsidRPr="006756BA">
        <w:rPr>
          <w:rFonts w:ascii="Segoe UI Symbol" w:hAnsi="Segoe UI Symbol" w:cs="Segoe UI Symbol"/>
          <w:color w:val="0070C0"/>
        </w:rPr>
        <w:t>C</w:t>
      </w:r>
      <w:r w:rsidRPr="006756BA">
        <w:rPr>
          <w:color w:val="0070C0"/>
        </w:rPr>
        <w:t>ompilación como ejecutable (creación de un fichero JAR)</w:t>
      </w:r>
    </w:p>
    <w:p w14:paraId="1D78F335" w14:textId="22E44D62" w:rsidR="009F3FD2" w:rsidRPr="006756BA" w:rsidRDefault="009F3FD2" w:rsidP="009F3FD2">
      <w:pPr>
        <w:rPr>
          <w:color w:val="0070C0"/>
        </w:rPr>
      </w:pPr>
      <w:r w:rsidRPr="006756BA">
        <w:rPr>
          <w:b/>
          <w:bCs/>
          <w:color w:val="0070C0"/>
        </w:rPr>
        <w:t xml:space="preserve">NOTA: </w:t>
      </w:r>
      <w:r w:rsidR="006756BA" w:rsidRPr="006756BA">
        <w:rPr>
          <w:b/>
          <w:bCs/>
          <w:color w:val="0070C0"/>
        </w:rPr>
        <w:t>E</w:t>
      </w:r>
      <w:r w:rsidRPr="006756BA">
        <w:rPr>
          <w:b/>
          <w:bCs/>
          <w:color w:val="0070C0"/>
        </w:rPr>
        <w:t>jecución de aplicaciones Java</w:t>
      </w:r>
    </w:p>
    <w:p w14:paraId="4416F2EC" w14:textId="77777777" w:rsidR="009F3FD2" w:rsidRPr="006756BA" w:rsidRDefault="009F3FD2" w:rsidP="009F3FD2">
      <w:pPr>
        <w:rPr>
          <w:color w:val="0070C0"/>
        </w:rPr>
      </w:pPr>
      <w:r w:rsidRPr="006756BA">
        <w:rPr>
          <w:color w:val="0070C0"/>
        </w:rPr>
        <w:t>Java requiere disponer de una máquina virtual (JVM) instalada en el sistema operativo para poder ejecutar la aplicación.</w:t>
      </w:r>
    </w:p>
    <w:p w14:paraId="3F722A31" w14:textId="308F3653" w:rsidR="009F3FD2" w:rsidRPr="006756BA" w:rsidRDefault="009F3FD2" w:rsidP="009F3FD2">
      <w:pPr>
        <w:rPr>
          <w:color w:val="0070C0"/>
        </w:rPr>
      </w:pPr>
      <w:r w:rsidRPr="006756BA">
        <w:rPr>
          <w:color w:val="0070C0"/>
        </w:rPr>
        <w:t xml:space="preserve">Fichero JAR: </w:t>
      </w:r>
      <w:r w:rsidR="006756BA" w:rsidRPr="006756BA">
        <w:rPr>
          <w:color w:val="0070C0"/>
        </w:rPr>
        <w:t>A</w:t>
      </w:r>
      <w:r w:rsidRPr="006756BA">
        <w:rPr>
          <w:color w:val="0070C0"/>
        </w:rPr>
        <w:t>plicaciones de propósito general ejecutables por la JVM mediante la instrucción</w:t>
      </w:r>
      <w:r w:rsidR="006756BA">
        <w:rPr>
          <w:color w:val="0070C0"/>
        </w:rPr>
        <w:t xml:space="preserve"> →</w:t>
      </w:r>
      <w:r w:rsidRPr="006756BA">
        <w:rPr>
          <w:color w:val="0070C0"/>
        </w:rPr>
        <w:t xml:space="preserve"> </w:t>
      </w:r>
      <w:r w:rsidRPr="006756BA">
        <w:rPr>
          <w:color w:val="EE0000"/>
        </w:rPr>
        <w:t>java -</w:t>
      </w:r>
      <w:proofErr w:type="spellStart"/>
      <w:r w:rsidRPr="006756BA">
        <w:rPr>
          <w:color w:val="EE0000"/>
        </w:rPr>
        <w:t>jar</w:t>
      </w:r>
      <w:proofErr w:type="spellEnd"/>
      <w:r w:rsidRPr="006756BA">
        <w:rPr>
          <w:color w:val="EE0000"/>
        </w:rPr>
        <w:t xml:space="preserve"> miAplicacion.jar</w:t>
      </w:r>
    </w:p>
    <w:p w14:paraId="79961289" w14:textId="3190DD8F" w:rsidR="009F3FD2" w:rsidRPr="006756BA" w:rsidRDefault="009F3FD2" w:rsidP="009F3FD2">
      <w:pPr>
        <w:rPr>
          <w:color w:val="0070C0"/>
        </w:rPr>
      </w:pPr>
      <w:r w:rsidRPr="006756BA">
        <w:rPr>
          <w:color w:val="0070C0"/>
        </w:rPr>
        <w:t xml:space="preserve">Fichero WAR: </w:t>
      </w:r>
      <w:r w:rsidR="006756BA" w:rsidRPr="006756BA">
        <w:rPr>
          <w:color w:val="0070C0"/>
        </w:rPr>
        <w:t>A</w:t>
      </w:r>
      <w:r w:rsidRPr="006756BA">
        <w:rPr>
          <w:color w:val="0070C0"/>
        </w:rPr>
        <w:t>plicación web preparada para ejecutarse por un servidor Tomcat.</w:t>
      </w:r>
    </w:p>
    <w:p w14:paraId="64C1C559" w14:textId="6ED41793" w:rsidR="009F3FD2" w:rsidRPr="006756BA" w:rsidRDefault="009F3FD2" w:rsidP="009F3FD2">
      <w:pPr>
        <w:rPr>
          <w:b/>
          <w:bCs/>
          <w:color w:val="0070C0"/>
          <w:lang w:val="en-GB"/>
        </w:rPr>
      </w:pPr>
      <w:r w:rsidRPr="006756BA">
        <w:rPr>
          <w:b/>
          <w:bCs/>
          <w:color w:val="0070C0"/>
          <w:lang w:val="en-GB"/>
        </w:rPr>
        <w:t xml:space="preserve">Tomcat </w:t>
      </w:r>
      <w:r w:rsidRPr="006756BA">
        <w:rPr>
          <w:rFonts w:ascii="Segoe UI Symbol" w:hAnsi="Segoe UI Symbol" w:cs="Segoe UI Symbol"/>
          <w:color w:val="0070C0"/>
          <w:lang w:val="en-GB"/>
        </w:rPr>
        <w:t>➔</w:t>
      </w:r>
      <w:r w:rsidRPr="006756BA">
        <w:rPr>
          <w:color w:val="0070C0"/>
          <w:lang w:val="en-GB"/>
        </w:rPr>
        <w:t xml:space="preserve"> </w:t>
      </w:r>
      <w:r w:rsidRPr="006756BA">
        <w:rPr>
          <w:b/>
          <w:bCs/>
          <w:color w:val="0070C0"/>
          <w:lang w:val="en-GB"/>
        </w:rPr>
        <w:t xml:space="preserve">Spring Boot: </w:t>
      </w:r>
      <w:proofErr w:type="spellStart"/>
      <w:r w:rsidRPr="006756BA">
        <w:rPr>
          <w:b/>
          <w:bCs/>
          <w:color w:val="0070C0"/>
          <w:lang w:val="en-GB"/>
        </w:rPr>
        <w:t>aplicaciones</w:t>
      </w:r>
      <w:proofErr w:type="spellEnd"/>
      <w:r w:rsidRPr="006756BA">
        <w:rPr>
          <w:b/>
          <w:bCs/>
          <w:color w:val="0070C0"/>
          <w:lang w:val="en-GB"/>
        </w:rPr>
        <w:t xml:space="preserve"> web y </w:t>
      </w:r>
      <w:proofErr w:type="spellStart"/>
      <w:r w:rsidRPr="006756BA">
        <w:rPr>
          <w:b/>
          <w:bCs/>
          <w:color w:val="0070C0"/>
          <w:lang w:val="en-GB"/>
        </w:rPr>
        <w:t>microservicios</w:t>
      </w:r>
      <w:proofErr w:type="spellEnd"/>
    </w:p>
    <w:p w14:paraId="7B78362F" w14:textId="49F1229B" w:rsidR="009F3FD2" w:rsidRPr="0054120F" w:rsidRDefault="009F3FD2" w:rsidP="009F3FD2">
      <w:pPr>
        <w:rPr>
          <w:lang w:val="en-GB"/>
        </w:rPr>
      </w:pPr>
      <w:r w:rsidRPr="0054120F">
        <w:rPr>
          <w:b/>
          <w:bCs/>
          <w:lang w:val="en-GB"/>
        </w:rPr>
        <w:t>Spring Boot</w:t>
      </w:r>
    </w:p>
    <w:p w14:paraId="4DC3A6E1" w14:textId="77777777" w:rsidR="009F3FD2" w:rsidRPr="006756BA" w:rsidRDefault="009F3FD2" w:rsidP="006756BA">
      <w:pPr>
        <w:numPr>
          <w:ilvl w:val="0"/>
          <w:numId w:val="27"/>
        </w:numPr>
        <w:jc w:val="both"/>
        <w:rPr>
          <w:color w:val="0070C0"/>
        </w:rPr>
      </w:pPr>
      <w:r w:rsidRPr="006756BA">
        <w:rPr>
          <w:i/>
          <w:iCs/>
          <w:color w:val="0070C0"/>
        </w:rPr>
        <w:t xml:space="preserve">Framework </w:t>
      </w:r>
      <w:r w:rsidRPr="006756BA">
        <w:rPr>
          <w:color w:val="0070C0"/>
        </w:rPr>
        <w:t>para desarrollo en Java de aplicaciones web.</w:t>
      </w:r>
    </w:p>
    <w:p w14:paraId="65E5DEAD" w14:textId="77777777" w:rsidR="009F3FD2" w:rsidRPr="006756BA" w:rsidRDefault="009F3FD2" w:rsidP="006756BA">
      <w:pPr>
        <w:numPr>
          <w:ilvl w:val="0"/>
          <w:numId w:val="27"/>
        </w:numPr>
        <w:jc w:val="both"/>
        <w:rPr>
          <w:color w:val="0070C0"/>
        </w:rPr>
      </w:pPr>
      <w:r w:rsidRPr="006756BA">
        <w:rPr>
          <w:color w:val="0070C0"/>
        </w:rPr>
        <w:t>Integra por defecto un servidor Tomcat.</w:t>
      </w:r>
    </w:p>
    <w:p w14:paraId="3E9C83FD" w14:textId="77777777" w:rsidR="009F3FD2" w:rsidRPr="006756BA" w:rsidRDefault="009F3FD2" w:rsidP="006756BA">
      <w:pPr>
        <w:numPr>
          <w:ilvl w:val="0"/>
          <w:numId w:val="27"/>
        </w:numPr>
        <w:jc w:val="both"/>
        <w:rPr>
          <w:color w:val="0070C0"/>
        </w:rPr>
      </w:pPr>
      <w:r w:rsidRPr="006756BA">
        <w:rPr>
          <w:color w:val="0070C0"/>
        </w:rPr>
        <w:t>Múltiples opciones de configuración automatizada.</w:t>
      </w:r>
    </w:p>
    <w:p w14:paraId="15806564" w14:textId="77777777" w:rsidR="009F3FD2" w:rsidRPr="006756BA" w:rsidRDefault="009F3FD2" w:rsidP="006756BA">
      <w:pPr>
        <w:numPr>
          <w:ilvl w:val="0"/>
          <w:numId w:val="27"/>
        </w:numPr>
        <w:jc w:val="both"/>
        <w:rPr>
          <w:color w:val="0070C0"/>
        </w:rPr>
      </w:pPr>
      <w:r w:rsidRPr="006756BA">
        <w:rPr>
          <w:color w:val="0070C0"/>
        </w:rPr>
        <w:t>Facilita la gestión e inyección de dependencias (Maven).</w:t>
      </w:r>
    </w:p>
    <w:p w14:paraId="79BE770E" w14:textId="77777777" w:rsidR="009F3FD2" w:rsidRPr="006756BA" w:rsidRDefault="009F3FD2" w:rsidP="006756BA">
      <w:pPr>
        <w:numPr>
          <w:ilvl w:val="0"/>
          <w:numId w:val="27"/>
        </w:numPr>
        <w:jc w:val="both"/>
        <w:rPr>
          <w:color w:val="0070C0"/>
        </w:rPr>
      </w:pPr>
      <w:r w:rsidRPr="006756BA">
        <w:rPr>
          <w:color w:val="0070C0"/>
        </w:rPr>
        <w:t>Permite generar un fichero JAR ejecutable con todo lo necesario para desplegar la aplicación en un servidor (solo requiere que esté instalada la JVM).</w:t>
      </w:r>
    </w:p>
    <w:p w14:paraId="1AEA4A1A" w14:textId="77777777" w:rsidR="009F3FD2" w:rsidRPr="006756BA" w:rsidRDefault="009F3FD2" w:rsidP="006756BA">
      <w:pPr>
        <w:numPr>
          <w:ilvl w:val="0"/>
          <w:numId w:val="27"/>
        </w:numPr>
        <w:jc w:val="both"/>
        <w:rPr>
          <w:color w:val="0070C0"/>
        </w:rPr>
      </w:pPr>
      <w:r w:rsidRPr="006756BA">
        <w:rPr>
          <w:color w:val="0070C0"/>
        </w:rPr>
        <w:t>Permite no incluir el servidor Tomcat y generar un fichero WAR que se ejecute en un servidor Tomcat externo.</w:t>
      </w:r>
    </w:p>
    <w:p w14:paraId="29297E38" w14:textId="77777777" w:rsidR="009F3FD2" w:rsidRPr="006756BA" w:rsidRDefault="009F3FD2" w:rsidP="009F3FD2">
      <w:pPr>
        <w:numPr>
          <w:ilvl w:val="0"/>
          <w:numId w:val="27"/>
        </w:numPr>
        <w:rPr>
          <w:color w:val="0070C0"/>
        </w:rPr>
      </w:pPr>
      <w:r w:rsidRPr="006756BA">
        <w:rPr>
          <w:color w:val="0070C0"/>
        </w:rPr>
        <w:t>Optimizado para la generación de microservicios y APIs.</w:t>
      </w:r>
    </w:p>
    <w:p w14:paraId="5FA3C291" w14:textId="77777777" w:rsidR="009F3FD2" w:rsidRPr="009F3FD2" w:rsidRDefault="009F3FD2" w:rsidP="009F3FD2">
      <w:r w:rsidRPr="009F3FD2">
        <w:rPr>
          <w:b/>
          <w:bCs/>
        </w:rPr>
        <w:t>Node.js y Express</w:t>
      </w:r>
    </w:p>
    <w:p w14:paraId="286C1A81" w14:textId="77777777" w:rsidR="009F3FD2" w:rsidRPr="006756BA" w:rsidRDefault="009F3FD2" w:rsidP="009F3FD2">
      <w:pPr>
        <w:numPr>
          <w:ilvl w:val="0"/>
          <w:numId w:val="28"/>
        </w:numPr>
        <w:rPr>
          <w:color w:val="0070C0"/>
        </w:rPr>
      </w:pPr>
      <w:r w:rsidRPr="006756BA">
        <w:rPr>
          <w:color w:val="0070C0"/>
        </w:rPr>
        <w:t xml:space="preserve">Node.js es un entorno de ejecución de </w:t>
      </w:r>
      <w:proofErr w:type="spellStart"/>
      <w:r w:rsidRPr="006756BA">
        <w:rPr>
          <w:color w:val="0070C0"/>
        </w:rPr>
        <w:t>Javascript</w:t>
      </w:r>
      <w:proofErr w:type="spellEnd"/>
      <w:r w:rsidRPr="006756BA">
        <w:rPr>
          <w:color w:val="0070C0"/>
        </w:rPr>
        <w:t xml:space="preserve"> para servidor.</w:t>
      </w:r>
    </w:p>
    <w:p w14:paraId="56419AEF" w14:textId="77777777" w:rsidR="009F3FD2" w:rsidRPr="006756BA" w:rsidRDefault="009F3FD2" w:rsidP="009F3FD2">
      <w:pPr>
        <w:numPr>
          <w:ilvl w:val="0"/>
          <w:numId w:val="28"/>
        </w:numPr>
        <w:rPr>
          <w:color w:val="0070C0"/>
        </w:rPr>
      </w:pPr>
      <w:r w:rsidRPr="006756BA">
        <w:rPr>
          <w:color w:val="0070C0"/>
        </w:rPr>
        <w:t>Permite crear aplicaciones web y dispone de un servidor propio.</w:t>
      </w:r>
    </w:p>
    <w:p w14:paraId="2DE19506" w14:textId="77777777" w:rsidR="009F3FD2" w:rsidRPr="006756BA" w:rsidRDefault="009F3FD2" w:rsidP="009F3FD2">
      <w:pPr>
        <w:numPr>
          <w:ilvl w:val="0"/>
          <w:numId w:val="28"/>
        </w:numPr>
        <w:rPr>
          <w:color w:val="0070C0"/>
        </w:rPr>
      </w:pPr>
      <w:r w:rsidRPr="006756BA">
        <w:rPr>
          <w:color w:val="0070C0"/>
        </w:rPr>
        <w:t>Incluye NPM (</w:t>
      </w:r>
      <w:proofErr w:type="spellStart"/>
      <w:r w:rsidRPr="006756BA">
        <w:rPr>
          <w:i/>
          <w:iCs/>
          <w:color w:val="0070C0"/>
        </w:rPr>
        <w:t>Node</w:t>
      </w:r>
      <w:proofErr w:type="spellEnd"/>
      <w:r w:rsidRPr="006756BA">
        <w:rPr>
          <w:i/>
          <w:iCs/>
          <w:color w:val="0070C0"/>
        </w:rPr>
        <w:t xml:space="preserve"> </w:t>
      </w:r>
      <w:proofErr w:type="spellStart"/>
      <w:r w:rsidRPr="006756BA">
        <w:rPr>
          <w:i/>
          <w:iCs/>
          <w:color w:val="0070C0"/>
        </w:rPr>
        <w:t>Package</w:t>
      </w:r>
      <w:proofErr w:type="spellEnd"/>
      <w:r w:rsidRPr="006756BA">
        <w:rPr>
          <w:i/>
          <w:iCs/>
          <w:color w:val="0070C0"/>
        </w:rPr>
        <w:t xml:space="preserve"> Manager</w:t>
      </w:r>
      <w:r w:rsidRPr="006756BA">
        <w:rPr>
          <w:color w:val="0070C0"/>
        </w:rPr>
        <w:t>), que permite gestionar las dependencias de las aplicaciones.</w:t>
      </w:r>
    </w:p>
    <w:p w14:paraId="421EC49F" w14:textId="77777777" w:rsidR="009F3FD2" w:rsidRPr="006756BA" w:rsidRDefault="009F3FD2" w:rsidP="009F3FD2">
      <w:pPr>
        <w:numPr>
          <w:ilvl w:val="0"/>
          <w:numId w:val="28"/>
        </w:numPr>
        <w:rPr>
          <w:color w:val="0070C0"/>
        </w:rPr>
      </w:pPr>
      <w:r w:rsidRPr="006756BA">
        <w:rPr>
          <w:color w:val="0070C0"/>
        </w:rPr>
        <w:t xml:space="preserve">Express es un </w:t>
      </w:r>
      <w:proofErr w:type="spellStart"/>
      <w:r w:rsidRPr="006756BA">
        <w:rPr>
          <w:i/>
          <w:iCs/>
          <w:color w:val="0070C0"/>
        </w:rPr>
        <w:t>framework</w:t>
      </w:r>
      <w:proofErr w:type="spellEnd"/>
      <w:r w:rsidRPr="006756BA">
        <w:rPr>
          <w:i/>
          <w:iCs/>
          <w:color w:val="0070C0"/>
        </w:rPr>
        <w:t xml:space="preserve"> </w:t>
      </w:r>
      <w:r w:rsidRPr="006756BA">
        <w:rPr>
          <w:color w:val="0070C0"/>
        </w:rPr>
        <w:t>que facilita la creación de aplicaciones, APIs, microservicios, etc. sobre Node.js.</w:t>
      </w:r>
    </w:p>
    <w:p w14:paraId="3169DF81" w14:textId="77777777" w:rsidR="009F3FD2" w:rsidRPr="006756BA" w:rsidRDefault="009F3FD2" w:rsidP="009F3FD2">
      <w:pPr>
        <w:numPr>
          <w:ilvl w:val="0"/>
          <w:numId w:val="28"/>
        </w:numPr>
        <w:rPr>
          <w:i/>
          <w:iCs/>
          <w:color w:val="0070C0"/>
        </w:rPr>
      </w:pPr>
      <w:proofErr w:type="spellStart"/>
      <w:r w:rsidRPr="006756BA">
        <w:rPr>
          <w:color w:val="0070C0"/>
        </w:rPr>
        <w:t>Javascript</w:t>
      </w:r>
      <w:proofErr w:type="spellEnd"/>
      <w:r w:rsidRPr="006756BA">
        <w:rPr>
          <w:color w:val="0070C0"/>
        </w:rPr>
        <w:t xml:space="preserve"> no requiere compilar previamente el código, por lo que se puede ejecutar directamente en servidor o en cliente (en realidad se va compilando en tiempo de </w:t>
      </w:r>
      <w:r w:rsidRPr="006756BA">
        <w:rPr>
          <w:i/>
          <w:iCs/>
          <w:color w:val="0070C0"/>
        </w:rPr>
        <w:t>ejecución).</w:t>
      </w:r>
    </w:p>
    <w:p w14:paraId="7C2ED487" w14:textId="07A0A2DD" w:rsidR="009F3FD2" w:rsidRPr="006756BA" w:rsidRDefault="009F3FD2" w:rsidP="006756BA">
      <w:pPr>
        <w:pBdr>
          <w:bottom w:val="single" w:sz="4" w:space="1" w:color="auto"/>
        </w:pBdr>
        <w:rPr>
          <w:b/>
          <w:bCs/>
          <w:color w:val="E97132" w:themeColor="accent2"/>
        </w:rPr>
      </w:pPr>
      <w:r w:rsidRPr="006756BA">
        <w:rPr>
          <w:b/>
          <w:bCs/>
          <w:color w:val="E97132" w:themeColor="accent2"/>
        </w:rPr>
        <w:t>S</w:t>
      </w:r>
      <w:r w:rsidR="006756BA" w:rsidRPr="006756BA">
        <w:rPr>
          <w:b/>
          <w:bCs/>
          <w:color w:val="E97132" w:themeColor="accent2"/>
        </w:rPr>
        <w:t>ervidores de Bases de Datos</w:t>
      </w:r>
    </w:p>
    <w:p w14:paraId="2401EFF3" w14:textId="73D8CA19" w:rsidR="006756BA" w:rsidRPr="006756BA" w:rsidRDefault="006756BA" w:rsidP="006756BA">
      <w:pPr>
        <w:numPr>
          <w:ilvl w:val="0"/>
          <w:numId w:val="28"/>
        </w:numPr>
        <w:jc w:val="both"/>
        <w:rPr>
          <w:color w:val="0070C0"/>
        </w:rPr>
      </w:pPr>
      <w:r w:rsidRPr="006756BA">
        <w:rPr>
          <w:color w:val="0070C0"/>
        </w:rPr>
        <w:t xml:space="preserve">De manera análoga a los servidores web y de aplicaciones que hemos visto en apartados anteriores, un servicio de base de datos se identifica mediante una IP (protocolo IP) y un puerto (protocolo TCP). </w:t>
      </w:r>
    </w:p>
    <w:p w14:paraId="795EF6F8" w14:textId="77777777" w:rsidR="006756BA" w:rsidRDefault="006756BA" w:rsidP="006756BA">
      <w:pPr>
        <w:numPr>
          <w:ilvl w:val="0"/>
          <w:numId w:val="28"/>
        </w:numPr>
        <w:jc w:val="both"/>
        <w:rPr>
          <w:color w:val="0070C0"/>
        </w:rPr>
      </w:pPr>
      <w:r w:rsidRPr="006756BA">
        <w:rPr>
          <w:color w:val="0070C0"/>
        </w:rPr>
        <w:t xml:space="preserve">Además, las bases de datos deben estar convenientemente protegidas, por lo que para acceder a su contenido será necesario autenticarse con usuario y contraseña. </w:t>
      </w:r>
    </w:p>
    <w:p w14:paraId="7128ED91" w14:textId="77777777" w:rsidR="006756BA" w:rsidRPr="006756BA" w:rsidRDefault="006756BA" w:rsidP="006756BA">
      <w:pPr>
        <w:numPr>
          <w:ilvl w:val="0"/>
          <w:numId w:val="28"/>
        </w:numPr>
        <w:jc w:val="both"/>
        <w:rPr>
          <w:color w:val="0070C0"/>
        </w:rPr>
      </w:pPr>
    </w:p>
    <w:p w14:paraId="4B35830D" w14:textId="77777777" w:rsidR="006756BA" w:rsidRPr="006756BA" w:rsidRDefault="006756BA" w:rsidP="006756BA">
      <w:pPr>
        <w:numPr>
          <w:ilvl w:val="0"/>
          <w:numId w:val="28"/>
        </w:numPr>
        <w:jc w:val="both"/>
        <w:rPr>
          <w:color w:val="0070C0"/>
        </w:rPr>
      </w:pPr>
      <w:r w:rsidRPr="006756BA">
        <w:rPr>
          <w:color w:val="0070C0"/>
        </w:rPr>
        <w:lastRenderedPageBreak/>
        <w:t>Así, para conectarse al servicio de bases de datos desde una aplicación se necesita lo siguiente:</w:t>
      </w:r>
    </w:p>
    <w:p w14:paraId="512E395B" w14:textId="77777777" w:rsidR="00F6449B" w:rsidRDefault="00F6449B" w:rsidP="006756BA">
      <w:pPr>
        <w:numPr>
          <w:ilvl w:val="0"/>
          <w:numId w:val="45"/>
        </w:numPr>
        <w:ind w:left="426"/>
        <w:contextualSpacing/>
        <w:rPr>
          <w:color w:val="0070C0"/>
        </w:rPr>
        <w:sectPr w:rsidR="00F6449B" w:rsidSect="002B07E7">
          <w:headerReference w:type="default" r:id="rId19"/>
          <w:pgSz w:w="11906" w:h="16838"/>
          <w:pgMar w:top="720" w:right="720" w:bottom="720" w:left="720" w:header="227" w:footer="227" w:gutter="0"/>
          <w:cols w:space="708"/>
          <w:docGrid w:linePitch="360"/>
        </w:sectPr>
      </w:pPr>
    </w:p>
    <w:p w14:paraId="124BB657" w14:textId="77777777" w:rsidR="006756BA" w:rsidRPr="006756BA" w:rsidRDefault="006756BA" w:rsidP="006756BA">
      <w:pPr>
        <w:numPr>
          <w:ilvl w:val="0"/>
          <w:numId w:val="45"/>
        </w:numPr>
        <w:ind w:left="426"/>
        <w:contextualSpacing/>
        <w:rPr>
          <w:color w:val="0070C0"/>
        </w:rPr>
      </w:pPr>
      <w:r w:rsidRPr="006756BA">
        <w:rPr>
          <w:color w:val="0070C0"/>
        </w:rPr>
        <w:t xml:space="preserve">IP </w:t>
      </w:r>
    </w:p>
    <w:p w14:paraId="54BD09FA" w14:textId="77777777" w:rsidR="006756BA" w:rsidRPr="006756BA" w:rsidRDefault="006756BA" w:rsidP="006756BA">
      <w:pPr>
        <w:numPr>
          <w:ilvl w:val="0"/>
          <w:numId w:val="45"/>
        </w:numPr>
        <w:ind w:left="426"/>
        <w:contextualSpacing/>
        <w:rPr>
          <w:color w:val="0070C0"/>
        </w:rPr>
      </w:pPr>
      <w:r w:rsidRPr="006756BA">
        <w:rPr>
          <w:color w:val="0070C0"/>
        </w:rPr>
        <w:t xml:space="preserve">Puerto </w:t>
      </w:r>
    </w:p>
    <w:p w14:paraId="460A6749" w14:textId="77777777" w:rsidR="006756BA" w:rsidRPr="006756BA" w:rsidRDefault="006756BA" w:rsidP="006756BA">
      <w:pPr>
        <w:numPr>
          <w:ilvl w:val="0"/>
          <w:numId w:val="45"/>
        </w:numPr>
        <w:ind w:left="426"/>
        <w:contextualSpacing/>
        <w:rPr>
          <w:color w:val="0070C0"/>
        </w:rPr>
      </w:pPr>
      <w:r w:rsidRPr="006756BA">
        <w:rPr>
          <w:color w:val="0070C0"/>
        </w:rPr>
        <w:t xml:space="preserve">Usuario </w:t>
      </w:r>
    </w:p>
    <w:p w14:paraId="13B09532" w14:textId="7334A77D" w:rsidR="006756BA" w:rsidRPr="006756BA" w:rsidRDefault="006756BA" w:rsidP="006756BA">
      <w:pPr>
        <w:numPr>
          <w:ilvl w:val="0"/>
          <w:numId w:val="45"/>
        </w:numPr>
        <w:ind w:left="426"/>
        <w:rPr>
          <w:color w:val="0070C0"/>
        </w:rPr>
      </w:pPr>
      <w:r w:rsidRPr="006756BA">
        <w:rPr>
          <w:color w:val="0070C0"/>
        </w:rPr>
        <w:t>Contraseña</w:t>
      </w:r>
    </w:p>
    <w:p w14:paraId="755B3E68" w14:textId="77777777" w:rsidR="00F6449B" w:rsidRDefault="00F6449B" w:rsidP="00F6449B">
      <w:pPr>
        <w:jc w:val="both"/>
        <w:rPr>
          <w:color w:val="0070C0"/>
        </w:rPr>
        <w:sectPr w:rsidR="00F6449B" w:rsidSect="00F6449B">
          <w:type w:val="continuous"/>
          <w:pgSz w:w="11906" w:h="16838"/>
          <w:pgMar w:top="720" w:right="720" w:bottom="720" w:left="720" w:header="227" w:footer="227" w:gutter="0"/>
          <w:cols w:num="2" w:space="708"/>
          <w:docGrid w:linePitch="360"/>
        </w:sectPr>
      </w:pPr>
    </w:p>
    <w:p w14:paraId="3B944026" w14:textId="14F390DB" w:rsidR="006756BA" w:rsidRPr="00F6449B" w:rsidRDefault="00F6449B" w:rsidP="00F6449B">
      <w:pPr>
        <w:jc w:val="both"/>
        <w:rPr>
          <w:color w:val="0070C0"/>
        </w:rPr>
      </w:pPr>
      <w:proofErr w:type="gramStart"/>
      <w:r w:rsidRPr="00F6449B">
        <w:rPr>
          <w:color w:val="0070C0"/>
        </w:rPr>
        <w:t>Recordar</w:t>
      </w:r>
      <w:proofErr w:type="gramEnd"/>
      <w:r w:rsidRPr="00F6449B">
        <w:rPr>
          <w:color w:val="0070C0"/>
        </w:rPr>
        <w:t xml:space="preserve"> que los servidores de datos pueden estar alojados en la misma máquina donde estén ejecutándose las aplicaciones web o en otras máquinas.</w:t>
      </w:r>
    </w:p>
    <w:p w14:paraId="262691B8" w14:textId="0DF0B3B6" w:rsidR="00F6449B" w:rsidRPr="00F6449B" w:rsidRDefault="00F6449B" w:rsidP="00F6449B">
      <w:pPr>
        <w:jc w:val="center"/>
        <w:rPr>
          <w:color w:val="0070C0"/>
        </w:rPr>
      </w:pPr>
      <w:r w:rsidRPr="00F6449B">
        <w:rPr>
          <w:noProof/>
          <w:color w:val="0070C0"/>
        </w:rPr>
        <w:drawing>
          <wp:inline distT="0" distB="0" distL="0" distR="0" wp14:anchorId="662AFDE5" wp14:editId="6B2AE026">
            <wp:extent cx="2533650" cy="1080662"/>
            <wp:effectExtent l="0" t="0" r="0" b="5715"/>
            <wp:docPr id="1989383673" name="Imagen 1" descr="Diagram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83673" name="Imagen 1" descr="Diagrama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46687" cy="1086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E56C" w14:textId="27DBAA8F" w:rsidR="00F6449B" w:rsidRDefault="00F6449B" w:rsidP="00F6449B">
      <w:pPr>
        <w:jc w:val="both"/>
        <w:rPr>
          <w:color w:val="0070C0"/>
        </w:rPr>
      </w:pPr>
      <w:r w:rsidRPr="00F6449B">
        <w:rPr>
          <w:color w:val="0070C0"/>
        </w:rPr>
        <w:t>La decisión de una arquitectura u otra dependerá de nuestras necesidades y/o limitaciones. En cualquier caso, es importante que la administración de la base de datos sea eficiente y segura.</w:t>
      </w:r>
    </w:p>
    <w:p w14:paraId="545F4322" w14:textId="45A11EFA" w:rsidR="00F6449B" w:rsidRPr="00F6449B" w:rsidRDefault="00F6449B" w:rsidP="00F6449B">
      <w:pPr>
        <w:pBdr>
          <w:bottom w:val="single" w:sz="4" w:space="1" w:color="auto"/>
        </w:pBdr>
        <w:rPr>
          <w:b/>
          <w:bCs/>
          <w:color w:val="E97132" w:themeColor="accent2"/>
        </w:rPr>
      </w:pPr>
      <w:r w:rsidRPr="00F6449B">
        <w:rPr>
          <w:b/>
          <w:bCs/>
          <w:color w:val="E97132" w:themeColor="accent2"/>
        </w:rPr>
        <w:t xml:space="preserve">IaaS: </w:t>
      </w:r>
      <w:proofErr w:type="spellStart"/>
      <w:r w:rsidRPr="00F6449B">
        <w:rPr>
          <w:b/>
          <w:bCs/>
          <w:color w:val="E97132" w:themeColor="accent2"/>
        </w:rPr>
        <w:t>Infrastructure</w:t>
      </w:r>
      <w:proofErr w:type="spellEnd"/>
      <w:r w:rsidRPr="00F6449B">
        <w:rPr>
          <w:b/>
          <w:bCs/>
          <w:color w:val="E97132" w:themeColor="accent2"/>
        </w:rPr>
        <w:t xml:space="preserve"> as a </w:t>
      </w:r>
      <w:proofErr w:type="spellStart"/>
      <w:r w:rsidRPr="00F6449B">
        <w:rPr>
          <w:b/>
          <w:bCs/>
          <w:color w:val="E97132" w:themeColor="accent2"/>
        </w:rPr>
        <w:t>Service</w:t>
      </w:r>
      <w:proofErr w:type="spellEnd"/>
    </w:p>
    <w:p w14:paraId="3522F834" w14:textId="46C8E996" w:rsidR="009F3FD2" w:rsidRDefault="002B07E7" w:rsidP="00F6449B">
      <w:pPr>
        <w:jc w:val="center"/>
      </w:pPr>
      <w:r w:rsidRPr="002B07E7">
        <w:rPr>
          <w:noProof/>
        </w:rPr>
        <w:drawing>
          <wp:inline distT="0" distB="0" distL="0" distR="0" wp14:anchorId="24B5F24A" wp14:editId="56238FA8">
            <wp:extent cx="3714750" cy="3508569"/>
            <wp:effectExtent l="0" t="0" r="0" b="0"/>
            <wp:docPr id="1370794367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794367" name="Imagen 1" descr="Imagen que contiene Tabla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21327" cy="351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BCD32" w14:textId="393033F1" w:rsidR="002B07E7" w:rsidRDefault="002B07E7" w:rsidP="00F6449B">
      <w:pPr>
        <w:jc w:val="center"/>
      </w:pPr>
      <w:r w:rsidRPr="002B07E7">
        <w:rPr>
          <w:noProof/>
        </w:rPr>
        <w:drawing>
          <wp:inline distT="0" distB="0" distL="0" distR="0" wp14:anchorId="094579F9" wp14:editId="067956FA">
            <wp:extent cx="5400040" cy="2953385"/>
            <wp:effectExtent l="0" t="0" r="0" b="0"/>
            <wp:docPr id="1468101572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01572" name="Imagen 1" descr="Escala de tiemp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054F" w14:textId="77777777" w:rsidR="002B07E7" w:rsidRPr="002B07E7" w:rsidRDefault="002B07E7" w:rsidP="002B07E7">
      <w:r w:rsidRPr="002B07E7">
        <w:rPr>
          <w:b/>
          <w:bCs/>
        </w:rPr>
        <w:lastRenderedPageBreak/>
        <w:t xml:space="preserve">AWS </w:t>
      </w:r>
      <w:r w:rsidRPr="00F6449B">
        <w:rPr>
          <w:color w:val="0070C0"/>
        </w:rPr>
        <w:t xml:space="preserve">(Amazon Web </w:t>
      </w:r>
      <w:proofErr w:type="spellStart"/>
      <w:r w:rsidRPr="00F6449B">
        <w:rPr>
          <w:color w:val="0070C0"/>
        </w:rPr>
        <w:t>Services</w:t>
      </w:r>
      <w:proofErr w:type="spellEnd"/>
      <w:r w:rsidRPr="00F6449B">
        <w:rPr>
          <w:color w:val="0070C0"/>
        </w:rPr>
        <w:t>) proporciona entre sus servicios la posibilidad de crear máquinas virtuales en la nube (EC2).</w:t>
      </w:r>
    </w:p>
    <w:p w14:paraId="1DA49300" w14:textId="77777777" w:rsidR="002B07E7" w:rsidRPr="00F6449B" w:rsidRDefault="002B07E7" w:rsidP="002B07E7">
      <w:pPr>
        <w:rPr>
          <w:color w:val="0070C0"/>
        </w:rPr>
      </w:pPr>
      <w:r w:rsidRPr="002B07E7">
        <w:rPr>
          <w:b/>
          <w:bCs/>
        </w:rPr>
        <w:t xml:space="preserve">EC2 </w:t>
      </w:r>
      <w:r w:rsidRPr="00F6449B">
        <w:rPr>
          <w:color w:val="0070C0"/>
        </w:rPr>
        <w:t>(</w:t>
      </w:r>
      <w:proofErr w:type="spellStart"/>
      <w:r w:rsidRPr="00F6449B">
        <w:rPr>
          <w:i/>
          <w:iCs/>
          <w:color w:val="0070C0"/>
        </w:rPr>
        <w:t>Elastic</w:t>
      </w:r>
      <w:proofErr w:type="spellEnd"/>
      <w:r w:rsidRPr="00F6449B">
        <w:rPr>
          <w:i/>
          <w:iCs/>
          <w:color w:val="0070C0"/>
        </w:rPr>
        <w:t xml:space="preserve"> Compute Cloud</w:t>
      </w:r>
      <w:r w:rsidRPr="00F6449B">
        <w:rPr>
          <w:color w:val="0070C0"/>
        </w:rPr>
        <w:t>): permite a los usuarios alquilar computadores virtuales en los cuales pueden ejecutar sus propias aplicaciones.</w:t>
      </w:r>
    </w:p>
    <w:p w14:paraId="4DA81EAC" w14:textId="32353C9B" w:rsidR="002B07E7" w:rsidRPr="002B07E7" w:rsidRDefault="002B07E7" w:rsidP="002B07E7">
      <w:r w:rsidRPr="002B07E7">
        <w:rPr>
          <w:b/>
          <w:bCs/>
        </w:rPr>
        <w:t xml:space="preserve">AWS </w:t>
      </w:r>
      <w:proofErr w:type="spellStart"/>
      <w:r w:rsidRPr="002B07E7">
        <w:rPr>
          <w:b/>
          <w:bCs/>
        </w:rPr>
        <w:t>Academy</w:t>
      </w:r>
      <w:proofErr w:type="spellEnd"/>
      <w:r w:rsidRPr="002B07E7">
        <w:t xml:space="preserve">: </w:t>
      </w:r>
      <w:r w:rsidR="00F6449B">
        <w:rPr>
          <w:color w:val="0070C0"/>
        </w:rPr>
        <w:t>P</w:t>
      </w:r>
      <w:r w:rsidRPr="00F6449B">
        <w:rPr>
          <w:color w:val="0070C0"/>
        </w:rPr>
        <w:t>ermite disponer de recursos AWS gratuitos para estudiantes.</w:t>
      </w:r>
    </w:p>
    <w:p w14:paraId="45AD84C0" w14:textId="4C3E6602" w:rsidR="002B07E7" w:rsidRPr="002B07E7" w:rsidRDefault="002B07E7" w:rsidP="002B07E7">
      <w:proofErr w:type="spellStart"/>
      <w:r w:rsidRPr="002B07E7">
        <w:rPr>
          <w:b/>
          <w:bCs/>
        </w:rPr>
        <w:t>Learner</w:t>
      </w:r>
      <w:proofErr w:type="spellEnd"/>
      <w:r w:rsidRPr="002B07E7">
        <w:rPr>
          <w:b/>
          <w:bCs/>
        </w:rPr>
        <w:t xml:space="preserve"> </w:t>
      </w:r>
      <w:proofErr w:type="spellStart"/>
      <w:r w:rsidRPr="002B07E7">
        <w:rPr>
          <w:b/>
          <w:bCs/>
        </w:rPr>
        <w:t>Lab</w:t>
      </w:r>
      <w:proofErr w:type="spellEnd"/>
      <w:r w:rsidRPr="002B07E7">
        <w:t xml:space="preserve">: </w:t>
      </w:r>
      <w:r w:rsidR="00F6449B" w:rsidRPr="00F6449B">
        <w:rPr>
          <w:color w:val="0070C0"/>
        </w:rPr>
        <w:t>E</w:t>
      </w:r>
      <w:r w:rsidRPr="00F6449B">
        <w:rPr>
          <w:color w:val="0070C0"/>
        </w:rPr>
        <w:t>ntorno de desarrollo que permite a los estudiantes utilizar diferentes servicios de AWS, como máquinas EC2 y contenedores.</w:t>
      </w:r>
    </w:p>
    <w:p w14:paraId="43051522" w14:textId="112D9249" w:rsidR="002B07E7" w:rsidRPr="0067685F" w:rsidRDefault="002B07E7" w:rsidP="00F6449B">
      <w:pPr>
        <w:pBdr>
          <w:bottom w:val="single" w:sz="4" w:space="1" w:color="auto"/>
        </w:pBdr>
        <w:rPr>
          <w:b/>
          <w:bCs/>
          <w:color w:val="E97132" w:themeColor="accent2"/>
          <w:lang w:val="en-GB"/>
        </w:rPr>
      </w:pPr>
      <w:r w:rsidRPr="0067685F">
        <w:rPr>
          <w:b/>
          <w:bCs/>
          <w:color w:val="E97132" w:themeColor="accent2"/>
          <w:lang w:val="en-GB"/>
        </w:rPr>
        <w:t xml:space="preserve">PaaS: </w:t>
      </w:r>
      <w:proofErr w:type="spellStart"/>
      <w:r w:rsidRPr="0067685F">
        <w:rPr>
          <w:b/>
          <w:bCs/>
          <w:color w:val="E97132" w:themeColor="accent2"/>
          <w:lang w:val="en-GB"/>
        </w:rPr>
        <w:t>Plataform</w:t>
      </w:r>
      <w:proofErr w:type="spellEnd"/>
      <w:r w:rsidRPr="0067685F">
        <w:rPr>
          <w:b/>
          <w:bCs/>
          <w:color w:val="E97132" w:themeColor="accent2"/>
          <w:lang w:val="en-GB"/>
        </w:rPr>
        <w:t xml:space="preserve"> as a Service </w:t>
      </w:r>
    </w:p>
    <w:p w14:paraId="1DE9184E" w14:textId="1598EA48" w:rsidR="002B07E7" w:rsidRPr="00F6449B" w:rsidRDefault="002B07E7" w:rsidP="009F3FD2">
      <w:pPr>
        <w:rPr>
          <w:b/>
          <w:bCs/>
          <w:lang w:val="en-GB"/>
        </w:rPr>
      </w:pPr>
      <w:r w:rsidRPr="00F6449B">
        <w:rPr>
          <w:b/>
          <w:bCs/>
          <w:lang w:val="en-GB"/>
        </w:rPr>
        <w:t>GitHub Pages</w:t>
      </w:r>
    </w:p>
    <w:p w14:paraId="0539598E" w14:textId="215F9B7B" w:rsidR="002B07E7" w:rsidRPr="00F6449B" w:rsidRDefault="002B07E7" w:rsidP="009F3FD2">
      <w:pPr>
        <w:rPr>
          <w:color w:val="0070C0"/>
        </w:rPr>
      </w:pPr>
      <w:r w:rsidRPr="00F6449B">
        <w:rPr>
          <w:color w:val="0070C0"/>
        </w:rPr>
        <w:t>Ofrece un servidor web para contenido estático, ideal para complementar la descripción de proyectos.</w:t>
      </w:r>
    </w:p>
    <w:p w14:paraId="624B76B7" w14:textId="77777777" w:rsidR="002B07E7" w:rsidRPr="00F6449B" w:rsidRDefault="002B07E7" w:rsidP="002B07E7">
      <w:pPr>
        <w:rPr>
          <w:color w:val="0070C0"/>
        </w:rPr>
      </w:pPr>
      <w:r w:rsidRPr="00F6449B">
        <w:rPr>
          <w:color w:val="0070C0"/>
        </w:rPr>
        <w:t xml:space="preserve">Servicio gratuito: </w:t>
      </w:r>
    </w:p>
    <w:p w14:paraId="041624A0" w14:textId="77777777" w:rsidR="002B07E7" w:rsidRPr="00F6449B" w:rsidRDefault="002B07E7" w:rsidP="00F6449B">
      <w:pPr>
        <w:numPr>
          <w:ilvl w:val="2"/>
          <w:numId w:val="46"/>
        </w:numPr>
        <w:ind w:left="709" w:hanging="357"/>
        <w:contextualSpacing/>
        <w:rPr>
          <w:color w:val="0070C0"/>
        </w:rPr>
      </w:pPr>
      <w:r w:rsidRPr="00F6449B">
        <w:rPr>
          <w:color w:val="0070C0"/>
        </w:rPr>
        <w:t>1GB</w:t>
      </w:r>
    </w:p>
    <w:p w14:paraId="6087AEF1" w14:textId="462411DA" w:rsidR="002B07E7" w:rsidRPr="00F6449B" w:rsidRDefault="002B07E7" w:rsidP="00F6449B">
      <w:pPr>
        <w:numPr>
          <w:ilvl w:val="2"/>
          <w:numId w:val="46"/>
        </w:numPr>
        <w:ind w:left="709" w:hanging="357"/>
        <w:contextualSpacing/>
        <w:rPr>
          <w:color w:val="0070C0"/>
        </w:rPr>
      </w:pPr>
      <w:r w:rsidRPr="00F6449B">
        <w:rPr>
          <w:color w:val="0070C0"/>
        </w:rPr>
        <w:t>No permite ejecutar código de aplicaciones (PHP, JS, Java…)</w:t>
      </w:r>
    </w:p>
    <w:p w14:paraId="504F42D2" w14:textId="77777777" w:rsidR="002B07E7" w:rsidRPr="00F6449B" w:rsidRDefault="002B07E7" w:rsidP="00F6449B">
      <w:pPr>
        <w:numPr>
          <w:ilvl w:val="2"/>
          <w:numId w:val="46"/>
        </w:numPr>
        <w:ind w:left="709" w:hanging="357"/>
        <w:contextualSpacing/>
        <w:rPr>
          <w:color w:val="0070C0"/>
        </w:rPr>
      </w:pPr>
      <w:r w:rsidRPr="00F6449B">
        <w:rPr>
          <w:color w:val="0070C0"/>
        </w:rPr>
        <w:t>Subdominios (DNS)</w:t>
      </w:r>
    </w:p>
    <w:p w14:paraId="0BC34204" w14:textId="77777777" w:rsidR="002B07E7" w:rsidRPr="00F6449B" w:rsidRDefault="002B07E7" w:rsidP="00F6449B">
      <w:pPr>
        <w:numPr>
          <w:ilvl w:val="2"/>
          <w:numId w:val="46"/>
        </w:numPr>
        <w:ind w:left="709" w:hanging="357"/>
        <w:contextualSpacing/>
        <w:rPr>
          <w:color w:val="0070C0"/>
        </w:rPr>
      </w:pPr>
      <w:r w:rsidRPr="00F6449B">
        <w:rPr>
          <w:color w:val="0070C0"/>
        </w:rPr>
        <w:t>Certificados SSL (HTTPS)</w:t>
      </w:r>
    </w:p>
    <w:p w14:paraId="5CC8511E" w14:textId="77777777" w:rsidR="002B07E7" w:rsidRPr="00F6449B" w:rsidRDefault="002B07E7" w:rsidP="00F6449B">
      <w:pPr>
        <w:numPr>
          <w:ilvl w:val="2"/>
          <w:numId w:val="46"/>
        </w:numPr>
        <w:ind w:left="709"/>
        <w:rPr>
          <w:color w:val="0070C0"/>
        </w:rPr>
      </w:pPr>
      <w:r w:rsidRPr="00F6449B">
        <w:rPr>
          <w:color w:val="0070C0"/>
        </w:rPr>
        <w:t>Permite redireccionar un dominio propio</w:t>
      </w:r>
    </w:p>
    <w:p w14:paraId="2CCA3D77" w14:textId="156F9F8E" w:rsidR="002B07E7" w:rsidRPr="00F6449B" w:rsidRDefault="002B07E7" w:rsidP="002B07E7">
      <w:pPr>
        <w:numPr>
          <w:ilvl w:val="2"/>
          <w:numId w:val="32"/>
        </w:numPr>
        <w:rPr>
          <w:b/>
          <w:bCs/>
        </w:rPr>
      </w:pPr>
      <w:proofErr w:type="spellStart"/>
      <w:r w:rsidRPr="00F6449B">
        <w:rPr>
          <w:b/>
          <w:bCs/>
        </w:rPr>
        <w:t>InfinityFree</w:t>
      </w:r>
      <w:proofErr w:type="spellEnd"/>
    </w:p>
    <w:p w14:paraId="66B79A5E" w14:textId="2862DFAC" w:rsidR="002B07E7" w:rsidRPr="00F6449B" w:rsidRDefault="002B07E7" w:rsidP="009F3FD2">
      <w:pPr>
        <w:rPr>
          <w:color w:val="0070C0"/>
        </w:rPr>
      </w:pPr>
      <w:r w:rsidRPr="00F6449B">
        <w:rPr>
          <w:color w:val="0070C0"/>
        </w:rPr>
        <w:t>Ofrece una pila LAMP para desplegar aplicaciones web basadas en PHP y MySQL.</w:t>
      </w:r>
    </w:p>
    <w:p w14:paraId="103B0A56" w14:textId="77777777" w:rsidR="002B07E7" w:rsidRPr="00F6449B" w:rsidRDefault="002B07E7" w:rsidP="002B07E7">
      <w:pPr>
        <w:rPr>
          <w:color w:val="0070C0"/>
        </w:rPr>
      </w:pPr>
      <w:r w:rsidRPr="00F6449B">
        <w:rPr>
          <w:color w:val="0070C0"/>
        </w:rPr>
        <w:t xml:space="preserve">Servicio gratuito: </w:t>
      </w:r>
    </w:p>
    <w:p w14:paraId="44084382" w14:textId="77777777" w:rsidR="002B07E7" w:rsidRPr="00F6449B" w:rsidRDefault="002B07E7" w:rsidP="00F6449B">
      <w:pPr>
        <w:numPr>
          <w:ilvl w:val="2"/>
          <w:numId w:val="47"/>
        </w:numPr>
        <w:ind w:left="714" w:hanging="357"/>
        <w:contextualSpacing/>
        <w:rPr>
          <w:color w:val="0070C0"/>
        </w:rPr>
      </w:pPr>
      <w:r w:rsidRPr="00F6449B">
        <w:rPr>
          <w:color w:val="0070C0"/>
        </w:rPr>
        <w:t>5GB</w:t>
      </w:r>
    </w:p>
    <w:p w14:paraId="0C12A9E5" w14:textId="77777777" w:rsidR="002B07E7" w:rsidRPr="00F6449B" w:rsidRDefault="002B07E7" w:rsidP="00F6449B">
      <w:pPr>
        <w:numPr>
          <w:ilvl w:val="2"/>
          <w:numId w:val="47"/>
        </w:numPr>
        <w:ind w:left="714" w:hanging="357"/>
        <w:contextualSpacing/>
        <w:rPr>
          <w:color w:val="0070C0"/>
        </w:rPr>
      </w:pPr>
      <w:r w:rsidRPr="00F6449B">
        <w:rPr>
          <w:color w:val="0070C0"/>
        </w:rPr>
        <w:t>PHP 8.2</w:t>
      </w:r>
    </w:p>
    <w:p w14:paraId="430C7D99" w14:textId="77777777" w:rsidR="002B07E7" w:rsidRPr="00F6449B" w:rsidRDefault="002B07E7" w:rsidP="00F6449B">
      <w:pPr>
        <w:numPr>
          <w:ilvl w:val="2"/>
          <w:numId w:val="47"/>
        </w:numPr>
        <w:ind w:left="714" w:hanging="357"/>
        <w:contextualSpacing/>
        <w:rPr>
          <w:color w:val="0070C0"/>
        </w:rPr>
      </w:pPr>
      <w:r w:rsidRPr="00F6449B">
        <w:rPr>
          <w:color w:val="0070C0"/>
        </w:rPr>
        <w:t xml:space="preserve">MySQL 5.7 y </w:t>
      </w:r>
      <w:proofErr w:type="spellStart"/>
      <w:r w:rsidRPr="00F6449B">
        <w:rPr>
          <w:color w:val="0070C0"/>
        </w:rPr>
        <w:t>MariaDB</w:t>
      </w:r>
      <w:proofErr w:type="spellEnd"/>
      <w:r w:rsidRPr="00F6449B">
        <w:rPr>
          <w:color w:val="0070C0"/>
        </w:rPr>
        <w:t xml:space="preserve"> 10.4</w:t>
      </w:r>
    </w:p>
    <w:p w14:paraId="513B3464" w14:textId="77777777" w:rsidR="002B07E7" w:rsidRPr="00F6449B" w:rsidRDefault="002B07E7" w:rsidP="00F6449B">
      <w:pPr>
        <w:numPr>
          <w:ilvl w:val="2"/>
          <w:numId w:val="47"/>
        </w:numPr>
        <w:ind w:left="714" w:hanging="357"/>
        <w:contextualSpacing/>
        <w:rPr>
          <w:color w:val="0070C0"/>
        </w:rPr>
      </w:pPr>
      <w:r w:rsidRPr="00F6449B">
        <w:rPr>
          <w:color w:val="0070C0"/>
        </w:rPr>
        <w:t>Subdominios (DNS)</w:t>
      </w:r>
    </w:p>
    <w:p w14:paraId="6755CA0D" w14:textId="77777777" w:rsidR="002B07E7" w:rsidRPr="00F6449B" w:rsidRDefault="002B07E7" w:rsidP="00F6449B">
      <w:pPr>
        <w:numPr>
          <w:ilvl w:val="2"/>
          <w:numId w:val="47"/>
        </w:numPr>
        <w:ind w:left="714" w:hanging="357"/>
        <w:contextualSpacing/>
        <w:rPr>
          <w:color w:val="0070C0"/>
        </w:rPr>
      </w:pPr>
      <w:r w:rsidRPr="00F6449B">
        <w:rPr>
          <w:color w:val="0070C0"/>
        </w:rPr>
        <w:t>Certificados SSL (HTTPS)</w:t>
      </w:r>
    </w:p>
    <w:p w14:paraId="77D9F8FD" w14:textId="7306FE11" w:rsidR="002B07E7" w:rsidRPr="00F6449B" w:rsidRDefault="002B07E7" w:rsidP="00F6449B">
      <w:pPr>
        <w:numPr>
          <w:ilvl w:val="2"/>
          <w:numId w:val="47"/>
        </w:numPr>
        <w:rPr>
          <w:color w:val="0070C0"/>
        </w:rPr>
      </w:pPr>
      <w:r w:rsidRPr="00F6449B">
        <w:rPr>
          <w:color w:val="0070C0"/>
        </w:rPr>
        <w:t>Permite redireccionar un dominio propio</w:t>
      </w:r>
    </w:p>
    <w:p w14:paraId="0031F84D" w14:textId="77777777" w:rsidR="002B07E7" w:rsidRPr="00F6449B" w:rsidRDefault="002B07E7" w:rsidP="002B07E7">
      <w:pPr>
        <w:numPr>
          <w:ilvl w:val="2"/>
          <w:numId w:val="33"/>
        </w:numPr>
        <w:rPr>
          <w:color w:val="0070C0"/>
        </w:rPr>
      </w:pPr>
      <w:r w:rsidRPr="00F6449B">
        <w:rPr>
          <w:color w:val="0070C0"/>
        </w:rPr>
        <w:t xml:space="preserve">Despliegue y configuración de una aplicación web con </w:t>
      </w:r>
      <w:proofErr w:type="spellStart"/>
      <w:r w:rsidRPr="00F6449B">
        <w:rPr>
          <w:color w:val="0070C0"/>
        </w:rPr>
        <w:t>InfinityFree</w:t>
      </w:r>
      <w:proofErr w:type="spellEnd"/>
    </w:p>
    <w:p w14:paraId="60AE9118" w14:textId="77777777" w:rsidR="002B07E7" w:rsidRPr="00F6449B" w:rsidRDefault="002B07E7" w:rsidP="00F6449B">
      <w:pPr>
        <w:pBdr>
          <w:bottom w:val="single" w:sz="4" w:space="1" w:color="auto"/>
        </w:pBdr>
        <w:rPr>
          <w:b/>
          <w:bCs/>
          <w:color w:val="E97132" w:themeColor="accent2"/>
        </w:rPr>
      </w:pPr>
      <w:proofErr w:type="spellStart"/>
      <w:r w:rsidRPr="00F6449B">
        <w:rPr>
          <w:b/>
          <w:bCs/>
          <w:color w:val="E97132" w:themeColor="accent2"/>
        </w:rPr>
        <w:t>DBaaS</w:t>
      </w:r>
      <w:proofErr w:type="spellEnd"/>
      <w:r w:rsidRPr="00F6449B">
        <w:rPr>
          <w:b/>
          <w:bCs/>
          <w:color w:val="E97132" w:themeColor="accent2"/>
        </w:rPr>
        <w:t xml:space="preserve">: </w:t>
      </w:r>
      <w:proofErr w:type="spellStart"/>
      <w:r w:rsidRPr="00F6449B">
        <w:rPr>
          <w:b/>
          <w:bCs/>
          <w:color w:val="E97132" w:themeColor="accent2"/>
        </w:rPr>
        <w:t>Database</w:t>
      </w:r>
      <w:proofErr w:type="spellEnd"/>
      <w:r w:rsidRPr="00F6449B">
        <w:rPr>
          <w:b/>
          <w:bCs/>
          <w:color w:val="E97132" w:themeColor="accent2"/>
        </w:rPr>
        <w:t xml:space="preserve"> as a </w:t>
      </w:r>
      <w:proofErr w:type="spellStart"/>
      <w:r w:rsidRPr="00F6449B">
        <w:rPr>
          <w:b/>
          <w:bCs/>
          <w:color w:val="E97132" w:themeColor="accent2"/>
        </w:rPr>
        <w:t>Service</w:t>
      </w:r>
      <w:proofErr w:type="spellEnd"/>
    </w:p>
    <w:p w14:paraId="24014027" w14:textId="77777777" w:rsidR="002B07E7" w:rsidRPr="00F6449B" w:rsidRDefault="002B07E7" w:rsidP="002B07E7">
      <w:pPr>
        <w:rPr>
          <w:color w:val="0070C0"/>
        </w:rPr>
      </w:pPr>
      <w:r w:rsidRPr="00F6449B">
        <w:rPr>
          <w:color w:val="0070C0"/>
        </w:rPr>
        <w:t xml:space="preserve">Existe también la opción de tener nuestra base de datos separada de la aplicación en un servidor dedicado a bases de datos. Todas las tecnologías de bases de datos admiten su versión </w:t>
      </w:r>
      <w:proofErr w:type="spellStart"/>
      <w:r w:rsidRPr="00F6449B">
        <w:rPr>
          <w:i/>
          <w:iCs/>
          <w:color w:val="0070C0"/>
        </w:rPr>
        <w:t>cloud</w:t>
      </w:r>
      <w:proofErr w:type="spellEnd"/>
      <w:r w:rsidRPr="00F6449B">
        <w:rPr>
          <w:color w:val="0070C0"/>
        </w:rPr>
        <w:t>.</w:t>
      </w:r>
    </w:p>
    <w:p w14:paraId="5F06EA5D" w14:textId="77777777" w:rsidR="002B07E7" w:rsidRPr="00F6449B" w:rsidRDefault="002B07E7" w:rsidP="002B07E7">
      <w:pPr>
        <w:rPr>
          <w:color w:val="0070C0"/>
        </w:rPr>
      </w:pPr>
      <w:r w:rsidRPr="00F6449B">
        <w:rPr>
          <w:color w:val="0070C0"/>
        </w:rPr>
        <w:t>Ejemplos de proveedores:</w:t>
      </w:r>
    </w:p>
    <w:p w14:paraId="2759D597" w14:textId="77777777" w:rsidR="002B07E7" w:rsidRPr="00F6449B" w:rsidRDefault="002B07E7" w:rsidP="00F6449B">
      <w:pPr>
        <w:numPr>
          <w:ilvl w:val="0"/>
          <w:numId w:val="48"/>
        </w:numPr>
        <w:ind w:left="284"/>
        <w:contextualSpacing/>
        <w:rPr>
          <w:color w:val="0070C0"/>
        </w:rPr>
      </w:pPr>
      <w:r w:rsidRPr="00F6449B">
        <w:rPr>
          <w:color w:val="0070C0"/>
        </w:rPr>
        <w:t>Aruba Cloud (MySQL, PostgreSQL y MS SQL Server): de pago</w:t>
      </w:r>
    </w:p>
    <w:p w14:paraId="3C63D999" w14:textId="77777777" w:rsidR="002B07E7" w:rsidRPr="00F6449B" w:rsidRDefault="002B07E7" w:rsidP="00F6449B">
      <w:pPr>
        <w:numPr>
          <w:ilvl w:val="0"/>
          <w:numId w:val="48"/>
        </w:numPr>
        <w:ind w:left="284"/>
        <w:contextualSpacing/>
        <w:rPr>
          <w:color w:val="0070C0"/>
        </w:rPr>
      </w:pPr>
      <w:r w:rsidRPr="00F6449B">
        <w:rPr>
          <w:color w:val="0070C0"/>
        </w:rPr>
        <w:t>Amazon RDS (</w:t>
      </w:r>
      <w:proofErr w:type="spellStart"/>
      <w:r w:rsidRPr="00F6449B">
        <w:rPr>
          <w:i/>
          <w:iCs/>
          <w:color w:val="0070C0"/>
        </w:rPr>
        <w:t>Relational</w:t>
      </w:r>
      <w:proofErr w:type="spellEnd"/>
      <w:r w:rsidRPr="00F6449B">
        <w:rPr>
          <w:i/>
          <w:iCs/>
          <w:color w:val="0070C0"/>
        </w:rPr>
        <w:t xml:space="preserve"> </w:t>
      </w:r>
      <w:proofErr w:type="spellStart"/>
      <w:r w:rsidRPr="00F6449B">
        <w:rPr>
          <w:i/>
          <w:iCs/>
          <w:color w:val="0070C0"/>
        </w:rPr>
        <w:t>Database</w:t>
      </w:r>
      <w:proofErr w:type="spellEnd"/>
      <w:r w:rsidRPr="00F6449B">
        <w:rPr>
          <w:i/>
          <w:iCs/>
          <w:color w:val="0070C0"/>
        </w:rPr>
        <w:t xml:space="preserve"> </w:t>
      </w:r>
      <w:proofErr w:type="spellStart"/>
      <w:r w:rsidRPr="00F6449B">
        <w:rPr>
          <w:i/>
          <w:iCs/>
          <w:color w:val="0070C0"/>
        </w:rPr>
        <w:t>Service</w:t>
      </w:r>
      <w:proofErr w:type="spellEnd"/>
      <w:r w:rsidRPr="00F6449B">
        <w:rPr>
          <w:color w:val="0070C0"/>
        </w:rPr>
        <w:t xml:space="preserve">): incluido en AWS </w:t>
      </w:r>
      <w:proofErr w:type="spellStart"/>
      <w:r w:rsidRPr="00F6449B">
        <w:rPr>
          <w:color w:val="0070C0"/>
        </w:rPr>
        <w:t>Academy</w:t>
      </w:r>
      <w:proofErr w:type="spellEnd"/>
      <w:r w:rsidRPr="00F6449B">
        <w:rPr>
          <w:color w:val="0070C0"/>
        </w:rPr>
        <w:t xml:space="preserve"> </w:t>
      </w:r>
      <w:proofErr w:type="spellStart"/>
      <w:r w:rsidRPr="00F6449B">
        <w:rPr>
          <w:color w:val="0070C0"/>
        </w:rPr>
        <w:t>Learner</w:t>
      </w:r>
      <w:proofErr w:type="spellEnd"/>
      <w:r w:rsidRPr="00F6449B">
        <w:rPr>
          <w:color w:val="0070C0"/>
        </w:rPr>
        <w:t xml:space="preserve"> </w:t>
      </w:r>
      <w:proofErr w:type="spellStart"/>
      <w:r w:rsidRPr="00F6449B">
        <w:rPr>
          <w:color w:val="0070C0"/>
        </w:rPr>
        <w:t>Lab</w:t>
      </w:r>
      <w:proofErr w:type="spellEnd"/>
    </w:p>
    <w:p w14:paraId="5D9F90F5" w14:textId="77777777" w:rsidR="002B07E7" w:rsidRPr="00F6449B" w:rsidRDefault="002B07E7" w:rsidP="00F6449B">
      <w:pPr>
        <w:numPr>
          <w:ilvl w:val="0"/>
          <w:numId w:val="48"/>
        </w:numPr>
        <w:ind w:left="284"/>
        <w:contextualSpacing/>
        <w:rPr>
          <w:color w:val="0070C0"/>
        </w:rPr>
      </w:pPr>
      <w:proofErr w:type="spellStart"/>
      <w:r w:rsidRPr="00F6449B">
        <w:rPr>
          <w:color w:val="0070C0"/>
        </w:rPr>
        <w:t>Aiven</w:t>
      </w:r>
      <w:proofErr w:type="spellEnd"/>
      <w:r w:rsidRPr="00F6449B">
        <w:rPr>
          <w:color w:val="0070C0"/>
        </w:rPr>
        <w:t xml:space="preserve"> (MySQL, PostgreSQL): gratuito hasta 5 GB</w:t>
      </w:r>
    </w:p>
    <w:p w14:paraId="1720D067" w14:textId="2F50480E" w:rsidR="002B07E7" w:rsidRPr="00F6449B" w:rsidRDefault="002B07E7" w:rsidP="00F6449B">
      <w:pPr>
        <w:numPr>
          <w:ilvl w:val="0"/>
          <w:numId w:val="48"/>
        </w:numPr>
        <w:ind w:left="284"/>
        <w:rPr>
          <w:color w:val="0070C0"/>
        </w:rPr>
      </w:pPr>
      <w:r w:rsidRPr="00F6449B">
        <w:rPr>
          <w:color w:val="0070C0"/>
        </w:rPr>
        <w:t>MongoDB Atlas (MongoDB): clúster gratuito de 512 MB</w:t>
      </w:r>
    </w:p>
    <w:p w14:paraId="4059EA2C" w14:textId="35E914A2" w:rsidR="009F3FD2" w:rsidRPr="00F6449B" w:rsidRDefault="002B07E7" w:rsidP="002B07E7">
      <w:pPr>
        <w:rPr>
          <w:color w:val="0070C0"/>
        </w:rPr>
      </w:pPr>
      <w:r w:rsidRPr="00F6449B">
        <w:rPr>
          <w:color w:val="0070C0"/>
        </w:rPr>
        <w:t xml:space="preserve">El funcionamiento del </w:t>
      </w:r>
      <w:proofErr w:type="spellStart"/>
      <w:r w:rsidRPr="00F6449B">
        <w:rPr>
          <w:color w:val="0070C0"/>
        </w:rPr>
        <w:t>DBaaS</w:t>
      </w:r>
      <w:proofErr w:type="spellEnd"/>
      <w:r w:rsidRPr="00F6449B">
        <w:rPr>
          <w:color w:val="0070C0"/>
        </w:rPr>
        <w:t xml:space="preserve"> es equivalente al de una conexión local o a una máquina virtual, como hemos visto con anterioridad. Cabe resaltar la necesidad de que el acceso esté debidamente protegido con una contraseña fuerte, ya que los ataques de tipo </w:t>
      </w:r>
      <w:proofErr w:type="spellStart"/>
      <w:r w:rsidRPr="00F6449B">
        <w:rPr>
          <w:i/>
          <w:iCs/>
          <w:color w:val="0070C0"/>
        </w:rPr>
        <w:t>ransomware</w:t>
      </w:r>
      <w:proofErr w:type="spellEnd"/>
      <w:r w:rsidRPr="00F6449B">
        <w:rPr>
          <w:i/>
          <w:iCs/>
          <w:color w:val="0070C0"/>
        </w:rPr>
        <w:t xml:space="preserve"> </w:t>
      </w:r>
      <w:r w:rsidRPr="00F6449B">
        <w:rPr>
          <w:color w:val="0070C0"/>
        </w:rPr>
        <w:t>son frecuentes.</w:t>
      </w:r>
      <w:r w:rsidR="009F3FD2" w:rsidRPr="00F6449B">
        <w:rPr>
          <w:color w:val="0070C0"/>
        </w:rPr>
        <w:t xml:space="preserve"> </w:t>
      </w:r>
    </w:p>
    <w:p w14:paraId="1107C983" w14:textId="106928FF" w:rsidR="002B07E7" w:rsidRPr="00F6449B" w:rsidRDefault="009F3FD2" w:rsidP="00F6449B">
      <w:pPr>
        <w:pBdr>
          <w:bottom w:val="single" w:sz="4" w:space="1" w:color="auto"/>
        </w:pBdr>
        <w:rPr>
          <w:b/>
          <w:bCs/>
          <w:color w:val="E97132" w:themeColor="accent2"/>
        </w:rPr>
      </w:pPr>
      <w:r w:rsidRPr="00F6449B">
        <w:rPr>
          <w:b/>
          <w:bCs/>
          <w:color w:val="E97132" w:themeColor="accent2"/>
        </w:rPr>
        <w:t>C</w:t>
      </w:r>
      <w:r w:rsidR="00F6449B" w:rsidRPr="00F6449B">
        <w:rPr>
          <w:b/>
          <w:bCs/>
          <w:color w:val="E97132" w:themeColor="accent2"/>
        </w:rPr>
        <w:t>onclusiones</w:t>
      </w:r>
    </w:p>
    <w:p w14:paraId="72CA6680" w14:textId="109A9E12" w:rsidR="002B07E7" w:rsidRPr="00F6449B" w:rsidRDefault="002B07E7" w:rsidP="002B07E7">
      <w:pPr>
        <w:rPr>
          <w:color w:val="0070C0"/>
        </w:rPr>
      </w:pPr>
      <w:r w:rsidRPr="00F6449B">
        <w:rPr>
          <w:color w:val="0070C0"/>
        </w:rPr>
        <w:t xml:space="preserve">Servidores de aplicaciones: </w:t>
      </w:r>
      <w:r w:rsidR="00F6449B">
        <w:rPr>
          <w:color w:val="0070C0"/>
        </w:rPr>
        <w:t>M</w:t>
      </w:r>
      <w:r w:rsidRPr="00F6449B">
        <w:rPr>
          <w:color w:val="0070C0"/>
        </w:rPr>
        <w:t>ás complejo que un servidor web (acceso a bases de datos y múltiples aplicaciones relacionadas con la lógica empresarial, no solo páginas web).</w:t>
      </w:r>
    </w:p>
    <w:p w14:paraId="59CB3A61" w14:textId="3B2F701C" w:rsidR="002B07E7" w:rsidRPr="00F6449B" w:rsidRDefault="002B07E7" w:rsidP="002B07E7">
      <w:pPr>
        <w:rPr>
          <w:color w:val="0070C0"/>
        </w:rPr>
      </w:pPr>
      <w:r w:rsidRPr="00F6449B">
        <w:rPr>
          <w:color w:val="0070C0"/>
        </w:rPr>
        <w:lastRenderedPageBreak/>
        <w:t xml:space="preserve">Cada lenguaje de programación tiene el suyo, acompañado con frecuencia de un </w:t>
      </w:r>
      <w:proofErr w:type="spellStart"/>
      <w:r w:rsidRPr="00F6449B">
        <w:rPr>
          <w:i/>
          <w:iCs/>
          <w:color w:val="0070C0"/>
        </w:rPr>
        <w:t>framework</w:t>
      </w:r>
      <w:proofErr w:type="spellEnd"/>
      <w:r w:rsidRPr="00F6449B">
        <w:rPr>
          <w:i/>
          <w:iCs/>
          <w:color w:val="0070C0"/>
        </w:rPr>
        <w:t xml:space="preserve"> </w:t>
      </w:r>
      <w:r w:rsidRPr="00F6449B">
        <w:rPr>
          <w:color w:val="0070C0"/>
        </w:rPr>
        <w:t>que facilita el desarrollo (Tomcat/</w:t>
      </w:r>
      <w:proofErr w:type="spellStart"/>
      <w:r w:rsidRPr="00F6449B">
        <w:rPr>
          <w:color w:val="0070C0"/>
        </w:rPr>
        <w:t>SpringBoot</w:t>
      </w:r>
      <w:proofErr w:type="spellEnd"/>
      <w:r w:rsidRPr="00F6449B">
        <w:rPr>
          <w:color w:val="0070C0"/>
        </w:rPr>
        <w:t xml:space="preserve"> para Java o Node.js/Express para </w:t>
      </w:r>
      <w:proofErr w:type="spellStart"/>
      <w:r w:rsidRPr="00F6449B">
        <w:rPr>
          <w:color w:val="0070C0"/>
        </w:rPr>
        <w:t>Javascript</w:t>
      </w:r>
      <w:proofErr w:type="spellEnd"/>
      <w:r w:rsidRPr="00F6449B">
        <w:rPr>
          <w:color w:val="0070C0"/>
        </w:rPr>
        <w:t>).</w:t>
      </w:r>
    </w:p>
    <w:p w14:paraId="648B7B12" w14:textId="25ECA96E" w:rsidR="002B07E7" w:rsidRPr="00F6449B" w:rsidRDefault="002B07E7" w:rsidP="002B07E7">
      <w:pPr>
        <w:rPr>
          <w:color w:val="0070C0"/>
        </w:rPr>
      </w:pPr>
      <w:r w:rsidRPr="00F6449B">
        <w:rPr>
          <w:color w:val="0070C0"/>
        </w:rPr>
        <w:t>Los servidores de bases de datos complementan las aplicaciones web y varían en arquitectura y características (SQL: MySQL/</w:t>
      </w:r>
      <w:proofErr w:type="spellStart"/>
      <w:r w:rsidRPr="00F6449B">
        <w:rPr>
          <w:color w:val="0070C0"/>
        </w:rPr>
        <w:t>MariaDB</w:t>
      </w:r>
      <w:proofErr w:type="spellEnd"/>
      <w:r w:rsidRPr="00F6449B">
        <w:rPr>
          <w:color w:val="0070C0"/>
        </w:rPr>
        <w:t>, PostgreSQL y NoSQL: MongoDB).</w:t>
      </w:r>
    </w:p>
    <w:p w14:paraId="55FD4797" w14:textId="032CB0D7" w:rsidR="002B07E7" w:rsidRPr="00F6449B" w:rsidRDefault="002B07E7" w:rsidP="002B07E7">
      <w:pPr>
        <w:rPr>
          <w:color w:val="0070C0"/>
        </w:rPr>
      </w:pPr>
      <w:r w:rsidRPr="00F6449B">
        <w:rPr>
          <w:color w:val="0070C0"/>
        </w:rPr>
        <w:t>Suelen gestionarse con herramientas tipo aplicación web (</w:t>
      </w:r>
      <w:proofErr w:type="spellStart"/>
      <w:r w:rsidRPr="00F6449B">
        <w:rPr>
          <w:color w:val="0070C0"/>
        </w:rPr>
        <w:t>phpMyAdmin</w:t>
      </w:r>
      <w:proofErr w:type="spellEnd"/>
      <w:r w:rsidRPr="00F6449B">
        <w:rPr>
          <w:color w:val="0070C0"/>
        </w:rPr>
        <w:t xml:space="preserve">) o de escritorio (MySQL </w:t>
      </w:r>
      <w:proofErr w:type="spellStart"/>
      <w:r w:rsidRPr="00F6449B">
        <w:rPr>
          <w:color w:val="0070C0"/>
        </w:rPr>
        <w:t>Workbench</w:t>
      </w:r>
      <w:proofErr w:type="spellEnd"/>
      <w:r w:rsidRPr="00F6449B">
        <w:rPr>
          <w:color w:val="0070C0"/>
        </w:rPr>
        <w:t xml:space="preserve">, </w:t>
      </w:r>
      <w:proofErr w:type="spellStart"/>
      <w:r w:rsidRPr="00F6449B">
        <w:rPr>
          <w:color w:val="0070C0"/>
        </w:rPr>
        <w:t>HeidiSQL</w:t>
      </w:r>
      <w:proofErr w:type="spellEnd"/>
      <w:r w:rsidRPr="00F6449B">
        <w:rPr>
          <w:color w:val="0070C0"/>
        </w:rPr>
        <w:t xml:space="preserve">, </w:t>
      </w:r>
      <w:proofErr w:type="spellStart"/>
      <w:r w:rsidRPr="00F6449B">
        <w:rPr>
          <w:color w:val="0070C0"/>
        </w:rPr>
        <w:t>Compass</w:t>
      </w:r>
      <w:proofErr w:type="spellEnd"/>
      <w:r w:rsidRPr="00F6449B">
        <w:rPr>
          <w:color w:val="0070C0"/>
        </w:rPr>
        <w:t>, etc.).</w:t>
      </w:r>
    </w:p>
    <w:p w14:paraId="70B054D4" w14:textId="2D566EAB" w:rsidR="002B07E7" w:rsidRPr="00F6449B" w:rsidRDefault="002B07E7" w:rsidP="002B07E7">
      <w:pPr>
        <w:rPr>
          <w:color w:val="0070C0"/>
        </w:rPr>
      </w:pPr>
      <w:r w:rsidRPr="00F6449B">
        <w:rPr>
          <w:color w:val="0070C0"/>
        </w:rPr>
        <w:t>Las IaaS y las PaaS facilitan el despliegue de aplicaciones en la nube, ya que proporcionan diversos elementos HW y SW configurables que se pueden ajustar a las necesidades de la aplicación, optimizando recursos.</w:t>
      </w:r>
    </w:p>
    <w:p w14:paraId="5F0939AD" w14:textId="77777777" w:rsidR="009F3FD2" w:rsidRPr="00A37FA2" w:rsidRDefault="009F3FD2" w:rsidP="009F3FD2"/>
    <w:p w14:paraId="352CBD0A" w14:textId="77777777" w:rsidR="00A37FA2" w:rsidRDefault="00A37FA2" w:rsidP="00A37FA2"/>
    <w:sectPr w:rsidR="00A37FA2" w:rsidSect="00F6449B">
      <w:type w:val="continuous"/>
      <w:pgSz w:w="11906" w:h="16838"/>
      <w:pgMar w:top="720" w:right="720" w:bottom="720" w:left="720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77025" w14:textId="77777777" w:rsidR="0017295E" w:rsidRDefault="0017295E" w:rsidP="002B07E7">
      <w:pPr>
        <w:spacing w:after="0" w:line="240" w:lineRule="auto"/>
      </w:pPr>
      <w:r>
        <w:separator/>
      </w:r>
    </w:p>
  </w:endnote>
  <w:endnote w:type="continuationSeparator" w:id="0">
    <w:p w14:paraId="087E79E0" w14:textId="77777777" w:rsidR="0017295E" w:rsidRDefault="0017295E" w:rsidP="002B0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31CCF" w14:textId="77777777" w:rsidR="0017295E" w:rsidRDefault="0017295E" w:rsidP="002B07E7">
      <w:pPr>
        <w:spacing w:after="0" w:line="240" w:lineRule="auto"/>
      </w:pPr>
      <w:r>
        <w:separator/>
      </w:r>
    </w:p>
  </w:footnote>
  <w:footnote w:type="continuationSeparator" w:id="0">
    <w:p w14:paraId="66CCDC33" w14:textId="77777777" w:rsidR="0017295E" w:rsidRDefault="0017295E" w:rsidP="002B0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0891C" w14:textId="39640D67" w:rsidR="002B07E7" w:rsidRPr="0054120F" w:rsidRDefault="002B07E7" w:rsidP="0054120F">
    <w:pPr>
      <w:pStyle w:val="Encabezado"/>
      <w:jc w:val="center"/>
      <w:rPr>
        <w:b/>
        <w:bCs/>
        <w:color w:val="FFC000"/>
        <w:sz w:val="20"/>
        <w:szCs w:val="20"/>
      </w:rPr>
    </w:pPr>
    <w:r w:rsidRPr="0054120F">
      <w:rPr>
        <w:b/>
        <w:bCs/>
        <w:color w:val="FFC000"/>
        <w:sz w:val="20"/>
        <w:szCs w:val="20"/>
      </w:rPr>
      <w:t>DESPLIEGUE DE APLICACIONES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14EC"/>
      </v:shape>
    </w:pict>
  </w:numPicBullet>
  <w:abstractNum w:abstractNumId="0" w15:restartNumberingAfterBreak="0">
    <w:nsid w:val="8039CE8B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start w:val="1"/>
      <w:numFmt w:val="ideographDigital"/>
      <w:lvlText w:val=""/>
      <w:lvlJc w:val="left"/>
    </w:lvl>
    <w:lvl w:ilvl="2" w:tplc="FFFFFFFF">
      <w:start w:val="1"/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88810105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8A529AF7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9A16D9AE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9D59F3EB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CA402573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CB7264A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CEF85119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D9DE831F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DBCEC1E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E47D9EDF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E9E9C9B9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EC0FB9E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F303810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FA5A98B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FB8015B0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FD3F5CA9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FE4B0A03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00B667B2"/>
    <w:multiLevelType w:val="hybridMultilevel"/>
    <w:tmpl w:val="E4A07666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AF6063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0B37621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0C3B992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0E477E77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3" w15:restartNumberingAfterBreak="0">
    <w:nsid w:val="0F699760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13281F17"/>
    <w:multiLevelType w:val="hybridMultilevel"/>
    <w:tmpl w:val="FBBAC4B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8DA245F"/>
    <w:multiLevelType w:val="hybridMultilevel"/>
    <w:tmpl w:val="605AC582"/>
    <w:lvl w:ilvl="0" w:tplc="FFFFFFFF">
      <w:start w:val="1"/>
      <w:numFmt w:val="ideographDigital"/>
      <w:lvlText w:val=""/>
      <w:lvlJc w:val="left"/>
    </w:lvl>
    <w:lvl w:ilvl="1" w:tplc="FFFFFFFF">
      <w:start w:val="1"/>
      <w:numFmt w:val="ideographDigital"/>
      <w:lvlText w:val=""/>
      <w:lvlJc w:val="left"/>
    </w:lvl>
    <w:lvl w:ilvl="2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6" w15:restartNumberingAfterBreak="0">
    <w:nsid w:val="1B33483C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7" w15:restartNumberingAfterBreak="0">
    <w:nsid w:val="23BD51A8"/>
    <w:multiLevelType w:val="hybridMultilevel"/>
    <w:tmpl w:val="0F26650A"/>
    <w:lvl w:ilvl="0" w:tplc="0C0A0003">
      <w:start w:val="1"/>
      <w:numFmt w:val="bullet"/>
      <w:lvlText w:val="o"/>
      <w:lvlJc w:val="left"/>
      <w:rPr>
        <w:rFonts w:ascii="Courier New" w:hAnsi="Courier New" w:cs="Courier New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8" w15:restartNumberingAfterBreak="0">
    <w:nsid w:val="249B0B9A"/>
    <w:multiLevelType w:val="hybridMultilevel"/>
    <w:tmpl w:val="7CBA58D0"/>
    <w:lvl w:ilvl="0" w:tplc="0C0A000B">
      <w:start w:val="1"/>
      <w:numFmt w:val="bullet"/>
      <w:lvlText w:val=""/>
      <w:lvlJc w:val="left"/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25AB4C47"/>
    <w:multiLevelType w:val="hybridMultilevel"/>
    <w:tmpl w:val="76647212"/>
    <w:lvl w:ilvl="0" w:tplc="FFFFFFFF">
      <w:start w:val="1"/>
      <w:numFmt w:val="ideographDigital"/>
      <w:lvlText w:val=""/>
      <w:lvlJc w:val="left"/>
    </w:lvl>
    <w:lvl w:ilvl="1" w:tplc="FFFFFFFF">
      <w:start w:val="1"/>
      <w:numFmt w:val="ideographDigital"/>
      <w:lvlText w:val=""/>
      <w:lvlJc w:val="left"/>
    </w:lvl>
    <w:lvl w:ilvl="2" w:tplc="0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0" w15:restartNumberingAfterBreak="0">
    <w:nsid w:val="2F918700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1" w15:restartNumberingAfterBreak="0">
    <w:nsid w:val="321A5B42"/>
    <w:multiLevelType w:val="hybridMultilevel"/>
    <w:tmpl w:val="FCD8AB78"/>
    <w:lvl w:ilvl="0" w:tplc="0C0A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2" w15:restartNumberingAfterBreak="0">
    <w:nsid w:val="36F64E6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3" w15:restartNumberingAfterBreak="0">
    <w:nsid w:val="381C6B00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start w:val="1"/>
      <w:numFmt w:val="ideographDigital"/>
      <w:lvlText w:val=""/>
      <w:lvlJc w:val="left"/>
    </w:lvl>
    <w:lvl w:ilvl="2" w:tplc="FFFFFFFF">
      <w:start w:val="1"/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4" w15:restartNumberingAfterBreak="0">
    <w:nsid w:val="3C60B565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3E387D19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6" w15:restartNumberingAfterBreak="0">
    <w:nsid w:val="48F21D8A"/>
    <w:multiLevelType w:val="hybridMultilevel"/>
    <w:tmpl w:val="ED267B0A"/>
    <w:lvl w:ilvl="0" w:tplc="FFFFFFFF">
      <w:start w:val="1"/>
      <w:numFmt w:val="ideographDigital"/>
      <w:lvlText w:val=""/>
      <w:lvlJc w:val="left"/>
    </w:lvl>
    <w:lvl w:ilvl="1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7" w15:restartNumberingAfterBreak="0">
    <w:nsid w:val="4D7B1B34"/>
    <w:multiLevelType w:val="hybridMultilevel"/>
    <w:tmpl w:val="BCE88B0C"/>
    <w:lvl w:ilvl="0" w:tplc="00C4DF8C">
      <w:start w:val="1"/>
      <w:numFmt w:val="bullet"/>
      <w:lvlText w:val="û"/>
      <w:lvlJc w:val="left"/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8" w15:restartNumberingAfterBreak="0">
    <w:nsid w:val="52F96CEE"/>
    <w:multiLevelType w:val="hybridMultilevel"/>
    <w:tmpl w:val="58FC0F00"/>
    <w:lvl w:ilvl="0" w:tplc="0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3470D8E"/>
    <w:multiLevelType w:val="hybridMultilevel"/>
    <w:tmpl w:val="8E84D96E"/>
    <w:lvl w:ilvl="0" w:tplc="0C0A000D">
      <w:start w:val="1"/>
      <w:numFmt w:val="bullet"/>
      <w:lvlText w:val=""/>
      <w:lvlJc w:val="left"/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53D2B72F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" w15:restartNumberingAfterBreak="0">
    <w:nsid w:val="65E0DB63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2" w15:restartNumberingAfterBreak="0">
    <w:nsid w:val="668E265D"/>
    <w:multiLevelType w:val="hybridMultilevel"/>
    <w:tmpl w:val="F87A2084"/>
    <w:lvl w:ilvl="0" w:tplc="0C0A0009">
      <w:start w:val="1"/>
      <w:numFmt w:val="bullet"/>
      <w:lvlText w:val=""/>
      <w:lvlJc w:val="left"/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3" w15:restartNumberingAfterBreak="0">
    <w:nsid w:val="6BE044A4"/>
    <w:multiLevelType w:val="hybridMultilevel"/>
    <w:tmpl w:val="FDF2E4E8"/>
    <w:lvl w:ilvl="0" w:tplc="0C0A0003">
      <w:start w:val="1"/>
      <w:numFmt w:val="bullet"/>
      <w:lvlText w:val="o"/>
      <w:lvlJc w:val="left"/>
      <w:rPr>
        <w:rFonts w:ascii="Courier New" w:hAnsi="Courier New" w:cs="Courier New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4" w15:restartNumberingAfterBreak="0">
    <w:nsid w:val="6CA270A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5" w15:restartNumberingAfterBreak="0">
    <w:nsid w:val="7090BD7B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6" w15:restartNumberingAfterBreak="0">
    <w:nsid w:val="731660C4"/>
    <w:multiLevelType w:val="hybridMultilevel"/>
    <w:tmpl w:val="36B42426"/>
    <w:lvl w:ilvl="0" w:tplc="0C0A000D">
      <w:start w:val="1"/>
      <w:numFmt w:val="bullet"/>
      <w:lvlText w:val=""/>
      <w:lvlJc w:val="left"/>
      <w:rPr>
        <w:rFonts w:ascii="Wingdings" w:hAnsi="Wingdings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7" w15:restartNumberingAfterBreak="0">
    <w:nsid w:val="7AB52F7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918592850">
    <w:abstractNumId w:val="3"/>
  </w:num>
  <w:num w:numId="2" w16cid:durableId="662053440">
    <w:abstractNumId w:val="21"/>
  </w:num>
  <w:num w:numId="3" w16cid:durableId="1839147841">
    <w:abstractNumId w:val="24"/>
  </w:num>
  <w:num w:numId="4" w16cid:durableId="582498442">
    <w:abstractNumId w:val="7"/>
  </w:num>
  <w:num w:numId="5" w16cid:durableId="1380393986">
    <w:abstractNumId w:val="30"/>
  </w:num>
  <w:num w:numId="6" w16cid:durableId="293757051">
    <w:abstractNumId w:val="35"/>
  </w:num>
  <w:num w:numId="7" w16cid:durableId="694426707">
    <w:abstractNumId w:val="5"/>
  </w:num>
  <w:num w:numId="8" w16cid:durableId="314991811">
    <w:abstractNumId w:val="2"/>
  </w:num>
  <w:num w:numId="9" w16cid:durableId="2020502626">
    <w:abstractNumId w:val="6"/>
  </w:num>
  <w:num w:numId="10" w16cid:durableId="416292488">
    <w:abstractNumId w:val="13"/>
  </w:num>
  <w:num w:numId="11" w16cid:durableId="285933825">
    <w:abstractNumId w:val="11"/>
  </w:num>
  <w:num w:numId="12" w16cid:durableId="1311790540">
    <w:abstractNumId w:val="20"/>
  </w:num>
  <w:num w:numId="13" w16cid:durableId="2138791154">
    <w:abstractNumId w:val="1"/>
  </w:num>
  <w:num w:numId="14" w16cid:durableId="1552229300">
    <w:abstractNumId w:val="17"/>
  </w:num>
  <w:num w:numId="15" w16cid:durableId="385106671">
    <w:abstractNumId w:val="22"/>
  </w:num>
  <w:num w:numId="16" w16cid:durableId="937953959">
    <w:abstractNumId w:val="34"/>
  </w:num>
  <w:num w:numId="17" w16cid:durableId="1552427281">
    <w:abstractNumId w:val="12"/>
  </w:num>
  <w:num w:numId="18" w16cid:durableId="631643006">
    <w:abstractNumId w:val="32"/>
  </w:num>
  <w:num w:numId="19" w16cid:durableId="1661691732">
    <w:abstractNumId w:val="19"/>
  </w:num>
  <w:num w:numId="20" w16cid:durableId="1088619091">
    <w:abstractNumId w:val="44"/>
  </w:num>
  <w:num w:numId="21" w16cid:durableId="1369141450">
    <w:abstractNumId w:val="41"/>
  </w:num>
  <w:num w:numId="22" w16cid:durableId="1351027818">
    <w:abstractNumId w:val="45"/>
  </w:num>
  <w:num w:numId="23" w16cid:durableId="1558855527">
    <w:abstractNumId w:val="47"/>
  </w:num>
  <w:num w:numId="24" w16cid:durableId="1813521320">
    <w:abstractNumId w:val="26"/>
  </w:num>
  <w:num w:numId="25" w16cid:durableId="567302846">
    <w:abstractNumId w:val="9"/>
  </w:num>
  <w:num w:numId="26" w16cid:durableId="2033259961">
    <w:abstractNumId w:val="40"/>
  </w:num>
  <w:num w:numId="27" w16cid:durableId="140999336">
    <w:abstractNumId w:val="23"/>
  </w:num>
  <w:num w:numId="28" w16cid:durableId="13533054">
    <w:abstractNumId w:val="14"/>
  </w:num>
  <w:num w:numId="29" w16cid:durableId="300308604">
    <w:abstractNumId w:val="15"/>
  </w:num>
  <w:num w:numId="30" w16cid:durableId="762797330">
    <w:abstractNumId w:val="16"/>
  </w:num>
  <w:num w:numId="31" w16cid:durableId="1357972939">
    <w:abstractNumId w:val="8"/>
  </w:num>
  <w:num w:numId="32" w16cid:durableId="147946730">
    <w:abstractNumId w:val="33"/>
  </w:num>
  <w:num w:numId="33" w16cid:durableId="524443062">
    <w:abstractNumId w:val="0"/>
  </w:num>
  <w:num w:numId="34" w16cid:durableId="1113287100">
    <w:abstractNumId w:val="10"/>
  </w:num>
  <w:num w:numId="35" w16cid:durableId="923535977">
    <w:abstractNumId w:val="31"/>
  </w:num>
  <w:num w:numId="36" w16cid:durableId="384793684">
    <w:abstractNumId w:val="43"/>
  </w:num>
  <w:num w:numId="37" w16cid:durableId="111021116">
    <w:abstractNumId w:val="46"/>
  </w:num>
  <w:num w:numId="38" w16cid:durableId="1131941190">
    <w:abstractNumId w:val="37"/>
  </w:num>
  <w:num w:numId="39" w16cid:durableId="1025865293">
    <w:abstractNumId w:val="39"/>
  </w:num>
  <w:num w:numId="40" w16cid:durableId="1586574112">
    <w:abstractNumId w:val="27"/>
  </w:num>
  <w:num w:numId="41" w16cid:durableId="1671443539">
    <w:abstractNumId w:val="18"/>
  </w:num>
  <w:num w:numId="42" w16cid:durableId="1952204786">
    <w:abstractNumId w:val="38"/>
  </w:num>
  <w:num w:numId="43" w16cid:durableId="1842357836">
    <w:abstractNumId w:val="36"/>
  </w:num>
  <w:num w:numId="44" w16cid:durableId="77676313">
    <w:abstractNumId w:val="4"/>
  </w:num>
  <w:num w:numId="45" w16cid:durableId="1015227849">
    <w:abstractNumId w:val="28"/>
  </w:num>
  <w:num w:numId="46" w16cid:durableId="2079664395">
    <w:abstractNumId w:val="29"/>
  </w:num>
  <w:num w:numId="47" w16cid:durableId="281617878">
    <w:abstractNumId w:val="25"/>
  </w:num>
  <w:num w:numId="48" w16cid:durableId="1684699136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333"/>
    <w:rsid w:val="00097887"/>
    <w:rsid w:val="000A2C23"/>
    <w:rsid w:val="000D2BB4"/>
    <w:rsid w:val="000F1023"/>
    <w:rsid w:val="0017295E"/>
    <w:rsid w:val="002B07E7"/>
    <w:rsid w:val="003E52DC"/>
    <w:rsid w:val="003E612C"/>
    <w:rsid w:val="003E7594"/>
    <w:rsid w:val="004C5653"/>
    <w:rsid w:val="004C63D2"/>
    <w:rsid w:val="004C7333"/>
    <w:rsid w:val="0054120F"/>
    <w:rsid w:val="006756BA"/>
    <w:rsid w:val="0067685F"/>
    <w:rsid w:val="006B0259"/>
    <w:rsid w:val="007C3A2C"/>
    <w:rsid w:val="008A4C6A"/>
    <w:rsid w:val="0095610A"/>
    <w:rsid w:val="00992E65"/>
    <w:rsid w:val="009F3FD2"/>
    <w:rsid w:val="00A37FA2"/>
    <w:rsid w:val="00A47434"/>
    <w:rsid w:val="00A64155"/>
    <w:rsid w:val="00A74762"/>
    <w:rsid w:val="00AB391E"/>
    <w:rsid w:val="00AB59D8"/>
    <w:rsid w:val="00AD65E5"/>
    <w:rsid w:val="00C90C1F"/>
    <w:rsid w:val="00D35DCF"/>
    <w:rsid w:val="00ED0FD1"/>
    <w:rsid w:val="00F6449B"/>
    <w:rsid w:val="00F953D8"/>
    <w:rsid w:val="00FC2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5263D"/>
  <w15:chartTrackingRefBased/>
  <w15:docId w15:val="{F8CD93F7-2514-406A-8881-7F3DF8334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7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7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7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7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7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73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73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73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73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73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7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7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73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73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73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73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73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73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7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7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7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7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7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73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73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73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7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73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7333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AD65E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kern w:val="0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2B07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B07E7"/>
  </w:style>
  <w:style w:type="paragraph" w:styleId="Piedepgina">
    <w:name w:val="footer"/>
    <w:basedOn w:val="Normal"/>
    <w:link w:val="PiedepginaCar"/>
    <w:uiPriority w:val="99"/>
    <w:unhideWhenUsed/>
    <w:rsid w:val="002B07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07E7"/>
  </w:style>
  <w:style w:type="table" w:styleId="Tablaconcuadrcula">
    <w:name w:val="Table Grid"/>
    <w:basedOn w:val="Tablanormal"/>
    <w:uiPriority w:val="39"/>
    <w:rsid w:val="00A641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82CC6-AB77-43FC-9A08-13079A3B37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13</Pages>
  <Words>3614</Words>
  <Characters>19882</Characters>
  <Application>Microsoft Office Word</Application>
  <DocSecurity>0</DocSecurity>
  <Lines>165</Lines>
  <Paragraphs>46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BOLTA SANMATEU</dc:creator>
  <cp:keywords/>
  <dc:description/>
  <cp:lastModifiedBy>ALBERTO BOLTA SANMATEU</cp:lastModifiedBy>
  <cp:revision>11</cp:revision>
  <dcterms:created xsi:type="dcterms:W3CDTF">2025-11-12T11:15:00Z</dcterms:created>
  <dcterms:modified xsi:type="dcterms:W3CDTF">2025-11-19T05:01:00Z</dcterms:modified>
</cp:coreProperties>
</file>