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E897F" w14:textId="47CB94A3" w:rsidR="005A2591" w:rsidRPr="003E20BF" w:rsidRDefault="0081396B" w:rsidP="003E20BF">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F722B0" wp14:editId="63A3C51E">
                <wp:simplePos x="0" y="0"/>
                <wp:positionH relativeFrom="page">
                  <wp:align>left</wp:align>
                </wp:positionH>
                <wp:positionV relativeFrom="paragraph">
                  <wp:posOffset>-914400</wp:posOffset>
                </wp:positionV>
                <wp:extent cx="839470" cy="287020"/>
                <wp:effectExtent l="0" t="0" r="17780" b="17780"/>
                <wp:wrapNone/>
                <wp:docPr id="437344968" name="Text Box 1"/>
                <wp:cNvGraphicFramePr/>
                <a:graphic xmlns:a="http://schemas.openxmlformats.org/drawingml/2006/main">
                  <a:graphicData uri="http://schemas.microsoft.com/office/word/2010/wordprocessingShape">
                    <wps:wsp>
                      <wps:cNvSpPr txBox="1"/>
                      <wps:spPr>
                        <a:xfrm>
                          <a:off x="0" y="0"/>
                          <a:ext cx="839470" cy="287020"/>
                        </a:xfrm>
                        <a:prstGeom prst="rect">
                          <a:avLst/>
                        </a:prstGeom>
                        <a:solidFill>
                          <a:schemeClr val="lt1"/>
                        </a:solidFill>
                        <a:ln w="6350">
                          <a:solidFill>
                            <a:prstClr val="black"/>
                          </a:solidFill>
                        </a:ln>
                      </wps:spPr>
                      <wps:txbx>
                        <w:txbxContent>
                          <w:p w14:paraId="2C6E535A" w14:textId="31EA3780" w:rsidR="0081396B" w:rsidRPr="0081396B" w:rsidRDefault="0081396B">
                            <w:pPr>
                              <w:rPr>
                                <w:lang w:val="en-US"/>
                              </w:rPr>
                            </w:pPr>
                            <w:r>
                              <w:rPr>
                                <w:lang w:val="en-US"/>
                              </w:rPr>
                              <w:t>DBD381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722B0" id="_x0000_t202" coordsize="21600,21600" o:spt="202" path="m,l,21600r21600,l21600,xe">
                <v:stroke joinstyle="miter"/>
                <v:path gradientshapeok="t" o:connecttype="rect"/>
              </v:shapetype>
              <v:shape id="Text Box 1" o:spid="_x0000_s1026" type="#_x0000_t202" style="position:absolute;margin-left:0;margin-top:-1in;width:66.1pt;height:22.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" fillcolor="white [3201]" strokeweight=".5pt">
                <v:textbox>
                  <w:txbxContent>
                    <w:p w14:paraId="2C6E535A" w14:textId="31EA3780" w:rsidR="0081396B" w:rsidRPr="0081396B" w:rsidRDefault="0081396B">
                      <w:pPr>
                        <w:rPr>
                          <w:lang w:val="en-US"/>
                        </w:rPr>
                      </w:pPr>
                      <w:r>
                        <w:rPr>
                          <w:lang w:val="en-US"/>
                        </w:rPr>
                        <w:t>DBD381</w:t>
                      </w:r>
                    </w:p>
                  </w:txbxContent>
                </v:textbox>
                <w10:wrap anchorx="page"/>
              </v:shape>
            </w:pict>
          </mc:Fallback>
        </mc:AlternateContent>
      </w:r>
      <w:r w:rsidR="00C45840" w:rsidRPr="003E20BF">
        <w:rPr>
          <w:rFonts w:ascii="Times New Roman" w:hAnsi="Times New Roman" w:cs="Times New Roman"/>
          <w:noProof/>
        </w:rPr>
        <w:drawing>
          <wp:anchor distT="0" distB="0" distL="114300" distR="114300" simplePos="0" relativeHeight="251658240" behindDoc="0" locked="0" layoutInCell="1" allowOverlap="1" wp14:anchorId="533DC3F8" wp14:editId="3581A28C">
            <wp:simplePos x="0" y="0"/>
            <wp:positionH relativeFrom="page">
              <wp:align>left</wp:align>
            </wp:positionH>
            <wp:positionV relativeFrom="paragraph">
              <wp:posOffset>-914400</wp:posOffset>
            </wp:positionV>
            <wp:extent cx="7562850" cy="10668000"/>
            <wp:effectExtent l="0" t="0" r="0" b="0"/>
            <wp:wrapNone/>
            <wp:docPr id="1770795798" name="Picture 2" descr="A blue background with white text and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5798" name="Picture 2" descr="A blue background with white text and a group of peop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562850" cy="10668000"/>
                    </a:xfrm>
                    <a:prstGeom prst="rect">
                      <a:avLst/>
                    </a:prstGeom>
                  </pic:spPr>
                </pic:pic>
              </a:graphicData>
            </a:graphic>
            <wp14:sizeRelH relativeFrom="margin">
              <wp14:pctWidth>0</wp14:pctWidth>
            </wp14:sizeRelH>
            <wp14:sizeRelV relativeFrom="margin">
              <wp14:pctHeight>0</wp14:pctHeight>
            </wp14:sizeRelV>
          </wp:anchor>
        </w:drawing>
      </w:r>
    </w:p>
    <w:p w14:paraId="458D9A9B" w14:textId="751F2B43" w:rsidR="00C45840" w:rsidRPr="003E20BF" w:rsidRDefault="00C45840" w:rsidP="003E20BF">
      <w:pPr>
        <w:spacing w:line="360" w:lineRule="auto"/>
        <w:rPr>
          <w:rFonts w:ascii="Times New Roman" w:hAnsi="Times New Roman" w:cs="Times New Roman"/>
        </w:rPr>
      </w:pPr>
    </w:p>
    <w:p w14:paraId="6075A0EC" w14:textId="6B0BDA31" w:rsidR="00C45840" w:rsidRPr="003E20BF" w:rsidRDefault="00C45840" w:rsidP="003E20BF">
      <w:pPr>
        <w:spacing w:line="360" w:lineRule="auto"/>
        <w:rPr>
          <w:rFonts w:ascii="Times New Roman" w:hAnsi="Times New Roman" w:cs="Times New Roman"/>
        </w:rPr>
      </w:pPr>
    </w:p>
    <w:p w14:paraId="18AA244D" w14:textId="568B7EDC" w:rsidR="00C45840" w:rsidRPr="003E20BF" w:rsidRDefault="00C45840" w:rsidP="003E20BF">
      <w:pPr>
        <w:spacing w:line="360" w:lineRule="auto"/>
        <w:rPr>
          <w:rFonts w:ascii="Times New Roman" w:hAnsi="Times New Roman" w:cs="Times New Roman"/>
        </w:rPr>
      </w:pPr>
    </w:p>
    <w:p w14:paraId="61780235" w14:textId="030384C0" w:rsidR="00C45840" w:rsidRPr="003E20BF" w:rsidRDefault="00C45840" w:rsidP="003E20BF">
      <w:pPr>
        <w:spacing w:line="360" w:lineRule="auto"/>
        <w:rPr>
          <w:rFonts w:ascii="Times New Roman" w:hAnsi="Times New Roman" w:cs="Times New Roman"/>
        </w:rPr>
      </w:pPr>
    </w:p>
    <w:p w14:paraId="28F1DEAF" w14:textId="7FD85C58" w:rsidR="00C45840" w:rsidRPr="003E20BF" w:rsidRDefault="00C45840" w:rsidP="003E20BF">
      <w:pPr>
        <w:spacing w:line="360" w:lineRule="auto"/>
        <w:rPr>
          <w:rFonts w:ascii="Times New Roman" w:hAnsi="Times New Roman" w:cs="Times New Roman"/>
        </w:rPr>
      </w:pPr>
    </w:p>
    <w:p w14:paraId="18FD2216" w14:textId="7BF2F4EB" w:rsidR="00C45840" w:rsidRPr="003E20BF" w:rsidRDefault="00C45840" w:rsidP="003E20BF">
      <w:pPr>
        <w:spacing w:line="360" w:lineRule="auto"/>
        <w:rPr>
          <w:rFonts w:ascii="Times New Roman" w:hAnsi="Times New Roman" w:cs="Times New Roman"/>
        </w:rPr>
      </w:pPr>
    </w:p>
    <w:p w14:paraId="3017D174" w14:textId="29C6BE88" w:rsidR="00C45840" w:rsidRPr="003E20BF" w:rsidRDefault="00C45840" w:rsidP="003E20BF">
      <w:pPr>
        <w:spacing w:line="360" w:lineRule="auto"/>
        <w:rPr>
          <w:rFonts w:ascii="Times New Roman" w:hAnsi="Times New Roman" w:cs="Times New Roman"/>
        </w:rPr>
      </w:pPr>
    </w:p>
    <w:p w14:paraId="3912754E" w14:textId="03917A14" w:rsidR="00C45840" w:rsidRPr="003E20BF" w:rsidRDefault="00C45840" w:rsidP="003E20BF">
      <w:pPr>
        <w:spacing w:line="360" w:lineRule="auto"/>
        <w:rPr>
          <w:rFonts w:ascii="Times New Roman" w:hAnsi="Times New Roman" w:cs="Times New Roman"/>
        </w:rPr>
      </w:pPr>
    </w:p>
    <w:p w14:paraId="509DE2EF" w14:textId="78B33801" w:rsidR="00C45840" w:rsidRPr="003E20BF" w:rsidRDefault="00C45840" w:rsidP="003E20BF">
      <w:pPr>
        <w:spacing w:line="360" w:lineRule="auto"/>
        <w:rPr>
          <w:rFonts w:ascii="Times New Roman" w:hAnsi="Times New Roman" w:cs="Times New Roman"/>
        </w:rPr>
      </w:pPr>
    </w:p>
    <w:p w14:paraId="31EE5C41" w14:textId="33C07EE3" w:rsidR="00C45840" w:rsidRPr="003E20BF" w:rsidRDefault="00C45840" w:rsidP="003E20BF">
      <w:pPr>
        <w:spacing w:line="360" w:lineRule="auto"/>
        <w:rPr>
          <w:rFonts w:ascii="Times New Roman" w:hAnsi="Times New Roman" w:cs="Times New Roman"/>
        </w:rPr>
      </w:pPr>
    </w:p>
    <w:p w14:paraId="1D7C1A13" w14:textId="0236E7E2" w:rsidR="00C45840" w:rsidRPr="003E20BF" w:rsidRDefault="00C45840" w:rsidP="003E20BF">
      <w:pPr>
        <w:spacing w:line="360" w:lineRule="auto"/>
        <w:rPr>
          <w:rFonts w:ascii="Times New Roman" w:hAnsi="Times New Roman" w:cs="Times New Roman"/>
        </w:rPr>
      </w:pPr>
    </w:p>
    <w:p w14:paraId="6DFCF4F0" w14:textId="77777777" w:rsidR="00C45840" w:rsidRPr="003E20BF" w:rsidRDefault="00C45840" w:rsidP="003E20BF">
      <w:pPr>
        <w:spacing w:line="360" w:lineRule="auto"/>
        <w:rPr>
          <w:rFonts w:ascii="Times New Roman" w:hAnsi="Times New Roman" w:cs="Times New Roman"/>
        </w:rPr>
      </w:pPr>
    </w:p>
    <w:p w14:paraId="653B8082" w14:textId="5ABF4E8D" w:rsidR="00C45840" w:rsidRPr="003E20BF" w:rsidRDefault="00C45840" w:rsidP="003E20BF">
      <w:pPr>
        <w:spacing w:line="360" w:lineRule="auto"/>
        <w:rPr>
          <w:rFonts w:ascii="Times New Roman" w:hAnsi="Times New Roman" w:cs="Times New Roman"/>
        </w:rPr>
      </w:pPr>
    </w:p>
    <w:p w14:paraId="2F1BF6E3" w14:textId="6855BD25" w:rsidR="00C45840" w:rsidRPr="003E20BF" w:rsidRDefault="00C45840" w:rsidP="003E20BF">
      <w:pPr>
        <w:spacing w:line="360" w:lineRule="auto"/>
        <w:rPr>
          <w:rFonts w:ascii="Times New Roman" w:hAnsi="Times New Roman" w:cs="Times New Roman"/>
        </w:rPr>
      </w:pPr>
    </w:p>
    <w:p w14:paraId="1A777B97" w14:textId="77777777" w:rsidR="00C45840" w:rsidRPr="003E20BF" w:rsidRDefault="00C45840" w:rsidP="003E20BF">
      <w:pPr>
        <w:spacing w:line="360" w:lineRule="auto"/>
        <w:rPr>
          <w:rFonts w:ascii="Times New Roman" w:hAnsi="Times New Roman" w:cs="Times New Roman"/>
        </w:rPr>
      </w:pPr>
    </w:p>
    <w:p w14:paraId="798F73D4" w14:textId="77777777" w:rsidR="00C45840" w:rsidRPr="003E20BF" w:rsidRDefault="00C45840" w:rsidP="003E20BF">
      <w:pPr>
        <w:spacing w:line="360" w:lineRule="auto"/>
        <w:rPr>
          <w:rFonts w:ascii="Times New Roman" w:hAnsi="Times New Roman" w:cs="Times New Roman"/>
        </w:rPr>
      </w:pPr>
    </w:p>
    <w:p w14:paraId="47B17FFC" w14:textId="77777777" w:rsidR="00C45840" w:rsidRPr="003E20BF" w:rsidRDefault="00C45840" w:rsidP="003E20BF">
      <w:pPr>
        <w:spacing w:line="360" w:lineRule="auto"/>
        <w:rPr>
          <w:rFonts w:ascii="Times New Roman" w:hAnsi="Times New Roman" w:cs="Times New Roman"/>
        </w:rPr>
      </w:pPr>
    </w:p>
    <w:p w14:paraId="16ACFEFA" w14:textId="77777777" w:rsidR="00C45840" w:rsidRPr="003E20BF" w:rsidRDefault="00C45840" w:rsidP="003E20BF">
      <w:pPr>
        <w:spacing w:line="360" w:lineRule="auto"/>
        <w:rPr>
          <w:rFonts w:ascii="Times New Roman" w:hAnsi="Times New Roman" w:cs="Times New Roman"/>
        </w:rPr>
      </w:pPr>
    </w:p>
    <w:p w14:paraId="74B632FD" w14:textId="77777777" w:rsidR="00C45840" w:rsidRPr="003E20BF" w:rsidRDefault="00C45840" w:rsidP="003E20BF">
      <w:pPr>
        <w:spacing w:line="360" w:lineRule="auto"/>
        <w:rPr>
          <w:rFonts w:ascii="Times New Roman" w:hAnsi="Times New Roman" w:cs="Times New Roman"/>
        </w:rPr>
      </w:pPr>
    </w:p>
    <w:p w14:paraId="7BAB97AA" w14:textId="77777777" w:rsidR="00C45840" w:rsidRPr="003E20BF" w:rsidRDefault="00C45840" w:rsidP="003E20BF">
      <w:pPr>
        <w:spacing w:line="360" w:lineRule="auto"/>
        <w:rPr>
          <w:rFonts w:ascii="Times New Roman" w:hAnsi="Times New Roman" w:cs="Times New Roman"/>
        </w:rPr>
      </w:pPr>
    </w:p>
    <w:p w14:paraId="1CB87153" w14:textId="77777777" w:rsidR="00C45840" w:rsidRPr="003E20BF" w:rsidRDefault="00C45840" w:rsidP="003E20BF">
      <w:pPr>
        <w:spacing w:line="360" w:lineRule="auto"/>
        <w:rPr>
          <w:rFonts w:ascii="Times New Roman" w:hAnsi="Times New Roman" w:cs="Times New Roman"/>
        </w:rPr>
      </w:pPr>
    </w:p>
    <w:p w14:paraId="37E6F472" w14:textId="323C7D3A" w:rsidR="00C45840" w:rsidRPr="003E20BF" w:rsidRDefault="00C45840" w:rsidP="003E20BF">
      <w:pPr>
        <w:tabs>
          <w:tab w:val="left" w:pos="3320"/>
        </w:tabs>
        <w:spacing w:line="360" w:lineRule="auto"/>
        <w:rPr>
          <w:rFonts w:ascii="Times New Roman" w:hAnsi="Times New Roman" w:cs="Times New Roman"/>
        </w:rPr>
      </w:pPr>
      <w:r w:rsidRPr="003E20BF">
        <w:rPr>
          <w:rFonts w:ascii="Times New Roman" w:hAnsi="Times New Roman" w:cs="Times New Roman"/>
        </w:rPr>
        <w:tab/>
      </w:r>
    </w:p>
    <w:p w14:paraId="101FCBB0" w14:textId="77777777" w:rsidR="00C45840" w:rsidRPr="003E20BF" w:rsidRDefault="00C45840" w:rsidP="003E20BF">
      <w:pPr>
        <w:tabs>
          <w:tab w:val="left" w:pos="3320"/>
        </w:tabs>
        <w:spacing w:line="360" w:lineRule="auto"/>
        <w:rPr>
          <w:rFonts w:ascii="Times New Roman" w:hAnsi="Times New Roman" w:cs="Times New Roman"/>
        </w:rPr>
      </w:pPr>
    </w:p>
    <w:sdt>
      <w:sdtPr>
        <w:rPr>
          <w:rFonts w:ascii="Times New Roman" w:eastAsiaTheme="minorHAnsi" w:hAnsi="Times New Roman" w:cs="Times New Roman"/>
          <w:color w:val="auto"/>
          <w:kern w:val="2"/>
          <w:sz w:val="24"/>
          <w:szCs w:val="24"/>
          <w:lang w:val="en-ZA"/>
          <w14:ligatures w14:val="standardContextual"/>
        </w:rPr>
        <w:id w:val="764343498"/>
        <w:docPartObj>
          <w:docPartGallery w:val="Table of Contents"/>
          <w:docPartUnique/>
        </w:docPartObj>
      </w:sdtPr>
      <w:sdtEndPr>
        <w:rPr>
          <w:b/>
          <w:bCs/>
          <w:noProof/>
        </w:rPr>
      </w:sdtEndPr>
      <w:sdtContent>
        <w:p w14:paraId="0B3C4835" w14:textId="6C713BBB" w:rsidR="00C45840" w:rsidRPr="003E20BF" w:rsidRDefault="00C45840" w:rsidP="003E20BF">
          <w:pPr>
            <w:pStyle w:val="TOCHeading"/>
            <w:spacing w:line="360" w:lineRule="auto"/>
            <w:rPr>
              <w:rFonts w:ascii="Times New Roman" w:hAnsi="Times New Roman" w:cs="Times New Roman"/>
              <w:sz w:val="24"/>
              <w:szCs w:val="24"/>
            </w:rPr>
          </w:pPr>
          <w:r w:rsidRPr="003E20BF">
            <w:rPr>
              <w:rFonts w:ascii="Times New Roman" w:hAnsi="Times New Roman" w:cs="Times New Roman"/>
              <w:sz w:val="24"/>
              <w:szCs w:val="24"/>
            </w:rPr>
            <w:t>Contents</w:t>
          </w:r>
        </w:p>
        <w:p w14:paraId="1EF556EE" w14:textId="57E73700" w:rsidR="00C45352" w:rsidRPr="00C45352" w:rsidRDefault="00C45840">
          <w:pPr>
            <w:pStyle w:val="TOC1"/>
            <w:tabs>
              <w:tab w:val="right" w:leader="dot" w:pos="9016"/>
            </w:tabs>
            <w:rPr>
              <w:rFonts w:ascii="Times New Roman" w:eastAsiaTheme="minorEastAsia" w:hAnsi="Times New Roman" w:cs="Times New Roman"/>
              <w:noProof/>
              <w:lang w:eastAsia="en-ZA"/>
            </w:rPr>
          </w:pPr>
          <w:r w:rsidRPr="003E20BF">
            <w:rPr>
              <w:rFonts w:ascii="Times New Roman" w:hAnsi="Times New Roman" w:cs="Times New Roman"/>
            </w:rPr>
            <w:fldChar w:fldCharType="begin"/>
          </w:r>
          <w:r w:rsidRPr="003E20BF">
            <w:rPr>
              <w:rFonts w:ascii="Times New Roman" w:hAnsi="Times New Roman" w:cs="Times New Roman"/>
            </w:rPr>
            <w:instrText xml:space="preserve"> TOC \o "1-3" \h \z \u </w:instrText>
          </w:r>
          <w:r w:rsidRPr="003E20BF">
            <w:rPr>
              <w:rFonts w:ascii="Times New Roman" w:hAnsi="Times New Roman" w:cs="Times New Roman"/>
            </w:rPr>
            <w:fldChar w:fldCharType="separate"/>
          </w:r>
          <w:hyperlink w:anchor="_Toc199385507" w:history="1">
            <w:r w:rsidR="00C45352" w:rsidRPr="00C45352">
              <w:rPr>
                <w:rStyle w:val="Hyperlink"/>
                <w:rFonts w:ascii="Times New Roman" w:hAnsi="Times New Roman" w:cs="Times New Roman"/>
                <w:noProof/>
              </w:rPr>
              <w:t>INTRODUCTION</w:t>
            </w:r>
            <w:r w:rsidR="00C45352" w:rsidRPr="00C45352">
              <w:rPr>
                <w:rFonts w:ascii="Times New Roman" w:hAnsi="Times New Roman" w:cs="Times New Roman"/>
                <w:noProof/>
                <w:webHidden/>
              </w:rPr>
              <w:tab/>
            </w:r>
            <w:r w:rsidR="00C45352" w:rsidRPr="00C45352">
              <w:rPr>
                <w:rFonts w:ascii="Times New Roman" w:hAnsi="Times New Roman" w:cs="Times New Roman"/>
                <w:noProof/>
                <w:webHidden/>
              </w:rPr>
              <w:fldChar w:fldCharType="begin"/>
            </w:r>
            <w:r w:rsidR="00C45352" w:rsidRPr="00C45352">
              <w:rPr>
                <w:rFonts w:ascii="Times New Roman" w:hAnsi="Times New Roman" w:cs="Times New Roman"/>
                <w:noProof/>
                <w:webHidden/>
              </w:rPr>
              <w:instrText xml:space="preserve"> PAGEREF _Toc199385507 \h </w:instrText>
            </w:r>
            <w:r w:rsidR="00C45352" w:rsidRPr="00C45352">
              <w:rPr>
                <w:rFonts w:ascii="Times New Roman" w:hAnsi="Times New Roman" w:cs="Times New Roman"/>
                <w:noProof/>
                <w:webHidden/>
              </w:rPr>
            </w:r>
            <w:r w:rsidR="00C45352" w:rsidRPr="00C45352">
              <w:rPr>
                <w:rFonts w:ascii="Times New Roman" w:hAnsi="Times New Roman" w:cs="Times New Roman"/>
                <w:noProof/>
                <w:webHidden/>
              </w:rPr>
              <w:fldChar w:fldCharType="separate"/>
            </w:r>
            <w:r w:rsidR="00C45352" w:rsidRPr="00C45352">
              <w:rPr>
                <w:rFonts w:ascii="Times New Roman" w:hAnsi="Times New Roman" w:cs="Times New Roman"/>
                <w:noProof/>
                <w:webHidden/>
              </w:rPr>
              <w:t>3</w:t>
            </w:r>
            <w:r w:rsidR="00C45352" w:rsidRPr="00C45352">
              <w:rPr>
                <w:rFonts w:ascii="Times New Roman" w:hAnsi="Times New Roman" w:cs="Times New Roman"/>
                <w:noProof/>
                <w:webHidden/>
              </w:rPr>
              <w:fldChar w:fldCharType="end"/>
            </w:r>
          </w:hyperlink>
        </w:p>
        <w:p w14:paraId="4514A1DB" w14:textId="79854793"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8" w:history="1">
            <w:r w:rsidRPr="00C45352">
              <w:rPr>
                <w:rStyle w:val="Hyperlink"/>
                <w:rFonts w:ascii="Times New Roman" w:hAnsi="Times New Roman" w:cs="Times New Roman"/>
                <w:noProof/>
              </w:rPr>
              <w:t>TECHNOLOGY RESEARCH AND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3</w:t>
            </w:r>
            <w:r w:rsidRPr="00C45352">
              <w:rPr>
                <w:rFonts w:ascii="Times New Roman" w:hAnsi="Times New Roman" w:cs="Times New Roman"/>
                <w:noProof/>
                <w:webHidden/>
              </w:rPr>
              <w:fldChar w:fldCharType="end"/>
            </w:r>
          </w:hyperlink>
        </w:p>
        <w:p w14:paraId="43922DA5" w14:textId="669BC0D6"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9" w:history="1">
            <w:r w:rsidRPr="00C45352">
              <w:rPr>
                <w:rStyle w:val="Hyperlink"/>
                <w:rFonts w:ascii="Times New Roman" w:hAnsi="Times New Roman" w:cs="Times New Roman"/>
                <w:noProof/>
              </w:rPr>
              <w:t>PROJECT SCOPE AND REQUIREMENTS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59EDD9AC" w14:textId="157137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0" w:history="1">
            <w:r w:rsidRPr="00C45352">
              <w:rPr>
                <w:rStyle w:val="Hyperlink"/>
                <w:rFonts w:ascii="Times New Roman" w:hAnsi="Times New Roman" w:cs="Times New Roman"/>
                <w:noProof/>
              </w:rPr>
              <w:t>SYSTEM ARCHITECTURE AND DESIGN CONSIDERATIONS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14C4874F" w14:textId="1EA682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1" w:history="1">
            <w:r w:rsidRPr="00C45352">
              <w:rPr>
                <w:rStyle w:val="Hyperlink"/>
                <w:rFonts w:ascii="Times New Roman" w:hAnsi="Times New Roman" w:cs="Times New Roman"/>
                <w:noProof/>
              </w:rPr>
              <w:t>BENCHMARK COMPARISON: MONGODB VS NOSQL DATABASES: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5287A3C9" w14:textId="7575BC4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2" w:history="1">
            <w:r w:rsidRPr="00C45352">
              <w:rPr>
                <w:rStyle w:val="Hyperlink"/>
                <w:rFonts w:ascii="Times New Roman" w:hAnsi="Times New Roman" w:cs="Times New Roman"/>
                <w:noProof/>
              </w:rPr>
              <w:t>IMPLEMENTATION AND DEPLOYMENT PLAN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38A337CD" w14:textId="4A6328D3"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3"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Cloud-hosted: Eliminates local server setup and supports global scaling.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_Toc199385513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68A08EE2" w14:textId="5921F194"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4"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Scalable: Easily upgradable to paid tiers for larger workloads or sharding.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_Toc199385514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72966504" w14:textId="671D67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5" w:history="1">
            <w:r w:rsidRPr="00C45352">
              <w:rPr>
                <w:rStyle w:val="Hyperlink"/>
                <w:rFonts w:ascii="Times New Roman" w:hAnsi="Times New Roman" w:cs="Times New Roman"/>
                <w:noProof/>
              </w:rPr>
              <w:t>DATA SCHEMA DESIGN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_Toc199385515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0EAE4065" w14:textId="5F3D667E"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6" w:history="1">
            <w:r w:rsidRPr="00C45352">
              <w:rPr>
                <w:rStyle w:val="Hyperlink"/>
                <w:rFonts w:ascii="Times New Roman" w:hAnsi="Times New Roman" w:cs="Times New Roman"/>
                <w:noProof/>
              </w:rPr>
              <w:t>TESTING PLAN AND RESULTS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_Toc199385516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4DE91292" w14:textId="7036D5E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7" w:history="1">
            <w:r w:rsidRPr="00C45352">
              <w:rPr>
                <w:rStyle w:val="Hyperlink"/>
                <w:rFonts w:ascii="Times New Roman" w:hAnsi="Times New Roman" w:cs="Times New Roman"/>
                <w:noProof/>
              </w:rPr>
              <w:t>CHALLENGES AND SOLUTIONS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_Toc199385517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017A4781" w14:textId="11D16C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8" w:history="1">
            <w:r w:rsidRPr="00C45352">
              <w:rPr>
                <w:rStyle w:val="Hyperlink"/>
                <w:rFonts w:ascii="Times New Roman" w:hAnsi="Times New Roman" w:cs="Times New Roman"/>
                <w:noProof/>
              </w:rPr>
              <w:t>EVALUATION AND TRADE-OFF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4B15D8E2" w14:textId="6F5E2E1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9" w:history="1">
            <w:r w:rsidRPr="00C45352">
              <w:rPr>
                <w:rStyle w:val="Hyperlink"/>
                <w:rFonts w:ascii="Times New Roman" w:hAnsi="Times New Roman" w:cs="Times New Roman"/>
                <w:noProof/>
              </w:rPr>
              <w:t>CONCLUSION AND KEY FINDINGS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02E38B6" w14:textId="24FF0FE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0" w:history="1">
            <w:r w:rsidRPr="00C45352">
              <w:rPr>
                <w:rStyle w:val="Hyperlink"/>
                <w:rFonts w:ascii="Times New Roman" w:hAnsi="Times New Roman" w:cs="Times New Roman"/>
                <w:noProof/>
              </w:rPr>
              <w:t>RECOMMENDATIONS FOR OPTIMIZATION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8425E8F" w14:textId="21598B80"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1" w:history="1">
            <w:r w:rsidRPr="00C45352">
              <w:rPr>
                <w:rStyle w:val="Hyperlink"/>
                <w:rFonts w:ascii="Times New Roman" w:hAnsi="Times New Roman" w:cs="Times New Roman"/>
                <w:noProof/>
              </w:rPr>
              <w:t>FUTURE RESEARCH AND APPLICATIONS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15324F85" w14:textId="2FFDF9D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2" w:history="1">
            <w:r w:rsidRPr="00C45352">
              <w:rPr>
                <w:rStyle w:val="Hyperlink"/>
                <w:rFonts w:ascii="Times New Roman" w:hAnsi="Times New Roman" w:cs="Times New Roman"/>
                <w:noProof/>
              </w:rPr>
              <w:t>REFERENCES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4621644D" w14:textId="60A2D39D"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3" w:history="1">
            <w:r w:rsidRPr="00C45352">
              <w:rPr>
                <w:rStyle w:val="Hyperlink"/>
                <w:rFonts w:ascii="Times New Roman" w:hAnsi="Times New Roman" w:cs="Times New Roman"/>
                <w:noProof/>
              </w:rPr>
              <w:t>APPENDICES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_Toc199385523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0A11C6A7" w14:textId="3884800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4" w:history="1">
            <w:r w:rsidRPr="00C45352">
              <w:rPr>
                <w:rStyle w:val="Hyperlink"/>
                <w:rFonts w:ascii="Times New Roman" w:hAnsi="Times New Roman" w:cs="Times New Roman"/>
                <w:noProof/>
              </w:rPr>
              <w:t>README (Deployment Guide)</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_Toc199385524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22AAD7F9" w14:textId="66FE9EA0"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b/>
              <w:bCs/>
              <w:noProof/>
            </w:rPr>
            <w:fldChar w:fldCharType="end"/>
          </w:r>
        </w:p>
      </w:sdtContent>
    </w:sdt>
    <w:p w14:paraId="5A77AF61" w14:textId="397F03D1" w:rsidR="00C45840" w:rsidRPr="003E20BF" w:rsidRDefault="00C45840" w:rsidP="003E20BF">
      <w:pPr>
        <w:tabs>
          <w:tab w:val="left" w:pos="3320"/>
        </w:tabs>
        <w:spacing w:line="360" w:lineRule="auto"/>
        <w:rPr>
          <w:rFonts w:ascii="Times New Roman" w:hAnsi="Times New Roman" w:cs="Times New Roman"/>
        </w:rPr>
      </w:pPr>
    </w:p>
    <w:p w14:paraId="6709A8B0" w14:textId="2F03610D"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rPr>
        <w:br w:type="page"/>
      </w:r>
    </w:p>
    <w:p w14:paraId="43721105" w14:textId="3C0EA06B" w:rsidR="00C45840" w:rsidRPr="00C45352" w:rsidRDefault="00C45840" w:rsidP="00C45352">
      <w:pPr>
        <w:pStyle w:val="Heading1"/>
        <w:spacing w:line="360" w:lineRule="auto"/>
        <w:rPr>
          <w:rFonts w:ascii="Times New Roman" w:hAnsi="Times New Roman" w:cs="Times New Roman"/>
          <w:sz w:val="32"/>
          <w:szCs w:val="32"/>
        </w:rPr>
      </w:pPr>
      <w:bookmarkStart w:id="0" w:name="_Toc199385507"/>
      <w:r w:rsidRPr="00C45352">
        <w:rPr>
          <w:rFonts w:ascii="Times New Roman" w:hAnsi="Times New Roman" w:cs="Times New Roman"/>
          <w:sz w:val="32"/>
          <w:szCs w:val="32"/>
        </w:rPr>
        <w:lastRenderedPageBreak/>
        <w:t>INTRODUCTION</w:t>
      </w:r>
      <w:bookmarkEnd w:id="0"/>
    </w:p>
    <w:p w14:paraId="134940B9" w14:textId="77777777" w:rsidR="00C45840" w:rsidRPr="00C45352" w:rsidRDefault="00C45840" w:rsidP="00C45352">
      <w:pPr>
        <w:spacing w:line="360" w:lineRule="auto"/>
        <w:rPr>
          <w:rFonts w:ascii="Times New Roman" w:hAnsi="Times New Roman" w:cs="Times New Roman"/>
        </w:rPr>
      </w:pPr>
    </w:p>
    <w:p w14:paraId="4576F449"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E-commerce marketplaces require robust, scalable databases to manage dynamic, high-volume data such as product listings, orders, user accounts, and reviews. Traditional relational databases often fall short in flexibility and horizontal scalability. This project explores a distributed NoSQL solution, leveraging MongoDB Atlas to implement a cloud-hosted, resilient database system designed for an e-commerce environment.</w:t>
      </w:r>
    </w:p>
    <w:p w14:paraId="7087D3EB" w14:textId="77777777" w:rsidR="00C45840" w:rsidRPr="00C45352" w:rsidRDefault="00C45840" w:rsidP="00C45352">
      <w:pPr>
        <w:spacing w:line="360" w:lineRule="auto"/>
        <w:rPr>
          <w:rFonts w:ascii="Times New Roman" w:hAnsi="Times New Roman" w:cs="Times New Roman"/>
        </w:rPr>
      </w:pPr>
    </w:p>
    <w:p w14:paraId="2C9FE248" w14:textId="32162E23" w:rsidR="00C45840" w:rsidRPr="00C45352" w:rsidRDefault="00C45840" w:rsidP="00C45352">
      <w:pPr>
        <w:pStyle w:val="Heading1"/>
        <w:spacing w:line="360" w:lineRule="auto"/>
        <w:rPr>
          <w:rFonts w:ascii="Times New Roman" w:hAnsi="Times New Roman" w:cs="Times New Roman"/>
          <w:sz w:val="32"/>
          <w:szCs w:val="32"/>
        </w:rPr>
      </w:pPr>
      <w:bookmarkStart w:id="1" w:name="_Toc199385508"/>
      <w:r w:rsidRPr="00C45352">
        <w:rPr>
          <w:rFonts w:ascii="Times New Roman" w:hAnsi="Times New Roman" w:cs="Times New Roman"/>
          <w:sz w:val="32"/>
          <w:szCs w:val="32"/>
        </w:rPr>
        <w:t>TECHNOLOGY RESEARCH AND ANALYSIS</w:t>
      </w:r>
      <w:bookmarkEnd w:id="1"/>
    </w:p>
    <w:p w14:paraId="21CDDB7D" w14:textId="77777777" w:rsidR="00C45352" w:rsidRPr="00C45352" w:rsidRDefault="00C45352" w:rsidP="00C45352">
      <w:pPr>
        <w:spacing w:line="360" w:lineRule="auto"/>
        <w:rPr>
          <w:rFonts w:ascii="Times New Roman" w:hAnsi="Times New Roman" w:cs="Times New Roman"/>
        </w:rPr>
      </w:pPr>
    </w:p>
    <w:p w14:paraId="12134C1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NoSQL Technologies Considered:</w:t>
      </w:r>
    </w:p>
    <w:p w14:paraId="10739E3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MongoDB: Document-based, highly flexible, supports dynamic schemas.</w:t>
      </w:r>
    </w:p>
    <w:p w14:paraId="3E898B8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Redis: In-memory data structure store; extremely fast but unsuitable for complex queries.</w:t>
      </w:r>
    </w:p>
    <w:p w14:paraId="3DBABB4B"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Cassandra: Wide-column store offering exceptional scalability, but more complex to manage.</w:t>
      </w:r>
    </w:p>
    <w:p w14:paraId="0B91644E"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Evaluation Criteria:</w:t>
      </w:r>
    </w:p>
    <w:p w14:paraId="7C24BD8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Schema flexibility</w:t>
      </w:r>
    </w:p>
    <w:p w14:paraId="2887597B"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Horizontal scalability</w:t>
      </w:r>
    </w:p>
    <w:p w14:paraId="6B808625"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Read/write performance</w:t>
      </w:r>
    </w:p>
    <w:p w14:paraId="3CA717B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Community and ecosystem support</w:t>
      </w:r>
    </w:p>
    <w:p w14:paraId="71451B58"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Suitability for e-commerce workloads</w:t>
      </w:r>
    </w:p>
    <w:p w14:paraId="3E5BCBB3"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c. Final Selection:</w:t>
      </w:r>
    </w:p>
    <w:p w14:paraId="62A2590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MongoDB Atlas was chosen for its ease of use, replication features, and seamless integration with Mongoose and Express.</w:t>
      </w:r>
    </w:p>
    <w:p w14:paraId="46758EE5" w14:textId="77777777" w:rsidR="00C45840" w:rsidRPr="00C45352" w:rsidRDefault="00C45840" w:rsidP="00C45352">
      <w:pPr>
        <w:spacing w:line="360" w:lineRule="auto"/>
        <w:rPr>
          <w:rFonts w:ascii="Times New Roman" w:hAnsi="Times New Roman" w:cs="Times New Roman"/>
        </w:rPr>
      </w:pPr>
    </w:p>
    <w:p w14:paraId="0833F2E9" w14:textId="09B58E45" w:rsidR="00C45840" w:rsidRPr="00C45352" w:rsidRDefault="00C45840" w:rsidP="00C45352">
      <w:pPr>
        <w:pStyle w:val="Heading1"/>
        <w:spacing w:line="360" w:lineRule="auto"/>
        <w:rPr>
          <w:rFonts w:ascii="Times New Roman" w:hAnsi="Times New Roman" w:cs="Times New Roman"/>
          <w:sz w:val="32"/>
          <w:szCs w:val="32"/>
        </w:rPr>
      </w:pPr>
      <w:bookmarkStart w:id="2" w:name="_Toc199385509"/>
      <w:r w:rsidRPr="00C45352">
        <w:rPr>
          <w:rFonts w:ascii="Times New Roman" w:hAnsi="Times New Roman" w:cs="Times New Roman"/>
          <w:sz w:val="32"/>
          <w:szCs w:val="32"/>
        </w:rPr>
        <w:lastRenderedPageBreak/>
        <w:t>PROJECT SCOPE AND REQUIREMENTS</w:t>
      </w:r>
      <w:bookmarkEnd w:id="2"/>
    </w:p>
    <w:p w14:paraId="7AC05642" w14:textId="77777777" w:rsidR="00C45840" w:rsidRPr="00C45352" w:rsidRDefault="00C45840" w:rsidP="00C45352">
      <w:pPr>
        <w:spacing w:line="360" w:lineRule="auto"/>
        <w:rPr>
          <w:rFonts w:ascii="Times New Roman" w:hAnsi="Times New Roman" w:cs="Times New Roman"/>
        </w:rPr>
      </w:pPr>
    </w:p>
    <w:p w14:paraId="624523B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Business Requirements</w:t>
      </w:r>
    </w:p>
    <w:p w14:paraId="1178E18E"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Manage product listings and inventory</w:t>
      </w:r>
    </w:p>
    <w:p w14:paraId="6571BA88"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Process and track customer orders</w:t>
      </w:r>
    </w:p>
    <w:p w14:paraId="570DEB37"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Provide secure user authentication</w:t>
      </w:r>
    </w:p>
    <w:p w14:paraId="4C0587D4"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Scale dynamically with increased usage</w:t>
      </w:r>
    </w:p>
    <w:p w14:paraId="0B38AA9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Technical Requirements</w:t>
      </w:r>
    </w:p>
    <w:p w14:paraId="17F5C6F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Distributed cloud-hosted database</w:t>
      </w:r>
    </w:p>
    <w:p w14:paraId="4ADDBBBB"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Node.js and Express backend</w:t>
      </w:r>
    </w:p>
    <w:p w14:paraId="3777C6E8"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RESTful API architecture</w:t>
      </w:r>
    </w:p>
    <w:p w14:paraId="0916812F"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MongoDB Atlas as the primary database</w:t>
      </w:r>
    </w:p>
    <w:p w14:paraId="3F66A5D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Security via authentication roles and IP-based access control</w:t>
      </w:r>
    </w:p>
    <w:p w14:paraId="343991B7" w14:textId="77777777" w:rsidR="00C45840" w:rsidRPr="00C45352" w:rsidRDefault="00C45840" w:rsidP="00C45352">
      <w:pPr>
        <w:spacing w:line="360" w:lineRule="auto"/>
        <w:rPr>
          <w:rFonts w:ascii="Times New Roman" w:hAnsi="Times New Roman" w:cs="Times New Roman"/>
        </w:rPr>
      </w:pPr>
    </w:p>
    <w:p w14:paraId="1FE90A4C" w14:textId="79A4B69A" w:rsidR="00C45840" w:rsidRPr="00C45352" w:rsidRDefault="00C45840" w:rsidP="00C45352">
      <w:pPr>
        <w:pStyle w:val="Heading1"/>
        <w:spacing w:line="360" w:lineRule="auto"/>
        <w:rPr>
          <w:rFonts w:ascii="Times New Roman" w:hAnsi="Times New Roman" w:cs="Times New Roman"/>
          <w:sz w:val="32"/>
          <w:szCs w:val="32"/>
        </w:rPr>
      </w:pPr>
      <w:bookmarkStart w:id="3" w:name="_Toc199385510"/>
      <w:r w:rsidRPr="00C45352">
        <w:rPr>
          <w:rFonts w:ascii="Times New Roman" w:hAnsi="Times New Roman" w:cs="Times New Roman"/>
          <w:sz w:val="32"/>
          <w:szCs w:val="32"/>
        </w:rPr>
        <w:t>SYSTEM ARCHITECTURE AND DESIGN CONSIDERATIONS</w:t>
      </w:r>
      <w:bookmarkEnd w:id="3"/>
    </w:p>
    <w:p w14:paraId="37E81836" w14:textId="77777777" w:rsidR="00C45840" w:rsidRPr="00C45352" w:rsidRDefault="00C45840" w:rsidP="00C45352">
      <w:pPr>
        <w:spacing w:line="360" w:lineRule="auto"/>
        <w:rPr>
          <w:rFonts w:ascii="Times New Roman" w:hAnsi="Times New Roman" w:cs="Times New Roman"/>
        </w:rPr>
      </w:pPr>
    </w:p>
    <w:p w14:paraId="113ABBD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Architecture:</w:t>
      </w:r>
    </w:p>
    <w:p w14:paraId="293A51C0"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MongoDB Atlas: 3-node replica set for high availability</w:t>
      </w:r>
    </w:p>
    <w:p w14:paraId="3D5F0C4A" w14:textId="6B70E24F" w:rsidR="0054309A" w:rsidRPr="00932618" w:rsidRDefault="0054309A" w:rsidP="00932618">
      <w:pPr>
        <w:pStyle w:val="ListParagraph"/>
        <w:numPr>
          <w:ilvl w:val="0"/>
          <w:numId w:val="38"/>
        </w:numPr>
        <w:spacing w:line="360" w:lineRule="auto"/>
        <w:rPr>
          <w:rFonts w:ascii="Times New Roman" w:hAnsi="Times New Roman" w:cs="Times New Roman"/>
        </w:rPr>
      </w:pPr>
      <w:r w:rsidRPr="00C45352">
        <w:rPr>
          <w:rFonts w:ascii="Times New Roman" w:hAnsi="Times New Roman" w:cs="Times New Roman"/>
        </w:rPr>
        <w:t xml:space="preserve">Backend Server: </w:t>
      </w:r>
      <w:r w:rsidR="00932618" w:rsidRPr="00932618">
        <w:rPr>
          <w:rFonts w:ascii="Times New Roman" w:hAnsi="Times New Roman" w:cs="Times New Roman"/>
        </w:rPr>
        <w:t>containerized using Docker for ease of deployment and environment consistency. This allows the Node.js + Express API to run identically across local, staging, and production environments.</w:t>
      </w:r>
    </w:p>
    <w:p w14:paraId="02674F0C"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Mongoose: ODM for schema management</w:t>
      </w:r>
    </w:p>
    <w:p w14:paraId="505042DE" w14:textId="77777777" w:rsidR="0054309A"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Frontend: Optional UI for product browsing and order placement</w:t>
      </w:r>
    </w:p>
    <w:p w14:paraId="10E89C68" w14:textId="6634C244"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Design Considerations:</w:t>
      </w:r>
    </w:p>
    <w:p w14:paraId="5B523810" w14:textId="5D3DC529" w:rsidR="0054309A" w:rsidRPr="00C45352" w:rsidRDefault="0054309A" w:rsidP="00C45352">
      <w:pPr>
        <w:numPr>
          <w:ilvl w:val="0"/>
          <w:numId w:val="37"/>
        </w:numPr>
        <w:spacing w:line="360" w:lineRule="auto"/>
        <w:rPr>
          <w:rFonts w:ascii="Times New Roman" w:hAnsi="Times New Roman" w:cs="Times New Roman"/>
        </w:rPr>
      </w:pPr>
      <w:r w:rsidRPr="00C45352">
        <w:rPr>
          <w:rFonts w:ascii="Times New Roman" w:hAnsi="Times New Roman" w:cs="Times New Roman"/>
        </w:rPr>
        <w:lastRenderedPageBreak/>
        <w:t>Embedded order documents within users for relational grouping</w:t>
      </w:r>
    </w:p>
    <w:p w14:paraId="7C3D9B3F" w14:textId="073E9A85" w:rsidR="0054309A" w:rsidRP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Flexible document model chosen to handle diverse product attributes</w:t>
      </w:r>
    </w:p>
    <w:p w14:paraId="6279AD21" w14:textId="55E5A5A8" w:rsid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Replication employed to ensure data durability and availability</w:t>
      </w:r>
    </w:p>
    <w:p w14:paraId="33E5E584" w14:textId="38EF83DE" w:rsidR="00C45840" w:rsidRDefault="00C45840" w:rsidP="00C45352">
      <w:pPr>
        <w:spacing w:line="360" w:lineRule="auto"/>
        <w:rPr>
          <w:rFonts w:ascii="Times New Roman" w:hAnsi="Times New Roman" w:cs="Times New Roman"/>
        </w:rPr>
      </w:pPr>
    </w:p>
    <w:p w14:paraId="115938CB" w14:textId="2C8F3717" w:rsidR="00A478DC" w:rsidRDefault="00077102" w:rsidP="00C45352">
      <w:pPr>
        <w:spacing w:line="360" w:lineRule="auto"/>
      </w:pPr>
      <w:r w:rsidRPr="00077102">
        <w:rPr>
          <w:rFonts w:ascii="Times New Roman" w:eastAsiaTheme="majorEastAsia" w:hAnsi="Times New Roman" w:cs="Times New Roman"/>
          <w:color w:val="0F4761" w:themeColor="accent1" w:themeShade="BF"/>
          <w:sz w:val="32"/>
          <w:szCs w:val="32"/>
        </w:rPr>
        <w:t>Benchmark Comparison: MongoDB vs Other NoSQL Databases</w:t>
      </w:r>
    </w:p>
    <w:p w14:paraId="2208D394" w14:textId="0D4139C9" w:rsidR="00A478DC" w:rsidRDefault="00077102" w:rsidP="00C45352">
      <w:pPr>
        <w:spacing w:line="360" w:lineRule="auto"/>
      </w:pPr>
      <w:r w:rsidRPr="00A478DC">
        <w:rPr>
          <w:noProof/>
        </w:rPr>
        <w:drawing>
          <wp:anchor distT="0" distB="0" distL="114300" distR="114300" simplePos="0" relativeHeight="251659264" behindDoc="0" locked="0" layoutInCell="1" allowOverlap="1" wp14:anchorId="39EB919A" wp14:editId="1A5291FD">
            <wp:simplePos x="0" y="0"/>
            <wp:positionH relativeFrom="margin">
              <wp:align>right</wp:align>
            </wp:positionH>
            <wp:positionV relativeFrom="paragraph">
              <wp:posOffset>1987</wp:posOffset>
            </wp:positionV>
            <wp:extent cx="5731510" cy="3416300"/>
            <wp:effectExtent l="0" t="0" r="2540" b="0"/>
            <wp:wrapNone/>
            <wp:docPr id="700705397" name="Picture 1" descr="Figure 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5397" name="Picture 1" descr="Figure A&#10;"/>
                    <pic:cNvPicPr/>
                  </pic:nvPicPr>
                  <pic:blipFill>
                    <a:blip r:embed="rId7">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anchor>
        </w:drawing>
      </w:r>
    </w:p>
    <w:p w14:paraId="435BF552" w14:textId="5E36565F" w:rsidR="00A478DC" w:rsidRDefault="00A478DC" w:rsidP="00C45352">
      <w:pPr>
        <w:spacing w:line="360" w:lineRule="auto"/>
      </w:pPr>
    </w:p>
    <w:p w14:paraId="53FB4354" w14:textId="77777777" w:rsidR="00A478DC" w:rsidRDefault="00A478DC" w:rsidP="00C45352">
      <w:pPr>
        <w:spacing w:line="360" w:lineRule="auto"/>
      </w:pPr>
    </w:p>
    <w:p w14:paraId="5DD01256" w14:textId="77777777" w:rsidR="00A478DC" w:rsidRDefault="00A478DC" w:rsidP="00C45352">
      <w:pPr>
        <w:spacing w:line="360" w:lineRule="auto"/>
      </w:pPr>
    </w:p>
    <w:p w14:paraId="4289A8D5" w14:textId="77777777" w:rsidR="00A478DC" w:rsidRDefault="00A478DC" w:rsidP="00C45352">
      <w:pPr>
        <w:spacing w:line="360" w:lineRule="auto"/>
      </w:pPr>
    </w:p>
    <w:p w14:paraId="5E8D8B8E" w14:textId="77777777" w:rsidR="00A478DC" w:rsidRDefault="00A478DC" w:rsidP="00C45352">
      <w:pPr>
        <w:spacing w:line="360" w:lineRule="auto"/>
      </w:pPr>
    </w:p>
    <w:p w14:paraId="518BB66A" w14:textId="77777777" w:rsidR="00A478DC" w:rsidRDefault="00A478DC" w:rsidP="00C45352">
      <w:pPr>
        <w:spacing w:line="360" w:lineRule="auto"/>
      </w:pPr>
    </w:p>
    <w:p w14:paraId="6C447E6F" w14:textId="77777777" w:rsidR="00A478DC" w:rsidRDefault="00A478DC" w:rsidP="00C45352">
      <w:pPr>
        <w:spacing w:line="360" w:lineRule="auto"/>
      </w:pPr>
    </w:p>
    <w:p w14:paraId="4588705A" w14:textId="77777777" w:rsidR="00A478DC" w:rsidRDefault="00A478DC" w:rsidP="00C45352">
      <w:pPr>
        <w:spacing w:line="360" w:lineRule="auto"/>
      </w:pPr>
    </w:p>
    <w:p w14:paraId="1CF6CF2D" w14:textId="77777777" w:rsidR="00A478DC" w:rsidRDefault="00A478DC" w:rsidP="00C45352">
      <w:pPr>
        <w:spacing w:line="360" w:lineRule="auto"/>
      </w:pPr>
    </w:p>
    <w:p w14:paraId="21B3AA22" w14:textId="554AF122" w:rsidR="00A478DC" w:rsidRPr="00C45352" w:rsidRDefault="00A478DC" w:rsidP="00C45352">
      <w:pPr>
        <w:spacing w:line="360" w:lineRule="auto"/>
        <w:rPr>
          <w:rFonts w:ascii="Times New Roman" w:hAnsi="Times New Roman" w:cs="Times New Roman"/>
        </w:rPr>
      </w:pPr>
      <w:r w:rsidRPr="00C45352">
        <w:rPr>
          <w:rFonts w:ascii="Times New Roman" w:hAnsi="Times New Roman" w:cs="Times New Roman"/>
        </w:rPr>
        <w:t>Hypothetical Benchmark Comparison</w:t>
      </w:r>
      <w:r w:rsidRPr="00C45352">
        <w:rPr>
          <w:rFonts w:ascii="Times New Roman" w:hAnsi="Times New Roman" w:cs="Times New Roman"/>
        </w:rPr>
        <w:br/>
        <w:t>This chart compares average read and write times for MongoDB Atlas against other commonly used database technologies (MySQL, PostgreSQL, Cassandra). The values are estimated based on documented industry trends and not from direct benchmarking tests.</w:t>
      </w:r>
    </w:p>
    <w:p w14:paraId="36ECF998" w14:textId="77777777" w:rsidR="00C45352" w:rsidRPr="00C45352" w:rsidRDefault="00C45352" w:rsidP="00C45352">
      <w:pPr>
        <w:spacing w:line="360" w:lineRule="auto"/>
        <w:rPr>
          <w:rFonts w:ascii="Times New Roman" w:hAnsi="Times New Roman" w:cs="Times New Roman"/>
        </w:rPr>
      </w:pPr>
    </w:p>
    <w:p w14:paraId="61737F41" w14:textId="5607119A" w:rsidR="00C45840" w:rsidRPr="00C45352" w:rsidRDefault="00C45840" w:rsidP="00C45352">
      <w:pPr>
        <w:pStyle w:val="Heading1"/>
        <w:spacing w:line="360" w:lineRule="auto"/>
        <w:rPr>
          <w:rFonts w:ascii="Times New Roman" w:hAnsi="Times New Roman" w:cs="Times New Roman"/>
          <w:sz w:val="32"/>
          <w:szCs w:val="32"/>
        </w:rPr>
      </w:pPr>
      <w:bookmarkStart w:id="4" w:name="_Toc199385512"/>
      <w:r w:rsidRPr="00C45352">
        <w:rPr>
          <w:rFonts w:ascii="Times New Roman" w:hAnsi="Times New Roman" w:cs="Times New Roman"/>
          <w:sz w:val="32"/>
          <w:szCs w:val="32"/>
        </w:rPr>
        <w:t>IMPLEMENTATION AND DEPLOYMENT PLAN</w:t>
      </w:r>
      <w:bookmarkEnd w:id="4"/>
    </w:p>
    <w:p w14:paraId="5B17B42F" w14:textId="77777777" w:rsidR="00C45840" w:rsidRPr="00C45352" w:rsidRDefault="00C45840" w:rsidP="00C45352">
      <w:pPr>
        <w:spacing w:line="360" w:lineRule="auto"/>
        <w:rPr>
          <w:rFonts w:ascii="Times New Roman" w:hAnsi="Times New Roman" w:cs="Times New Roman"/>
        </w:rPr>
      </w:pPr>
    </w:p>
    <w:p w14:paraId="39EB786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MongoDB Atlas Setup:</w:t>
      </w:r>
    </w:p>
    <w:p w14:paraId="31BB19ED"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Cluster Name: DBD381-Project</w:t>
      </w:r>
    </w:p>
    <w:p w14:paraId="71DE57A9"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lastRenderedPageBreak/>
        <w:t>Cloud Provider: AWS</w:t>
      </w:r>
    </w:p>
    <w:p w14:paraId="79D5E1EE"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Region: Cape Town</w:t>
      </w:r>
    </w:p>
    <w:p w14:paraId="1D496B43"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Tier: M0 Sandbox (Free Tier)</w:t>
      </w:r>
    </w:p>
    <w:p w14:paraId="24A4B04D"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Sharding: Not supported in M0 (single shared cluster)</w:t>
      </w:r>
    </w:p>
    <w:p w14:paraId="5D0C2DF9"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Replication: Enabled by default (3-node replica set)</w:t>
      </w:r>
    </w:p>
    <w:p w14:paraId="5AB081F2"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b. Database &amp; Collections:</w:t>
      </w:r>
    </w:p>
    <w:p w14:paraId="4075FAC1"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Database Name: DBD381-Project</w:t>
      </w:r>
    </w:p>
    <w:p w14:paraId="09218FCA"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Collections:</w:t>
      </w:r>
    </w:p>
    <w:p w14:paraId="6795EB68"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products – name, price, stock, description, category</w:t>
      </w:r>
    </w:p>
    <w:p w14:paraId="7D74E95E" w14:textId="6096D9B5"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order</w:t>
      </w:r>
      <w:r w:rsidR="00C45352">
        <w:rPr>
          <w:rFonts w:ascii="Times New Roman" w:hAnsi="Times New Roman" w:cs="Times New Roman"/>
        </w:rPr>
        <w:t xml:space="preserve">s </w:t>
      </w:r>
      <w:r w:rsidRPr="00C45840">
        <w:rPr>
          <w:rFonts w:ascii="Times New Roman" w:hAnsi="Times New Roman" w:cs="Times New Roman"/>
        </w:rPr>
        <w:t xml:space="preserve">– </w:t>
      </w:r>
      <w:proofErr w:type="spellStart"/>
      <w:r w:rsidRPr="00C45840">
        <w:rPr>
          <w:rFonts w:ascii="Times New Roman" w:hAnsi="Times New Roman" w:cs="Times New Roman"/>
        </w:rPr>
        <w:t>orderID</w:t>
      </w:r>
      <w:proofErr w:type="spellEnd"/>
      <w:r w:rsidRPr="00C45840">
        <w:rPr>
          <w:rFonts w:ascii="Times New Roman" w:hAnsi="Times New Roman" w:cs="Times New Roman"/>
        </w:rPr>
        <w:t xml:space="preserve">, </w:t>
      </w:r>
      <w:proofErr w:type="spellStart"/>
      <w:r w:rsidRPr="00C45840">
        <w:rPr>
          <w:rFonts w:ascii="Times New Roman" w:hAnsi="Times New Roman" w:cs="Times New Roman"/>
        </w:rPr>
        <w:t>userID</w:t>
      </w:r>
      <w:proofErr w:type="spellEnd"/>
      <w:r w:rsidRPr="00C45840">
        <w:rPr>
          <w:rFonts w:ascii="Times New Roman" w:hAnsi="Times New Roman" w:cs="Times New Roman"/>
        </w:rPr>
        <w:t>, product list, total, status</w:t>
      </w:r>
    </w:p>
    <w:p w14:paraId="0929AD45"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categories – category name</w:t>
      </w:r>
    </w:p>
    <w:p w14:paraId="60BA4B71" w14:textId="34FD2C06" w:rsidR="0054309A" w:rsidRPr="0054309A"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users – user credentials and order references</w:t>
      </w:r>
    </w:p>
    <w:p w14:paraId="39442A55" w14:textId="77777777" w:rsidR="0054309A" w:rsidRPr="00C45840" w:rsidRDefault="0054309A" w:rsidP="00C45352">
      <w:pPr>
        <w:spacing w:line="360" w:lineRule="auto"/>
        <w:rPr>
          <w:rFonts w:ascii="Times New Roman" w:hAnsi="Times New Roman" w:cs="Times New Roman"/>
        </w:rPr>
      </w:pPr>
    </w:p>
    <w:p w14:paraId="655D34F6"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c. Security Configurations:</w:t>
      </w:r>
    </w:p>
    <w:p w14:paraId="43C5B821"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Username/password authentication</w:t>
      </w:r>
    </w:p>
    <w:p w14:paraId="1335A002"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 xml:space="preserve">Role: </w:t>
      </w:r>
      <w:proofErr w:type="spellStart"/>
      <w:r w:rsidRPr="00C45840">
        <w:rPr>
          <w:rFonts w:ascii="Times New Roman" w:hAnsi="Times New Roman" w:cs="Times New Roman"/>
        </w:rPr>
        <w:t>readWrite</w:t>
      </w:r>
      <w:proofErr w:type="spellEnd"/>
      <w:r w:rsidRPr="00C45840">
        <w:rPr>
          <w:rFonts w:ascii="Times New Roman" w:hAnsi="Times New Roman" w:cs="Times New Roman"/>
        </w:rPr>
        <w:t xml:space="preserve"> access</w:t>
      </w:r>
    </w:p>
    <w:p w14:paraId="0B483449"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IP Whitelisting: 0.0.0.0/0 for testing (will restrict for production)</w:t>
      </w:r>
    </w:p>
    <w:p w14:paraId="1BD0325C" w14:textId="77777777" w:rsidR="003E20BF" w:rsidRPr="003E20BF" w:rsidRDefault="003E20BF" w:rsidP="00C45352">
      <w:pPr>
        <w:spacing w:line="360" w:lineRule="auto"/>
        <w:rPr>
          <w:rFonts w:ascii="Times New Roman" w:hAnsi="Times New Roman" w:cs="Times New Roman"/>
        </w:rPr>
      </w:pPr>
      <w:r w:rsidRPr="003E20BF">
        <w:rPr>
          <w:rFonts w:ascii="Times New Roman" w:hAnsi="Times New Roman" w:cs="Times New Roman"/>
        </w:rPr>
        <w:t>2. Cluster Configuration</w:t>
      </w:r>
    </w:p>
    <w:p w14:paraId="1D28C1E0"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Name: DBD381-Project</w:t>
      </w:r>
    </w:p>
    <w:p w14:paraId="3FA268AB"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 xml:space="preserve">Cloud Provider: AWS </w:t>
      </w:r>
    </w:p>
    <w:p w14:paraId="54964E19"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Region: Cape Town</w:t>
      </w:r>
    </w:p>
    <w:p w14:paraId="253EF717"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Tier: M0 Sandbox (Free Tier)</w:t>
      </w:r>
    </w:p>
    <w:p w14:paraId="7B99F74E"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Sharding: Not available in free tier (single shared cluster)</w:t>
      </w:r>
    </w:p>
    <w:p w14:paraId="1F126C77" w14:textId="6B6140D6" w:rsidR="003E20BF" w:rsidRPr="00C45352"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Replication: Enabled by default (3-node replica set across zones)</w:t>
      </w:r>
    </w:p>
    <w:p w14:paraId="20D7C455" w14:textId="77777777" w:rsidR="003E20BF" w:rsidRPr="00C45352" w:rsidRDefault="003E20BF" w:rsidP="00C45352">
      <w:pPr>
        <w:spacing w:line="360" w:lineRule="auto"/>
        <w:rPr>
          <w:rFonts w:ascii="Times New Roman" w:hAnsi="Times New Roman" w:cs="Times New Roman"/>
        </w:rPr>
      </w:pPr>
      <w:r w:rsidRPr="003E20BF">
        <w:rPr>
          <w:rFonts w:ascii="Times New Roman" w:hAnsi="Times New Roman" w:cs="Times New Roman"/>
        </w:rPr>
        <w:lastRenderedPageBreak/>
        <w:t xml:space="preserve">3. </w:t>
      </w:r>
      <w:r w:rsidRPr="00C45352">
        <w:rPr>
          <w:rFonts w:ascii="Times New Roman" w:hAnsi="Times New Roman" w:cs="Times New Roman"/>
        </w:rPr>
        <w:t>Database &amp; Collections</w:t>
      </w:r>
    </w:p>
    <w:p w14:paraId="1093C613"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Database Name: DBD381-Project</w:t>
      </w:r>
    </w:p>
    <w:p w14:paraId="10228E89"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Collections:</w:t>
      </w:r>
    </w:p>
    <w:p w14:paraId="18C2EA2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products – stores product information (name, price, stock, description, category.)</w:t>
      </w:r>
    </w:p>
    <w:p w14:paraId="089C84A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orders – stores order details (</w:t>
      </w:r>
      <w:proofErr w:type="spellStart"/>
      <w:r w:rsidRPr="00C45352">
        <w:rPr>
          <w:rFonts w:ascii="Times New Roman" w:hAnsi="Times New Roman" w:cs="Times New Roman"/>
        </w:rPr>
        <w:t>orderID</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userId</w:t>
      </w:r>
      <w:proofErr w:type="spellEnd"/>
      <w:r w:rsidRPr="00C45352">
        <w:rPr>
          <w:rFonts w:ascii="Times New Roman" w:hAnsi="Times New Roman" w:cs="Times New Roman"/>
        </w:rPr>
        <w:t>, product list, total, status)</w:t>
      </w:r>
    </w:p>
    <w:p w14:paraId="7798AE09"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categories – stores product category data</w:t>
      </w:r>
    </w:p>
    <w:p w14:paraId="37598D26"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Users – stores users and used to authenticate for orders</w:t>
      </w:r>
    </w:p>
    <w:p w14:paraId="0188CAA4" w14:textId="77777777" w:rsidR="003E20BF" w:rsidRPr="00C45352" w:rsidRDefault="003E20BF" w:rsidP="003E20BF">
      <w:pPr>
        <w:spacing w:line="360" w:lineRule="auto"/>
        <w:rPr>
          <w:rFonts w:ascii="Times New Roman" w:hAnsi="Times New Roman" w:cs="Times New Roman"/>
        </w:rPr>
      </w:pPr>
    </w:p>
    <w:p w14:paraId="77D2B544"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4. Security Settings</w:t>
      </w:r>
    </w:p>
    <w:p w14:paraId="16464D67"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Authentication: Username/password-based access</w:t>
      </w:r>
    </w:p>
    <w:p w14:paraId="22142A82"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Database User: &lt;</w:t>
      </w:r>
      <w:proofErr w:type="spellStart"/>
      <w:r w:rsidRPr="00C45352">
        <w:rPr>
          <w:rFonts w:ascii="Times New Roman" w:hAnsi="Times New Roman" w:cs="Times New Roman"/>
        </w:rPr>
        <w:t>YourDBUser</w:t>
      </w:r>
      <w:proofErr w:type="spellEnd"/>
      <w:r w:rsidRPr="00C45352">
        <w:rPr>
          <w:rFonts w:ascii="Times New Roman" w:hAnsi="Times New Roman" w:cs="Times New Roman"/>
        </w:rPr>
        <w:t>&gt;</w:t>
      </w:r>
    </w:p>
    <w:p w14:paraId="7AAF78A4"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 xml:space="preserve">Role: </w:t>
      </w:r>
      <w:proofErr w:type="spellStart"/>
      <w:r w:rsidRPr="00C45352">
        <w:rPr>
          <w:rFonts w:ascii="Times New Roman" w:hAnsi="Times New Roman" w:cs="Times New Roman"/>
        </w:rPr>
        <w:t>eg</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readWrite</w:t>
      </w:r>
      <w:proofErr w:type="spellEnd"/>
      <w:r w:rsidRPr="00C45352">
        <w:rPr>
          <w:rFonts w:ascii="Times New Roman" w:hAnsi="Times New Roman" w:cs="Times New Roman"/>
        </w:rPr>
        <w:t xml:space="preserve"> on project database</w:t>
      </w:r>
    </w:p>
    <w:p w14:paraId="38B42D5B"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IP Whitelisting: Only specific IPs added to access control</w:t>
      </w:r>
    </w:p>
    <w:p w14:paraId="733CC69C"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0.0.0.0/0 allowed temporarily for testing (replace with specific IPs in production)</w:t>
      </w:r>
    </w:p>
    <w:p w14:paraId="669FA9FB"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5. Connection</w:t>
      </w:r>
    </w:p>
    <w:p w14:paraId="1648FA85" w14:textId="77777777" w:rsidR="003E20BF" w:rsidRPr="00C45352" w:rsidRDefault="003E20BF" w:rsidP="003E20BF">
      <w:pPr>
        <w:numPr>
          <w:ilvl w:val="0"/>
          <w:numId w:val="21"/>
        </w:numPr>
        <w:spacing w:line="360" w:lineRule="auto"/>
        <w:rPr>
          <w:rFonts w:ascii="Times New Roman" w:hAnsi="Times New Roman" w:cs="Times New Roman"/>
        </w:rPr>
      </w:pPr>
      <w:r w:rsidRPr="00C45352">
        <w:rPr>
          <w:rFonts w:ascii="Times New Roman" w:hAnsi="Times New Roman" w:cs="Times New Roman"/>
        </w:rPr>
        <w:t>Connection String Format:</w:t>
      </w:r>
    </w:p>
    <w:p w14:paraId="61470EC5" w14:textId="0D5BB5B4"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mongodb+srv://&lt;username&gt;:&lt;password&gt;@&lt;clustername</w:t>
      </w:r>
      <w:proofErr w:type="gramStart"/>
      <w:r w:rsidRPr="00C45352">
        <w:rPr>
          <w:rFonts w:ascii="Times New Roman" w:hAnsi="Times New Roman" w:cs="Times New Roman"/>
        </w:rPr>
        <w:t>&gt;.mongodb.net</w:t>
      </w:r>
      <w:proofErr w:type="gramEnd"/>
      <w:r w:rsidRPr="00C45352">
        <w:rPr>
          <w:rFonts w:ascii="Times New Roman" w:hAnsi="Times New Roman" w:cs="Times New Roman"/>
        </w:rPr>
        <w:t>/&lt;dbname&gt;?retryWrites=true&amp;w=majority</w:t>
      </w:r>
    </w:p>
    <w:p w14:paraId="68DF3BEC" w14:textId="77777777" w:rsidR="0054309A" w:rsidRPr="00C45352" w:rsidRDefault="0054309A" w:rsidP="0054309A">
      <w:pPr>
        <w:spacing w:line="360" w:lineRule="auto"/>
        <w:rPr>
          <w:rFonts w:ascii="Times New Roman" w:hAnsi="Times New Roman" w:cs="Times New Roman"/>
        </w:rPr>
      </w:pPr>
    </w:p>
    <w:p w14:paraId="33A05074" w14:textId="5CE53C4C"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Used with Mongoose (Node.js ODM) for schema-based interaction in Express API backend.</w:t>
      </w:r>
    </w:p>
    <w:p w14:paraId="3FCCC0C7" w14:textId="77777777" w:rsidR="003E20BF" w:rsidRPr="00C45352" w:rsidRDefault="003E20BF" w:rsidP="003E20BF">
      <w:pPr>
        <w:spacing w:line="360" w:lineRule="auto"/>
        <w:rPr>
          <w:rFonts w:ascii="Times New Roman" w:hAnsi="Times New Roman" w:cs="Times New Roman"/>
        </w:rPr>
      </w:pPr>
    </w:p>
    <w:p w14:paraId="0088C507" w14:textId="77777777" w:rsidR="0054309A" w:rsidRPr="00C45352" w:rsidRDefault="003E20BF" w:rsidP="0054309A">
      <w:pPr>
        <w:spacing w:line="360" w:lineRule="auto"/>
        <w:rPr>
          <w:rFonts w:ascii="Times New Roman" w:hAnsi="Times New Roman" w:cs="Times New Roman"/>
        </w:rPr>
      </w:pPr>
      <w:r w:rsidRPr="00C45352">
        <w:rPr>
          <w:rFonts w:ascii="Times New Roman" w:hAnsi="Times New Roman" w:cs="Times New Roman"/>
        </w:rPr>
        <w:t>6. Benefits of This Setup</w:t>
      </w:r>
    </w:p>
    <w:p w14:paraId="7D7770AE" w14:textId="0F8BC81D" w:rsidR="0054309A" w:rsidRPr="00C45352" w:rsidRDefault="0054309A" w:rsidP="0054309A">
      <w:pPr>
        <w:pStyle w:val="ListParagraph"/>
        <w:numPr>
          <w:ilvl w:val="0"/>
          <w:numId w:val="32"/>
        </w:numPr>
        <w:spacing w:line="360" w:lineRule="auto"/>
        <w:rPr>
          <w:rFonts w:ascii="Times New Roman" w:hAnsi="Times New Roman" w:cs="Times New Roman"/>
        </w:rPr>
      </w:pPr>
      <w:r w:rsidRPr="00C45352">
        <w:rPr>
          <w:rFonts w:ascii="Times New Roman" w:hAnsi="Times New Roman" w:cs="Times New Roman"/>
        </w:rPr>
        <w:t>Distributed by default: Data replicated across three nodes ensures high availability.</w:t>
      </w:r>
    </w:p>
    <w:p w14:paraId="6A2AB6C0"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5" w:name="_Toc199385513"/>
      <w:r w:rsidRPr="00C45352">
        <w:rPr>
          <w:rFonts w:ascii="Times New Roman" w:eastAsiaTheme="minorHAnsi" w:hAnsi="Times New Roman" w:cs="Times New Roman"/>
          <w:color w:val="auto"/>
          <w:sz w:val="24"/>
          <w:szCs w:val="24"/>
        </w:rPr>
        <w:lastRenderedPageBreak/>
        <w:t>Cloud-hosted: Eliminates local server setup and supports global scaling.</w:t>
      </w:r>
      <w:bookmarkEnd w:id="5"/>
    </w:p>
    <w:p w14:paraId="03B1C131"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6" w:name="_Toc199385514"/>
      <w:r w:rsidRPr="00C45352">
        <w:rPr>
          <w:rFonts w:ascii="Times New Roman" w:eastAsiaTheme="minorHAnsi" w:hAnsi="Times New Roman" w:cs="Times New Roman"/>
          <w:color w:val="auto"/>
          <w:sz w:val="24"/>
          <w:szCs w:val="24"/>
        </w:rPr>
        <w:t>Scalable: Easily upgradable to paid tiers for larger workloads or sharding.</w:t>
      </w:r>
      <w:bookmarkEnd w:id="6"/>
    </w:p>
    <w:p w14:paraId="4DD6A1E1" w14:textId="4683253A" w:rsidR="00C45840" w:rsidRPr="00C45352" w:rsidRDefault="00C45840" w:rsidP="00263347">
      <w:pPr>
        <w:pStyle w:val="Heading1"/>
        <w:rPr>
          <w:rFonts w:ascii="Times New Roman" w:hAnsi="Times New Roman" w:cs="Times New Roman"/>
          <w:sz w:val="32"/>
          <w:szCs w:val="32"/>
        </w:rPr>
      </w:pPr>
      <w:bookmarkStart w:id="7" w:name="_Toc199385515"/>
      <w:r w:rsidRPr="00C45352">
        <w:rPr>
          <w:rFonts w:ascii="Times New Roman" w:hAnsi="Times New Roman" w:cs="Times New Roman"/>
          <w:sz w:val="32"/>
          <w:szCs w:val="32"/>
        </w:rPr>
        <w:t>DATA SCHEMA DESIGN</w:t>
      </w:r>
      <w:bookmarkEnd w:id="7"/>
    </w:p>
    <w:p w14:paraId="4DFF6053" w14:textId="0AA54F70"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noProof/>
        </w:rPr>
        <w:drawing>
          <wp:inline distT="0" distB="0" distL="0" distR="0" wp14:anchorId="7AB47187" wp14:editId="59CA8B8F">
            <wp:extent cx="5731510" cy="6288405"/>
            <wp:effectExtent l="0" t="0" r="2540" b="0"/>
            <wp:docPr id="2111071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71625" name="Picture 1" descr="A screen shot of a computer program&#10;&#10;AI-generated content may be incorrect."/>
                    <pic:cNvPicPr/>
                  </pic:nvPicPr>
                  <pic:blipFill>
                    <a:blip r:embed="rId8"/>
                    <a:stretch>
                      <a:fillRect/>
                    </a:stretch>
                  </pic:blipFill>
                  <pic:spPr>
                    <a:xfrm>
                      <a:off x="0" y="0"/>
                      <a:ext cx="5731510" cy="6288405"/>
                    </a:xfrm>
                    <a:prstGeom prst="rect">
                      <a:avLst/>
                    </a:prstGeom>
                  </pic:spPr>
                </pic:pic>
              </a:graphicData>
            </a:graphic>
          </wp:inline>
        </w:drawing>
      </w:r>
    </w:p>
    <w:p w14:paraId="69B92DE8" w14:textId="4A58DC11" w:rsidR="00C45840" w:rsidRPr="00C45352" w:rsidRDefault="00C45840" w:rsidP="00263347">
      <w:pPr>
        <w:pStyle w:val="Heading1"/>
        <w:rPr>
          <w:rFonts w:ascii="Times New Roman" w:hAnsi="Times New Roman" w:cs="Times New Roman"/>
          <w:sz w:val="32"/>
          <w:szCs w:val="32"/>
        </w:rPr>
      </w:pPr>
      <w:bookmarkStart w:id="8" w:name="_Toc199385516"/>
      <w:r w:rsidRPr="00C45352">
        <w:rPr>
          <w:rFonts w:ascii="Times New Roman" w:hAnsi="Times New Roman" w:cs="Times New Roman"/>
          <w:sz w:val="32"/>
          <w:szCs w:val="32"/>
        </w:rPr>
        <w:t>TESTING PLAN AND RESULTS</w:t>
      </w:r>
      <w:bookmarkEnd w:id="8"/>
    </w:p>
    <w:p w14:paraId="723C7A19" w14:textId="77777777" w:rsidR="00C45840" w:rsidRPr="00C45352" w:rsidRDefault="00C45840" w:rsidP="003E20BF">
      <w:pPr>
        <w:spacing w:line="360" w:lineRule="auto"/>
        <w:rPr>
          <w:rFonts w:ascii="Times New Roman" w:hAnsi="Times New Roman" w:cs="Times New Roman"/>
        </w:rPr>
      </w:pPr>
    </w:p>
    <w:p w14:paraId="64DA101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a. Functionality Testing</w:t>
      </w:r>
    </w:p>
    <w:p w14:paraId="1CA90A18" w14:textId="77777777" w:rsidR="00263347" w:rsidRPr="00C45352" w:rsidRDefault="00263347" w:rsidP="00263347">
      <w:pPr>
        <w:numPr>
          <w:ilvl w:val="0"/>
          <w:numId w:val="29"/>
        </w:numPr>
        <w:spacing w:line="360" w:lineRule="auto"/>
        <w:rPr>
          <w:rFonts w:ascii="Times New Roman" w:hAnsi="Times New Roman" w:cs="Times New Roman"/>
        </w:rPr>
      </w:pPr>
      <w:r w:rsidRPr="00C45352">
        <w:rPr>
          <w:rFonts w:ascii="Times New Roman" w:hAnsi="Times New Roman" w:cs="Times New Roman"/>
        </w:rPr>
        <w:lastRenderedPageBreak/>
        <w:t>CRUD operations tested via Postman across all collections</w:t>
      </w:r>
    </w:p>
    <w:p w14:paraId="1BF5013B" w14:textId="77777777" w:rsidR="00263347" w:rsidRPr="00C45352" w:rsidRDefault="00263347" w:rsidP="00263347">
      <w:pPr>
        <w:numPr>
          <w:ilvl w:val="0"/>
          <w:numId w:val="29"/>
        </w:numPr>
        <w:spacing w:line="360" w:lineRule="auto"/>
        <w:rPr>
          <w:rFonts w:ascii="Times New Roman" w:hAnsi="Times New Roman" w:cs="Times New Roman"/>
        </w:rPr>
      </w:pPr>
      <w:r w:rsidRPr="00C45352">
        <w:rPr>
          <w:rFonts w:ascii="Times New Roman" w:hAnsi="Times New Roman" w:cs="Times New Roman"/>
        </w:rPr>
        <w:t>Verified user authentication and order placement logic</w:t>
      </w:r>
    </w:p>
    <w:p w14:paraId="213CE4F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b. Scalability Testing</w:t>
      </w:r>
    </w:p>
    <w:p w14:paraId="38298C5C"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Inserted over 1000 product documents</w:t>
      </w:r>
    </w:p>
    <w:p w14:paraId="2CFA8615"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Measured and logged read latency and replication lag</w:t>
      </w:r>
    </w:p>
    <w:p w14:paraId="21F6933F"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c. Performance Evaluation</w:t>
      </w:r>
    </w:p>
    <w:p w14:paraId="0B7B9388"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M0 tier deemed sufficient for development and testing</w:t>
      </w:r>
    </w:p>
    <w:p w14:paraId="1ED7925D"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Average API response time: 150–300ms</w:t>
      </w:r>
    </w:p>
    <w:p w14:paraId="3F5021BF" w14:textId="77777777" w:rsidR="00C45840" w:rsidRPr="00C45352" w:rsidRDefault="00C45840" w:rsidP="003E20BF">
      <w:pPr>
        <w:spacing w:line="360" w:lineRule="auto"/>
        <w:rPr>
          <w:rFonts w:ascii="Times New Roman" w:hAnsi="Times New Roman" w:cs="Times New Roman"/>
        </w:rPr>
      </w:pPr>
    </w:p>
    <w:p w14:paraId="48416073" w14:textId="367B64E5" w:rsidR="00C45840" w:rsidRPr="00C45352" w:rsidRDefault="00C45840" w:rsidP="00263347">
      <w:pPr>
        <w:pStyle w:val="Heading1"/>
        <w:rPr>
          <w:rFonts w:ascii="Times New Roman" w:hAnsi="Times New Roman" w:cs="Times New Roman"/>
          <w:sz w:val="32"/>
          <w:szCs w:val="32"/>
        </w:rPr>
      </w:pPr>
      <w:bookmarkStart w:id="9" w:name="_Toc199385517"/>
      <w:r w:rsidRPr="00C45352">
        <w:rPr>
          <w:rFonts w:ascii="Times New Roman" w:hAnsi="Times New Roman" w:cs="Times New Roman"/>
          <w:sz w:val="32"/>
          <w:szCs w:val="32"/>
        </w:rPr>
        <w:t>CHALLENGES AND SOLUTIONS</w:t>
      </w:r>
      <w:bookmarkEnd w:id="9"/>
    </w:p>
    <w:p w14:paraId="45D634C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IP Whitelisting for Group Testing</w:t>
      </w:r>
      <w:r w:rsidRPr="00C45352">
        <w:t>:</w:t>
      </w:r>
    </w:p>
    <w:p w14:paraId="45B38664" w14:textId="77777777" w:rsidR="00263347"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Temporarily used 0.0.0.0/0 with documentation; restored for production</w:t>
      </w:r>
    </w:p>
    <w:p w14:paraId="13378AD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Schema Synchronization</w:t>
      </w:r>
      <w:r w:rsidRPr="00C45352">
        <w:t>:</w:t>
      </w:r>
    </w:p>
    <w:p w14:paraId="09CF324F" w14:textId="58B49A76" w:rsidR="00C45840"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Central schema file maintained and shared via GitHub</w:t>
      </w:r>
    </w:p>
    <w:p w14:paraId="5C86B284" w14:textId="77777777" w:rsidR="00263347" w:rsidRPr="00C45352" w:rsidRDefault="00263347" w:rsidP="00263347">
      <w:pPr>
        <w:pStyle w:val="NormalWeb"/>
      </w:pPr>
    </w:p>
    <w:p w14:paraId="49237A21" w14:textId="694D8F09" w:rsidR="00C45840" w:rsidRPr="00C45352" w:rsidRDefault="00C45840" w:rsidP="00263347">
      <w:pPr>
        <w:pStyle w:val="Heading1"/>
        <w:rPr>
          <w:rFonts w:ascii="Times New Roman" w:hAnsi="Times New Roman" w:cs="Times New Roman"/>
          <w:sz w:val="32"/>
          <w:szCs w:val="32"/>
        </w:rPr>
      </w:pPr>
      <w:bookmarkStart w:id="10" w:name="_Toc199385518"/>
      <w:r w:rsidRPr="00C45352">
        <w:rPr>
          <w:rFonts w:ascii="Times New Roman" w:hAnsi="Times New Roman" w:cs="Times New Roman"/>
          <w:sz w:val="32"/>
          <w:szCs w:val="32"/>
        </w:rPr>
        <w:t>EVALUATION AND TRADE-OFF ANALYSIS</w:t>
      </w:r>
      <w:bookmarkEnd w:id="10"/>
    </w:p>
    <w:p w14:paraId="2E7A185E" w14:textId="77777777" w:rsidR="00C45840" w:rsidRPr="00C45352" w:rsidRDefault="00C45840" w:rsidP="003E20BF">
      <w:pPr>
        <w:spacing w:line="360" w:lineRule="auto"/>
        <w:rPr>
          <w:rFonts w:ascii="Times New Roman" w:hAnsi="Times New Roman" w:cs="Times New Roman"/>
        </w:rPr>
      </w:pPr>
    </w:p>
    <w:p w14:paraId="091A3A8F" w14:textId="77777777" w:rsidR="00C45840" w:rsidRPr="00C45352" w:rsidRDefault="00C45840" w:rsidP="003E20BF">
      <w:pPr>
        <w:numPr>
          <w:ilvl w:val="0"/>
          <w:numId w:val="14"/>
        </w:numPr>
        <w:spacing w:line="360" w:lineRule="auto"/>
        <w:rPr>
          <w:rFonts w:ascii="Times New Roman" w:hAnsi="Times New Roman" w:cs="Times New Roman"/>
        </w:rPr>
      </w:pPr>
      <w:r w:rsidRPr="00C45352">
        <w:rPr>
          <w:rFonts w:ascii="Times New Roman" w:hAnsi="Times New Roman" w:cs="Times New Roman"/>
        </w:rPr>
        <w:t>Pros:</w:t>
      </w:r>
    </w:p>
    <w:p w14:paraId="71849181" w14:textId="77777777" w:rsidR="00263347" w:rsidRPr="00C45352" w:rsidRDefault="00263347" w:rsidP="002D4D9A">
      <w:pPr>
        <w:pStyle w:val="NormalWeb"/>
        <w:numPr>
          <w:ilvl w:val="1"/>
          <w:numId w:val="14"/>
        </w:numPr>
        <w:spacing w:line="360" w:lineRule="auto"/>
      </w:pPr>
      <w:r w:rsidRPr="00C45352">
        <w:t>Quick and easy deployment</w:t>
      </w:r>
    </w:p>
    <w:p w14:paraId="05CEFB7A" w14:textId="77777777" w:rsidR="00263347" w:rsidRPr="00C45352" w:rsidRDefault="00263347" w:rsidP="002D4D9A">
      <w:pPr>
        <w:pStyle w:val="NormalWeb"/>
        <w:numPr>
          <w:ilvl w:val="1"/>
          <w:numId w:val="14"/>
        </w:numPr>
        <w:spacing w:line="360" w:lineRule="auto"/>
      </w:pPr>
      <w:r w:rsidRPr="00C45352">
        <w:t>Flexible document schema</w:t>
      </w:r>
    </w:p>
    <w:p w14:paraId="15A660E4" w14:textId="35AC4B31" w:rsidR="00263347" w:rsidRPr="00C45352" w:rsidRDefault="00263347" w:rsidP="002D4D9A">
      <w:pPr>
        <w:pStyle w:val="NormalWeb"/>
        <w:numPr>
          <w:ilvl w:val="1"/>
          <w:numId w:val="14"/>
        </w:numPr>
        <w:spacing w:line="360" w:lineRule="auto"/>
      </w:pPr>
      <w:r w:rsidRPr="00C45352">
        <w:t>Built-in replication and high availability</w:t>
      </w:r>
    </w:p>
    <w:p w14:paraId="46DFAE89" w14:textId="77777777" w:rsidR="00263347" w:rsidRPr="00C45352" w:rsidRDefault="00263347" w:rsidP="002D4D9A">
      <w:pPr>
        <w:pStyle w:val="NormalWeb"/>
        <w:spacing w:line="360" w:lineRule="auto"/>
      </w:pPr>
    </w:p>
    <w:p w14:paraId="65C78BA9" w14:textId="1865D4EE" w:rsidR="00C45840" w:rsidRPr="00C45352" w:rsidRDefault="00C45840" w:rsidP="002D4D9A">
      <w:pPr>
        <w:numPr>
          <w:ilvl w:val="0"/>
          <w:numId w:val="14"/>
        </w:numPr>
        <w:spacing w:line="360" w:lineRule="auto"/>
        <w:rPr>
          <w:rFonts w:ascii="Times New Roman" w:hAnsi="Times New Roman" w:cs="Times New Roman"/>
        </w:rPr>
      </w:pPr>
      <w:r w:rsidRPr="00C45352">
        <w:rPr>
          <w:rFonts w:ascii="Times New Roman" w:hAnsi="Times New Roman" w:cs="Times New Roman"/>
        </w:rPr>
        <w:t>Cons:</w:t>
      </w:r>
    </w:p>
    <w:p w14:paraId="4CB36478" w14:textId="77777777" w:rsidR="00263347" w:rsidRPr="00C45352" w:rsidRDefault="00263347" w:rsidP="002D4D9A">
      <w:pPr>
        <w:pStyle w:val="NormalWeb"/>
        <w:numPr>
          <w:ilvl w:val="1"/>
          <w:numId w:val="14"/>
        </w:numPr>
        <w:spacing w:line="360" w:lineRule="auto"/>
      </w:pPr>
      <w:r w:rsidRPr="00C45352">
        <w:t>Lacks native joins and complex querying features</w:t>
      </w:r>
    </w:p>
    <w:p w14:paraId="192229A9" w14:textId="77777777" w:rsidR="00263347" w:rsidRPr="00C45352" w:rsidRDefault="00263347" w:rsidP="002D4D9A">
      <w:pPr>
        <w:pStyle w:val="NormalWeb"/>
        <w:numPr>
          <w:ilvl w:val="1"/>
          <w:numId w:val="14"/>
        </w:numPr>
        <w:spacing w:line="360" w:lineRule="auto"/>
      </w:pPr>
      <w:r w:rsidRPr="00C45352">
        <w:lastRenderedPageBreak/>
        <w:t>Free tier has resource limitations</w:t>
      </w:r>
    </w:p>
    <w:p w14:paraId="62A2793B" w14:textId="77777777" w:rsidR="00C45352" w:rsidRPr="00C45352" w:rsidRDefault="00C45352" w:rsidP="00C45352">
      <w:pPr>
        <w:pStyle w:val="NormalWeb"/>
        <w:spacing w:line="360" w:lineRule="auto"/>
      </w:pPr>
      <w:r w:rsidRPr="00C45352">
        <w:t>Performance Under Load</w:t>
      </w:r>
    </w:p>
    <w:p w14:paraId="0E11A5FA" w14:textId="77777777" w:rsidR="00C45352" w:rsidRPr="00C45352" w:rsidRDefault="00C45352" w:rsidP="00C45352">
      <w:pPr>
        <w:pStyle w:val="NormalWeb"/>
        <w:numPr>
          <w:ilvl w:val="0"/>
          <w:numId w:val="47"/>
        </w:numPr>
        <w:spacing w:line="360" w:lineRule="auto"/>
      </w:pPr>
      <w:r w:rsidRPr="00C45352">
        <w:t>Noted response time spikes after 1000 concurrent reads</w:t>
      </w:r>
    </w:p>
    <w:p w14:paraId="04704F80" w14:textId="6056E78A" w:rsidR="00C45352" w:rsidRPr="00C45352" w:rsidRDefault="00C45352" w:rsidP="00C45352">
      <w:pPr>
        <w:pStyle w:val="NormalWeb"/>
        <w:numPr>
          <w:ilvl w:val="0"/>
          <w:numId w:val="47"/>
        </w:numPr>
        <w:spacing w:line="360" w:lineRule="auto"/>
      </w:pPr>
      <w:r w:rsidRPr="00C45352">
        <w:t>Logged CPU/Memory usage in Atlas dashboard (screenshots in Appendix)</w:t>
      </w:r>
    </w:p>
    <w:p w14:paraId="7C0A9217" w14:textId="77777777" w:rsidR="00C45840" w:rsidRPr="00C45352" w:rsidRDefault="00C45840" w:rsidP="003E20BF">
      <w:pPr>
        <w:spacing w:line="360" w:lineRule="auto"/>
        <w:rPr>
          <w:rFonts w:ascii="Times New Roman" w:hAnsi="Times New Roman" w:cs="Times New Roman"/>
        </w:rPr>
      </w:pPr>
    </w:p>
    <w:p w14:paraId="36CA6134" w14:textId="68DD6658" w:rsidR="00C45840" w:rsidRPr="00C45352" w:rsidRDefault="00C45840" w:rsidP="00263347">
      <w:pPr>
        <w:pStyle w:val="Heading1"/>
        <w:rPr>
          <w:rFonts w:ascii="Times New Roman" w:hAnsi="Times New Roman" w:cs="Times New Roman"/>
          <w:sz w:val="32"/>
          <w:szCs w:val="32"/>
        </w:rPr>
      </w:pPr>
      <w:bookmarkStart w:id="11" w:name="_Toc199385519"/>
      <w:r w:rsidRPr="00C45352">
        <w:rPr>
          <w:rFonts w:ascii="Times New Roman" w:hAnsi="Times New Roman" w:cs="Times New Roman"/>
          <w:sz w:val="32"/>
          <w:szCs w:val="32"/>
        </w:rPr>
        <w:t>CONCLUSION AND KEY FINDINGS</w:t>
      </w:r>
      <w:bookmarkEnd w:id="11"/>
    </w:p>
    <w:p w14:paraId="38618C1C" w14:textId="77777777" w:rsidR="00C45840" w:rsidRPr="00C45352" w:rsidRDefault="00C45840" w:rsidP="003E20BF">
      <w:pPr>
        <w:spacing w:line="360" w:lineRule="auto"/>
        <w:rPr>
          <w:rFonts w:ascii="Times New Roman" w:hAnsi="Times New Roman" w:cs="Times New Roman"/>
        </w:rPr>
      </w:pPr>
    </w:p>
    <w:p w14:paraId="5A1D9AC5"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MongoDB Atlas proved to be a strong candidate for hosting an e-commerce backend. It meets key requirements for flexibility, availability, and performance, especially for cloud-first, document-centric applications.</w:t>
      </w:r>
    </w:p>
    <w:p w14:paraId="74A9A79D" w14:textId="7DDC4EBA" w:rsidR="00C45352" w:rsidRPr="00C45352" w:rsidRDefault="00C45352" w:rsidP="00C45352">
      <w:pPr>
        <w:spacing w:line="360" w:lineRule="auto"/>
        <w:rPr>
          <w:rFonts w:ascii="Times New Roman" w:hAnsi="Times New Roman" w:cs="Times New Roman"/>
        </w:rPr>
      </w:pPr>
      <w:r w:rsidRPr="00C45352">
        <w:rPr>
          <w:rFonts w:ascii="Times New Roman" w:hAnsi="Times New Roman" w:cs="Times New Roman"/>
        </w:rPr>
        <w:t>Business Impact:</w:t>
      </w:r>
    </w:p>
    <w:p w14:paraId="530460D9" w14:textId="17676480" w:rsidR="00C45352" w:rsidRPr="00C45352" w:rsidRDefault="00C45352" w:rsidP="00263347">
      <w:pPr>
        <w:numPr>
          <w:ilvl w:val="0"/>
          <w:numId w:val="46"/>
        </w:numPr>
        <w:spacing w:line="360" w:lineRule="auto"/>
        <w:rPr>
          <w:rFonts w:ascii="Times New Roman" w:hAnsi="Times New Roman" w:cs="Times New Roman"/>
        </w:rPr>
      </w:pPr>
      <w:r w:rsidRPr="00C45352">
        <w:rPr>
          <w:rFonts w:ascii="Times New Roman" w:hAnsi="Times New Roman" w:cs="Times New Roman"/>
        </w:rPr>
        <w:t>Indexing on searchable fields enhances user experience and reduces page bounce rates</w:t>
      </w:r>
    </w:p>
    <w:p w14:paraId="32CBE5DA" w14:textId="77777777" w:rsidR="00C45840" w:rsidRPr="00C45352" w:rsidRDefault="00C45840" w:rsidP="003E20BF">
      <w:pPr>
        <w:spacing w:line="360" w:lineRule="auto"/>
        <w:rPr>
          <w:rFonts w:ascii="Times New Roman" w:hAnsi="Times New Roman" w:cs="Times New Roman"/>
        </w:rPr>
      </w:pPr>
    </w:p>
    <w:p w14:paraId="4E53F954" w14:textId="5C1B087F" w:rsidR="00C45840" w:rsidRPr="00C45352" w:rsidRDefault="00C45840" w:rsidP="00263347">
      <w:pPr>
        <w:pStyle w:val="Heading1"/>
        <w:rPr>
          <w:rFonts w:ascii="Times New Roman" w:hAnsi="Times New Roman" w:cs="Times New Roman"/>
          <w:sz w:val="32"/>
          <w:szCs w:val="32"/>
        </w:rPr>
      </w:pPr>
      <w:bookmarkStart w:id="12" w:name="_Toc199385520"/>
      <w:r w:rsidRPr="00C45352">
        <w:rPr>
          <w:rFonts w:ascii="Times New Roman" w:hAnsi="Times New Roman" w:cs="Times New Roman"/>
          <w:sz w:val="32"/>
          <w:szCs w:val="32"/>
        </w:rPr>
        <w:t>RECOMMENDATIONS FOR OPTIMIZATION</w:t>
      </w:r>
      <w:bookmarkEnd w:id="12"/>
    </w:p>
    <w:p w14:paraId="6DF7A70E"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Upgrade to a paid tier for production-level performance</w:t>
      </w:r>
    </w:p>
    <w:p w14:paraId="50D0B813"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Implement indexing on searchable fields (e.g., product name/category)</w:t>
      </w:r>
    </w:p>
    <w:p w14:paraId="723291A2"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Use MongoDB Atlas Search for full-text capabilities</w:t>
      </w:r>
    </w:p>
    <w:p w14:paraId="1909E0CD"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Enable automated backups for data safety</w:t>
      </w:r>
    </w:p>
    <w:p w14:paraId="028D2546" w14:textId="77777777" w:rsidR="00C45840" w:rsidRPr="00C45352" w:rsidRDefault="00C45840" w:rsidP="003E20BF">
      <w:pPr>
        <w:spacing w:line="360" w:lineRule="auto"/>
        <w:rPr>
          <w:rFonts w:ascii="Times New Roman" w:hAnsi="Times New Roman" w:cs="Times New Roman"/>
        </w:rPr>
      </w:pPr>
    </w:p>
    <w:p w14:paraId="2B6B46B1" w14:textId="6425B56C" w:rsidR="00C45840" w:rsidRPr="00C45352" w:rsidRDefault="00C45840" w:rsidP="00263347">
      <w:pPr>
        <w:pStyle w:val="Heading1"/>
        <w:rPr>
          <w:rFonts w:ascii="Times New Roman" w:hAnsi="Times New Roman" w:cs="Times New Roman"/>
          <w:sz w:val="32"/>
          <w:szCs w:val="32"/>
        </w:rPr>
      </w:pPr>
      <w:bookmarkStart w:id="13" w:name="_Toc199385521"/>
      <w:r w:rsidRPr="00C45352">
        <w:rPr>
          <w:rFonts w:ascii="Times New Roman" w:hAnsi="Times New Roman" w:cs="Times New Roman"/>
          <w:sz w:val="32"/>
          <w:szCs w:val="32"/>
        </w:rPr>
        <w:t>FUTURE RESEARCH AND APPLICATIONS</w:t>
      </w:r>
      <w:bookmarkEnd w:id="13"/>
    </w:p>
    <w:p w14:paraId="31C89A02" w14:textId="69FA2CE9"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Integrate machine learning for personalized product recommendations</w:t>
      </w:r>
    </w:p>
    <w:p w14:paraId="77C902D5" w14:textId="77777777"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Build real-time analytics dashboards using MongoDB aggregation</w:t>
      </w:r>
    </w:p>
    <w:p w14:paraId="757EA9D9" w14:textId="77777777" w:rsidR="00263347" w:rsidRPr="00263347" w:rsidRDefault="00263347" w:rsidP="00263347">
      <w:pPr>
        <w:numPr>
          <w:ilvl w:val="0"/>
          <w:numId w:val="24"/>
        </w:numPr>
        <w:spacing w:line="360" w:lineRule="auto"/>
        <w:rPr>
          <w:rFonts w:ascii="Times New Roman" w:hAnsi="Times New Roman" w:cs="Times New Roman"/>
        </w:rPr>
      </w:pPr>
      <w:r w:rsidRPr="00263347">
        <w:rPr>
          <w:rFonts w:ascii="Times New Roman" w:hAnsi="Times New Roman" w:cs="Times New Roman"/>
        </w:rPr>
        <w:t xml:space="preserve">Evaluate complementary tools like Redis or </w:t>
      </w:r>
      <w:proofErr w:type="spellStart"/>
      <w:r w:rsidRPr="00263347">
        <w:rPr>
          <w:rFonts w:ascii="Times New Roman" w:hAnsi="Times New Roman" w:cs="Times New Roman"/>
        </w:rPr>
        <w:t>ElasticSearch</w:t>
      </w:r>
      <w:proofErr w:type="spellEnd"/>
      <w:r w:rsidRPr="00263347">
        <w:rPr>
          <w:rFonts w:ascii="Times New Roman" w:hAnsi="Times New Roman" w:cs="Times New Roman"/>
        </w:rPr>
        <w:t xml:space="preserve"> for enhanced performance</w:t>
      </w:r>
    </w:p>
    <w:p w14:paraId="4068B18B" w14:textId="77777777" w:rsidR="00C45352" w:rsidRPr="003E20BF" w:rsidRDefault="00C45352" w:rsidP="003E20BF">
      <w:pPr>
        <w:spacing w:line="360" w:lineRule="auto"/>
        <w:rPr>
          <w:rFonts w:ascii="Times New Roman" w:hAnsi="Times New Roman" w:cs="Times New Roman"/>
        </w:rPr>
      </w:pPr>
    </w:p>
    <w:p w14:paraId="37A1C1A7" w14:textId="4829D0E6" w:rsidR="00077102" w:rsidRDefault="00C45840" w:rsidP="00077102">
      <w:pPr>
        <w:pStyle w:val="Heading1"/>
        <w:rPr>
          <w:rFonts w:ascii="Times New Roman" w:hAnsi="Times New Roman" w:cs="Times New Roman"/>
          <w:sz w:val="32"/>
          <w:szCs w:val="32"/>
        </w:rPr>
      </w:pPr>
      <w:bookmarkStart w:id="14" w:name="_Toc199385522"/>
      <w:r w:rsidRPr="00C45352">
        <w:rPr>
          <w:rFonts w:ascii="Times New Roman" w:hAnsi="Times New Roman" w:cs="Times New Roman"/>
          <w:sz w:val="32"/>
          <w:szCs w:val="32"/>
        </w:rPr>
        <w:lastRenderedPageBreak/>
        <w:t>REFERENCES</w:t>
      </w:r>
      <w:bookmarkEnd w:id="14"/>
    </w:p>
    <w:p w14:paraId="5451D273" w14:textId="4A586550"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Anon (no date) </w:t>
      </w:r>
      <w:r w:rsidRPr="00077102">
        <w:rPr>
          <w:rFonts w:ascii="Times New Roman" w:hAnsi="Times New Roman" w:cs="Times New Roman"/>
          <w:i/>
          <w:iCs/>
        </w:rPr>
        <w:t>SQL or NoSQL? Performance and Scalability Evaluation</w:t>
      </w:r>
      <w:r w:rsidRPr="00077102">
        <w:rPr>
          <w:rFonts w:ascii="Times New Roman" w:hAnsi="Times New Roman" w:cs="Times New Roman"/>
        </w:rPr>
        <w:t xml:space="preserve">. Available at: </w:t>
      </w:r>
      <w:hyperlink r:id="rId9" w:tgtFrame="_new" w:history="1">
        <w:r w:rsidRPr="00077102">
          <w:rPr>
            <w:rStyle w:val="Hyperlink"/>
            <w:rFonts w:ascii="Times New Roman" w:hAnsi="Times New Roman" w:cs="Times New Roman"/>
          </w:rPr>
          <w:t>https://www.inderscienceonline.com/doi/abs/10.1504/IJBPIM.2015.073655</w:t>
        </w:r>
      </w:hyperlink>
      <w:r w:rsidRPr="00077102">
        <w:rPr>
          <w:rFonts w:ascii="Times New Roman" w:hAnsi="Times New Roman" w:cs="Times New Roman"/>
        </w:rPr>
        <w:t xml:space="preserve"> (Accessed: 29 May 2025).</w:t>
      </w:r>
    </w:p>
    <w:p w14:paraId="62035786" w14:textId="355D36E8"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David, T.B. (2024) </w:t>
      </w:r>
      <w:r w:rsidRPr="00077102">
        <w:rPr>
          <w:rFonts w:ascii="Times New Roman" w:hAnsi="Times New Roman" w:cs="Times New Roman"/>
          <w:i/>
          <w:iCs/>
        </w:rPr>
        <w:t>Navigating the no-SQL labyrinth: DynamoDB, Cassandra, MongoDB and Redis</w:t>
      </w:r>
      <w:r w:rsidRPr="00077102">
        <w:rPr>
          <w:rFonts w:ascii="Times New Roman" w:hAnsi="Times New Roman" w:cs="Times New Roman"/>
        </w:rPr>
        <w:t xml:space="preserve">. Medium. Available at: </w:t>
      </w:r>
      <w:hyperlink r:id="rId10" w:tgtFrame="_new" w:history="1">
        <w:r w:rsidRPr="00077102">
          <w:rPr>
            <w:rStyle w:val="Hyperlink"/>
            <w:rFonts w:ascii="Times New Roman" w:hAnsi="Times New Roman" w:cs="Times New Roman"/>
          </w:rPr>
          <w:t>https://medium.com/@Tom1212121/navigating-the-nosql-labyrinth-dynamodb-cassandra-mongodb-and-redis-abe19b73c95e</w:t>
        </w:r>
      </w:hyperlink>
      <w:r w:rsidRPr="00077102">
        <w:rPr>
          <w:rFonts w:ascii="Times New Roman" w:hAnsi="Times New Roman" w:cs="Times New Roman"/>
        </w:rPr>
        <w:t xml:space="preserve"> (Accessed: 29 May 2025).</w:t>
      </w:r>
    </w:p>
    <w:p w14:paraId="3541900A" w14:textId="417C13F5"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Gupta, A., Bhatia, R., Rana, A. and Taneja, A. (2017) </w:t>
      </w:r>
      <w:r w:rsidRPr="00077102">
        <w:rPr>
          <w:rFonts w:ascii="Times New Roman" w:hAnsi="Times New Roman" w:cs="Times New Roman"/>
          <w:i/>
          <w:iCs/>
        </w:rPr>
        <w:t>NoSQL databases: Critical analysis and comparison</w:t>
      </w:r>
      <w:r w:rsidRPr="00077102">
        <w:rPr>
          <w:rFonts w:ascii="Times New Roman" w:hAnsi="Times New Roman" w:cs="Times New Roman"/>
        </w:rPr>
        <w:t xml:space="preserve">. IEEE Xplore. Available at: </w:t>
      </w:r>
      <w:hyperlink r:id="rId11" w:tgtFrame="_new" w:history="1">
        <w:r w:rsidRPr="00077102">
          <w:rPr>
            <w:rStyle w:val="Hyperlink"/>
            <w:rFonts w:ascii="Times New Roman" w:hAnsi="Times New Roman" w:cs="Times New Roman"/>
          </w:rPr>
          <w:t>https://ieeexplore.ieee.org/abstract/document/8284494</w:t>
        </w:r>
      </w:hyperlink>
      <w:r w:rsidRPr="00077102">
        <w:rPr>
          <w:rFonts w:ascii="Times New Roman" w:hAnsi="Times New Roman" w:cs="Times New Roman"/>
        </w:rPr>
        <w:t xml:space="preserve"> (Accessed: 29 May 2025).</w:t>
      </w:r>
    </w:p>
    <w:p w14:paraId="2F3F99BD" w14:textId="02E0B2EA"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Documentation</w:t>
      </w:r>
      <w:r w:rsidRPr="00077102">
        <w:rPr>
          <w:rFonts w:ascii="Times New Roman" w:hAnsi="Times New Roman" w:cs="Times New Roman"/>
        </w:rPr>
        <w:t xml:space="preserve">. Available at: </w:t>
      </w:r>
      <w:hyperlink r:id="rId12" w:tgtFrame="_new" w:history="1">
        <w:r w:rsidRPr="00077102">
          <w:rPr>
            <w:rStyle w:val="Hyperlink"/>
            <w:rFonts w:ascii="Times New Roman" w:hAnsi="Times New Roman" w:cs="Times New Roman"/>
          </w:rPr>
          <w:t>https://www.mongodb.com/docs/</w:t>
        </w:r>
      </w:hyperlink>
      <w:r w:rsidRPr="00077102">
        <w:rPr>
          <w:rFonts w:ascii="Times New Roman" w:hAnsi="Times New Roman" w:cs="Times New Roman"/>
        </w:rPr>
        <w:t xml:space="preserve"> (Accessed: 29 May 2025).</w:t>
      </w:r>
    </w:p>
    <w:p w14:paraId="35F9B3CA" w14:textId="63AD05CB"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system properties</w:t>
      </w:r>
      <w:r w:rsidRPr="00077102">
        <w:rPr>
          <w:rFonts w:ascii="Times New Roman" w:hAnsi="Times New Roman" w:cs="Times New Roman"/>
        </w:rPr>
        <w:t xml:space="preserve">. Available at: </w:t>
      </w:r>
      <w:hyperlink r:id="rId13" w:tgtFrame="_new" w:history="1">
        <w:r w:rsidRPr="00077102">
          <w:rPr>
            <w:rStyle w:val="Hyperlink"/>
            <w:rFonts w:ascii="Times New Roman" w:hAnsi="Times New Roman" w:cs="Times New Roman"/>
          </w:rPr>
          <w:t>https://db-engines.com/en/system/MongoDB</w:t>
        </w:r>
      </w:hyperlink>
      <w:r w:rsidRPr="00077102">
        <w:rPr>
          <w:rFonts w:ascii="Times New Roman" w:hAnsi="Times New Roman" w:cs="Times New Roman"/>
        </w:rPr>
        <w:t xml:space="preserve"> (Accessed: 29 May 2025).</w:t>
      </w:r>
    </w:p>
    <w:p w14:paraId="477314D7" w14:textId="12E30750"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Aboutorabi</w:t>
      </w:r>
      <w:proofErr w:type="spellEnd"/>
      <w:r w:rsidRPr="00077102">
        <w:rPr>
          <w:rFonts w:ascii="Times New Roman" w:hAnsi="Times New Roman" w:cs="Times New Roman"/>
        </w:rPr>
        <w:t xml:space="preserve">, S.H., Rezapour, M., Moradi, M. and Ghadiri, N. (2015) ‘Performance evaluation of SQL and MongoDB databases for big e-commerce data’, </w:t>
      </w:r>
      <w:r w:rsidRPr="00077102">
        <w:rPr>
          <w:rFonts w:ascii="Times New Roman" w:hAnsi="Times New Roman" w:cs="Times New Roman"/>
          <w:i/>
          <w:iCs/>
        </w:rPr>
        <w:t>2015 International Symposium on Computer Science and Software Engineering (CSSE)</w:t>
      </w:r>
      <w:r w:rsidRPr="00077102">
        <w:rPr>
          <w:rFonts w:ascii="Times New Roman" w:hAnsi="Times New Roman" w:cs="Times New Roman"/>
        </w:rPr>
        <w:t xml:space="preserve">, Tabriz, Iran, pp. 1–7. </w:t>
      </w:r>
      <w:proofErr w:type="spellStart"/>
      <w:r w:rsidRPr="00077102">
        <w:rPr>
          <w:rFonts w:ascii="Times New Roman" w:hAnsi="Times New Roman" w:cs="Times New Roman"/>
        </w:rPr>
        <w:t>doi</w:t>
      </w:r>
      <w:proofErr w:type="spellEnd"/>
      <w:r w:rsidRPr="00077102">
        <w:rPr>
          <w:rFonts w:ascii="Times New Roman" w:hAnsi="Times New Roman" w:cs="Times New Roman"/>
        </w:rPr>
        <w:t>: 10.1109/CSICSSE.2015.7369245.</w:t>
      </w:r>
    </w:p>
    <w:p w14:paraId="24F34862" w14:textId="6143BD4C"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Savadatti</w:t>
      </w:r>
      <w:proofErr w:type="spellEnd"/>
      <w:r w:rsidRPr="00077102">
        <w:rPr>
          <w:rFonts w:ascii="Times New Roman" w:hAnsi="Times New Roman" w:cs="Times New Roman"/>
        </w:rPr>
        <w:t xml:space="preserve">, M.B., Kumar, P.V.K., Kshirsagar, U., Baskar, S., Ponnuru, S. and Bale, A.S. (2024) ‘Design of MongoDB based website for e-commerce applications’, </w:t>
      </w:r>
      <w:r w:rsidRPr="00077102">
        <w:rPr>
          <w:rFonts w:ascii="Times New Roman" w:hAnsi="Times New Roman" w:cs="Times New Roman"/>
          <w:i/>
          <w:iCs/>
        </w:rPr>
        <w:t>2024 Second International Conference on Intelligent Cyber Physical Systems and Internet of Things (</w:t>
      </w:r>
      <w:proofErr w:type="spellStart"/>
      <w:r w:rsidRPr="00077102">
        <w:rPr>
          <w:rFonts w:ascii="Times New Roman" w:hAnsi="Times New Roman" w:cs="Times New Roman"/>
          <w:i/>
          <w:iCs/>
        </w:rPr>
        <w:t>ICoICI</w:t>
      </w:r>
      <w:proofErr w:type="spellEnd"/>
      <w:r w:rsidRPr="00077102">
        <w:rPr>
          <w:rFonts w:ascii="Times New Roman" w:hAnsi="Times New Roman" w:cs="Times New Roman"/>
          <w:i/>
          <w:iCs/>
        </w:rPr>
        <w:t>)</w:t>
      </w:r>
      <w:r w:rsidRPr="00077102">
        <w:rPr>
          <w:rFonts w:ascii="Times New Roman" w:hAnsi="Times New Roman" w:cs="Times New Roman"/>
        </w:rPr>
        <w:t xml:space="preserve">, Coimbatore, India, pp. 869–874. </w:t>
      </w:r>
      <w:proofErr w:type="spellStart"/>
      <w:r w:rsidRPr="00077102">
        <w:rPr>
          <w:rFonts w:ascii="Times New Roman" w:hAnsi="Times New Roman" w:cs="Times New Roman"/>
        </w:rPr>
        <w:t>doi</w:t>
      </w:r>
      <w:proofErr w:type="spellEnd"/>
      <w:r w:rsidRPr="00077102">
        <w:rPr>
          <w:rFonts w:ascii="Times New Roman" w:hAnsi="Times New Roman" w:cs="Times New Roman"/>
        </w:rPr>
        <w:t>: 10.1109/ICoICI62503.2024.10696706.</w:t>
      </w:r>
    </w:p>
    <w:p w14:paraId="702E1C9D" w14:textId="1CC97EFE" w:rsidR="00263347" w:rsidRPr="00C45352" w:rsidRDefault="00C45840" w:rsidP="00263347">
      <w:pPr>
        <w:pStyle w:val="Heading1"/>
        <w:rPr>
          <w:rFonts w:ascii="Times New Roman" w:hAnsi="Times New Roman" w:cs="Times New Roman"/>
          <w:sz w:val="32"/>
          <w:szCs w:val="32"/>
        </w:rPr>
      </w:pPr>
      <w:bookmarkStart w:id="15" w:name="_Toc199385523"/>
      <w:r w:rsidRPr="00C45352">
        <w:rPr>
          <w:rFonts w:ascii="Times New Roman" w:hAnsi="Times New Roman" w:cs="Times New Roman"/>
          <w:sz w:val="32"/>
          <w:szCs w:val="32"/>
        </w:rPr>
        <w:t>APPENDICES</w:t>
      </w:r>
      <w:bookmarkEnd w:id="15"/>
      <w:r w:rsidR="00562EFE">
        <w:rPr>
          <w:rFonts w:ascii="Times New Roman" w:hAnsi="Times New Roman" w:cs="Times New Roman"/>
          <w:sz w:val="32"/>
          <w:szCs w:val="32"/>
        </w:rPr>
        <w:t xml:space="preserve">: </w:t>
      </w:r>
    </w:p>
    <w:p w14:paraId="0BF26F0F" w14:textId="42D136A2" w:rsidR="00C45352"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 xml:space="preserve">: </w:t>
      </w:r>
      <w:r w:rsidRPr="00562EFE">
        <w:rPr>
          <w:rFonts w:ascii="Times New Roman" w:hAnsi="Times New Roman" w:cs="Times New Roman"/>
          <w:sz w:val="28"/>
          <w:szCs w:val="28"/>
        </w:rPr>
        <w:t>B</w:t>
      </w:r>
      <w:r w:rsidR="00C45352" w:rsidRPr="00562EFE">
        <w:rPr>
          <w:rFonts w:ascii="Times New Roman" w:hAnsi="Times New Roman" w:cs="Times New Roman"/>
          <w:sz w:val="28"/>
          <w:szCs w:val="28"/>
        </w:rPr>
        <w:t>ackend route code snippets</w:t>
      </w:r>
    </w:p>
    <w:p w14:paraId="5EC22BEC" w14:textId="317F4736" w:rsid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1</w:t>
      </w:r>
      <w:r w:rsidRPr="00562EFE">
        <w:rPr>
          <w:rFonts w:ascii="Times New Roman" w:hAnsi="Times New Roman" w:cs="Times New Roman"/>
          <w:sz w:val="28"/>
          <w:szCs w:val="28"/>
        </w:rPr>
        <w:t>: Mongoose schema files</w:t>
      </w:r>
    </w:p>
    <w:p w14:paraId="0DA579B5" w14:textId="5AD5E2F1" w:rsidR="00110952" w:rsidRDefault="00110952" w:rsidP="00110952">
      <w:r>
        <w:t>Categories.js</w:t>
      </w:r>
    </w:p>
    <w:p w14:paraId="1C294F08" w14:textId="34AE8EF1" w:rsidR="00110952" w:rsidRDefault="00110952" w:rsidP="00110952">
      <w:r w:rsidRPr="00110952">
        <w:rPr>
          <w:noProof/>
        </w:rPr>
        <w:lastRenderedPageBreak/>
        <w:drawing>
          <wp:inline distT="0" distB="0" distL="0" distR="0" wp14:anchorId="27AE82AD" wp14:editId="49B56154">
            <wp:extent cx="5731510" cy="2124710"/>
            <wp:effectExtent l="0" t="0" r="2540" b="8890"/>
            <wp:docPr id="17938235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23540" name="Picture 1" descr="A screen shot of a computer program&#10;&#10;AI-generated content may be incorrect."/>
                    <pic:cNvPicPr/>
                  </pic:nvPicPr>
                  <pic:blipFill>
                    <a:blip r:embed="rId14"/>
                    <a:stretch>
                      <a:fillRect/>
                    </a:stretch>
                  </pic:blipFill>
                  <pic:spPr>
                    <a:xfrm>
                      <a:off x="0" y="0"/>
                      <a:ext cx="5731510" cy="2124710"/>
                    </a:xfrm>
                    <a:prstGeom prst="rect">
                      <a:avLst/>
                    </a:prstGeom>
                  </pic:spPr>
                </pic:pic>
              </a:graphicData>
            </a:graphic>
          </wp:inline>
        </w:drawing>
      </w:r>
    </w:p>
    <w:p w14:paraId="62CA3909" w14:textId="3A23149B" w:rsidR="00110952" w:rsidRPr="00110952" w:rsidRDefault="00110952" w:rsidP="00110952">
      <w:pPr>
        <w:rPr>
          <w:rFonts w:ascii="Times New Roman" w:hAnsi="Times New Roman" w:cs="Times New Roman"/>
        </w:rPr>
      </w:pPr>
      <w:r w:rsidRPr="00110952">
        <w:rPr>
          <w:rFonts w:ascii="Times New Roman" w:hAnsi="Times New Roman" w:cs="Times New Roman"/>
        </w:rPr>
        <w:t>Order.js</w:t>
      </w:r>
    </w:p>
    <w:p w14:paraId="4B1B0877" w14:textId="341DC551" w:rsidR="00110952" w:rsidRDefault="00110952" w:rsidP="00110952">
      <w:r w:rsidRPr="00110952">
        <w:rPr>
          <w:noProof/>
        </w:rPr>
        <w:drawing>
          <wp:inline distT="0" distB="0" distL="0" distR="0" wp14:anchorId="7527795B" wp14:editId="3C9E992A">
            <wp:extent cx="5731510" cy="3404870"/>
            <wp:effectExtent l="0" t="0" r="2540" b="5080"/>
            <wp:docPr id="11188972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252" name="Picture 1" descr="A screen shot of a computer code&#10;&#10;AI-generated content may be incorrect."/>
                    <pic:cNvPicPr/>
                  </pic:nvPicPr>
                  <pic:blipFill>
                    <a:blip r:embed="rId15"/>
                    <a:stretch>
                      <a:fillRect/>
                    </a:stretch>
                  </pic:blipFill>
                  <pic:spPr>
                    <a:xfrm>
                      <a:off x="0" y="0"/>
                      <a:ext cx="5731510" cy="3404870"/>
                    </a:xfrm>
                    <a:prstGeom prst="rect">
                      <a:avLst/>
                    </a:prstGeom>
                  </pic:spPr>
                </pic:pic>
              </a:graphicData>
            </a:graphic>
          </wp:inline>
        </w:drawing>
      </w:r>
    </w:p>
    <w:p w14:paraId="1B71CBA0" w14:textId="4C53CEE2" w:rsidR="00110952" w:rsidRDefault="00110952" w:rsidP="00110952">
      <w:pPr>
        <w:rPr>
          <w:rFonts w:ascii="Times New Roman" w:hAnsi="Times New Roman" w:cs="Times New Roman"/>
        </w:rPr>
      </w:pPr>
      <w:r w:rsidRPr="00110952">
        <w:rPr>
          <w:rFonts w:ascii="Times New Roman" w:hAnsi="Times New Roman" w:cs="Times New Roman"/>
        </w:rPr>
        <w:t>Product.js</w:t>
      </w:r>
    </w:p>
    <w:p w14:paraId="24982D1E" w14:textId="4C7D9DAD" w:rsidR="00110952" w:rsidRDefault="00110952" w:rsidP="00110952">
      <w:pPr>
        <w:rPr>
          <w:rFonts w:ascii="Times New Roman" w:hAnsi="Times New Roman" w:cs="Times New Roman"/>
        </w:rPr>
      </w:pPr>
      <w:r w:rsidRPr="00110952">
        <w:rPr>
          <w:rFonts w:ascii="Times New Roman" w:hAnsi="Times New Roman" w:cs="Times New Roman"/>
          <w:noProof/>
        </w:rPr>
        <w:drawing>
          <wp:inline distT="0" distB="0" distL="0" distR="0" wp14:anchorId="0A16DF46" wp14:editId="581B506E">
            <wp:extent cx="5731510" cy="2019300"/>
            <wp:effectExtent l="0" t="0" r="2540" b="0"/>
            <wp:docPr id="1118684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8453" name="Picture 1" descr="A screen shot of a computer program&#10;&#10;AI-generated content may be incorrect."/>
                    <pic:cNvPicPr/>
                  </pic:nvPicPr>
                  <pic:blipFill>
                    <a:blip r:embed="rId16"/>
                    <a:stretch>
                      <a:fillRect/>
                    </a:stretch>
                  </pic:blipFill>
                  <pic:spPr>
                    <a:xfrm>
                      <a:off x="0" y="0"/>
                      <a:ext cx="5731510" cy="2019300"/>
                    </a:xfrm>
                    <a:prstGeom prst="rect">
                      <a:avLst/>
                    </a:prstGeom>
                  </pic:spPr>
                </pic:pic>
              </a:graphicData>
            </a:graphic>
          </wp:inline>
        </w:drawing>
      </w:r>
    </w:p>
    <w:p w14:paraId="5896E843" w14:textId="5130BB78" w:rsidR="00110952" w:rsidRDefault="00110952" w:rsidP="00110952">
      <w:pPr>
        <w:rPr>
          <w:rFonts w:ascii="Times New Roman" w:hAnsi="Times New Roman" w:cs="Times New Roman"/>
        </w:rPr>
      </w:pPr>
      <w:r>
        <w:rPr>
          <w:rFonts w:ascii="Times New Roman" w:hAnsi="Times New Roman" w:cs="Times New Roman"/>
        </w:rPr>
        <w:t>Reviews.js</w:t>
      </w:r>
    </w:p>
    <w:p w14:paraId="459CFAE1" w14:textId="549F050D" w:rsidR="00110952" w:rsidRDefault="00110952" w:rsidP="00110952">
      <w:pPr>
        <w:rPr>
          <w:rFonts w:ascii="Times New Roman" w:hAnsi="Times New Roman" w:cs="Times New Roman"/>
        </w:rPr>
      </w:pPr>
      <w:r w:rsidRPr="00110952">
        <w:rPr>
          <w:rFonts w:ascii="Times New Roman" w:hAnsi="Times New Roman" w:cs="Times New Roman"/>
          <w:noProof/>
        </w:rPr>
        <w:lastRenderedPageBreak/>
        <w:drawing>
          <wp:inline distT="0" distB="0" distL="0" distR="0" wp14:anchorId="702E6439" wp14:editId="0ED4F915">
            <wp:extent cx="5731510" cy="3446145"/>
            <wp:effectExtent l="0" t="0" r="2540" b="1905"/>
            <wp:docPr id="16545889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8995" name="Picture 1" descr="A screen shot of a computer program&#10;&#10;AI-generated content may be incorrect."/>
                    <pic:cNvPicPr/>
                  </pic:nvPicPr>
                  <pic:blipFill>
                    <a:blip r:embed="rId17"/>
                    <a:stretch>
                      <a:fillRect/>
                    </a:stretch>
                  </pic:blipFill>
                  <pic:spPr>
                    <a:xfrm>
                      <a:off x="0" y="0"/>
                      <a:ext cx="5731510" cy="3446145"/>
                    </a:xfrm>
                    <a:prstGeom prst="rect">
                      <a:avLst/>
                    </a:prstGeom>
                  </pic:spPr>
                </pic:pic>
              </a:graphicData>
            </a:graphic>
          </wp:inline>
        </w:drawing>
      </w:r>
      <w:r>
        <w:rPr>
          <w:rFonts w:ascii="Times New Roman" w:hAnsi="Times New Roman" w:cs="Times New Roman"/>
        </w:rPr>
        <w:t>Transactions.js</w:t>
      </w:r>
    </w:p>
    <w:p w14:paraId="5AD1CB72" w14:textId="2F6F625C" w:rsidR="00110952" w:rsidRDefault="00110952" w:rsidP="00110952">
      <w:pPr>
        <w:rPr>
          <w:rFonts w:ascii="Times New Roman" w:hAnsi="Times New Roman" w:cs="Times New Roman"/>
        </w:rPr>
      </w:pPr>
      <w:r w:rsidRPr="00110952">
        <w:rPr>
          <w:rFonts w:ascii="Times New Roman" w:hAnsi="Times New Roman" w:cs="Times New Roman"/>
          <w:noProof/>
        </w:rPr>
        <w:drawing>
          <wp:anchor distT="0" distB="0" distL="114300" distR="114300" simplePos="0" relativeHeight="251665408" behindDoc="1" locked="0" layoutInCell="1" allowOverlap="1" wp14:anchorId="0162C47A" wp14:editId="10714600">
            <wp:simplePos x="0" y="0"/>
            <wp:positionH relativeFrom="margin">
              <wp:align>right</wp:align>
            </wp:positionH>
            <wp:positionV relativeFrom="paragraph">
              <wp:posOffset>66631</wp:posOffset>
            </wp:positionV>
            <wp:extent cx="5731510" cy="5671520"/>
            <wp:effectExtent l="0" t="0" r="2540" b="5715"/>
            <wp:wrapNone/>
            <wp:docPr id="13100193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9327"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5671520"/>
                    </a:xfrm>
                    <a:prstGeom prst="rect">
                      <a:avLst/>
                    </a:prstGeom>
                  </pic:spPr>
                </pic:pic>
              </a:graphicData>
            </a:graphic>
            <wp14:sizeRelH relativeFrom="margin">
              <wp14:pctWidth>0</wp14:pctWidth>
            </wp14:sizeRelH>
            <wp14:sizeRelV relativeFrom="margin">
              <wp14:pctHeight>0</wp14:pctHeight>
            </wp14:sizeRelV>
          </wp:anchor>
        </w:drawing>
      </w:r>
    </w:p>
    <w:p w14:paraId="532ECBEA" w14:textId="5F67E2A9" w:rsidR="00110952" w:rsidRDefault="00110952" w:rsidP="00110952">
      <w:pPr>
        <w:rPr>
          <w:rFonts w:ascii="Times New Roman" w:hAnsi="Times New Roman" w:cs="Times New Roman"/>
        </w:rPr>
      </w:pPr>
    </w:p>
    <w:p w14:paraId="683E6364" w14:textId="77777777" w:rsidR="00110952" w:rsidRDefault="00110952" w:rsidP="00110952">
      <w:pPr>
        <w:rPr>
          <w:rFonts w:ascii="Times New Roman" w:hAnsi="Times New Roman" w:cs="Times New Roman"/>
        </w:rPr>
      </w:pPr>
    </w:p>
    <w:p w14:paraId="5E22F878" w14:textId="77777777" w:rsidR="00110952" w:rsidRDefault="00110952" w:rsidP="00110952">
      <w:pPr>
        <w:rPr>
          <w:rFonts w:ascii="Times New Roman" w:hAnsi="Times New Roman" w:cs="Times New Roman"/>
        </w:rPr>
      </w:pPr>
    </w:p>
    <w:p w14:paraId="4CD19D9B" w14:textId="77777777" w:rsidR="00110952" w:rsidRDefault="00110952" w:rsidP="00110952">
      <w:pPr>
        <w:rPr>
          <w:rFonts w:ascii="Times New Roman" w:hAnsi="Times New Roman" w:cs="Times New Roman"/>
        </w:rPr>
      </w:pPr>
    </w:p>
    <w:p w14:paraId="07D3BEC6" w14:textId="77777777" w:rsidR="00110952" w:rsidRDefault="00110952" w:rsidP="00110952">
      <w:pPr>
        <w:rPr>
          <w:rFonts w:ascii="Times New Roman" w:hAnsi="Times New Roman" w:cs="Times New Roman"/>
        </w:rPr>
      </w:pPr>
    </w:p>
    <w:p w14:paraId="7BD6B2D5" w14:textId="77777777" w:rsidR="00110952" w:rsidRDefault="00110952" w:rsidP="00110952">
      <w:pPr>
        <w:rPr>
          <w:rFonts w:ascii="Times New Roman" w:hAnsi="Times New Roman" w:cs="Times New Roman"/>
        </w:rPr>
      </w:pPr>
    </w:p>
    <w:p w14:paraId="2FC28D58" w14:textId="77777777" w:rsidR="00110952" w:rsidRDefault="00110952" w:rsidP="00110952">
      <w:pPr>
        <w:rPr>
          <w:rFonts w:ascii="Times New Roman" w:hAnsi="Times New Roman" w:cs="Times New Roman"/>
        </w:rPr>
      </w:pPr>
    </w:p>
    <w:p w14:paraId="23302F23" w14:textId="77777777" w:rsidR="00110952" w:rsidRDefault="00110952" w:rsidP="00110952">
      <w:pPr>
        <w:rPr>
          <w:rFonts w:ascii="Times New Roman" w:hAnsi="Times New Roman" w:cs="Times New Roman"/>
        </w:rPr>
      </w:pPr>
    </w:p>
    <w:p w14:paraId="5FC4F232" w14:textId="77777777" w:rsidR="00110952" w:rsidRDefault="00110952" w:rsidP="00110952">
      <w:pPr>
        <w:rPr>
          <w:rFonts w:ascii="Times New Roman" w:hAnsi="Times New Roman" w:cs="Times New Roman"/>
        </w:rPr>
      </w:pPr>
    </w:p>
    <w:p w14:paraId="1D73AA89" w14:textId="77777777" w:rsidR="00110952" w:rsidRDefault="00110952" w:rsidP="00110952">
      <w:pPr>
        <w:rPr>
          <w:rFonts w:ascii="Times New Roman" w:hAnsi="Times New Roman" w:cs="Times New Roman"/>
        </w:rPr>
      </w:pPr>
    </w:p>
    <w:p w14:paraId="43987961" w14:textId="77777777" w:rsidR="00110952" w:rsidRDefault="00110952" w:rsidP="00110952">
      <w:pPr>
        <w:rPr>
          <w:rFonts w:ascii="Times New Roman" w:hAnsi="Times New Roman" w:cs="Times New Roman"/>
        </w:rPr>
      </w:pPr>
    </w:p>
    <w:p w14:paraId="718CB43E" w14:textId="77777777" w:rsidR="00110952" w:rsidRDefault="00110952" w:rsidP="00110952">
      <w:pPr>
        <w:rPr>
          <w:rFonts w:ascii="Times New Roman" w:hAnsi="Times New Roman" w:cs="Times New Roman"/>
        </w:rPr>
      </w:pPr>
    </w:p>
    <w:p w14:paraId="1475B483" w14:textId="77777777" w:rsidR="00110952" w:rsidRDefault="00110952" w:rsidP="00110952">
      <w:pPr>
        <w:rPr>
          <w:rFonts w:ascii="Times New Roman" w:hAnsi="Times New Roman" w:cs="Times New Roman"/>
        </w:rPr>
      </w:pPr>
    </w:p>
    <w:p w14:paraId="05756A72" w14:textId="77777777" w:rsidR="00110952" w:rsidRDefault="00110952" w:rsidP="00110952">
      <w:pPr>
        <w:rPr>
          <w:rFonts w:ascii="Times New Roman" w:hAnsi="Times New Roman" w:cs="Times New Roman"/>
        </w:rPr>
      </w:pPr>
    </w:p>
    <w:p w14:paraId="6F2B951A" w14:textId="77777777" w:rsidR="00110952" w:rsidRPr="00110952" w:rsidRDefault="00110952" w:rsidP="00110952">
      <w:pPr>
        <w:rPr>
          <w:rFonts w:ascii="Times New Roman" w:hAnsi="Times New Roman" w:cs="Times New Roman"/>
        </w:rPr>
      </w:pPr>
    </w:p>
    <w:p w14:paraId="145C5D76" w14:textId="5C9AE042" w:rsidR="00110952" w:rsidRDefault="00110952" w:rsidP="00562EFE">
      <w:pPr>
        <w:pStyle w:val="Heading1"/>
        <w:rPr>
          <w:rFonts w:ascii="Times New Roman" w:hAnsi="Times New Roman" w:cs="Times New Roman"/>
          <w:sz w:val="28"/>
          <w:szCs w:val="28"/>
        </w:rPr>
      </w:pPr>
      <w:r>
        <w:rPr>
          <w:rFonts w:ascii="Times New Roman" w:hAnsi="Times New Roman" w:cs="Times New Roman"/>
          <w:sz w:val="28"/>
          <w:szCs w:val="28"/>
        </w:rPr>
        <w:lastRenderedPageBreak/>
        <w:t>User.js</w:t>
      </w:r>
    </w:p>
    <w:p w14:paraId="01CF7193" w14:textId="1482FEBD" w:rsidR="00110952" w:rsidRPr="00110952" w:rsidRDefault="00110952" w:rsidP="00110952">
      <w:r w:rsidRPr="00110952">
        <w:rPr>
          <w:noProof/>
        </w:rPr>
        <w:drawing>
          <wp:inline distT="0" distB="0" distL="0" distR="0" wp14:anchorId="0073452C" wp14:editId="6131586A">
            <wp:extent cx="3524742" cy="1133633"/>
            <wp:effectExtent l="0" t="0" r="0" b="9525"/>
            <wp:docPr id="8308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6564" name=""/>
                    <pic:cNvPicPr/>
                  </pic:nvPicPr>
                  <pic:blipFill>
                    <a:blip r:embed="rId19"/>
                    <a:stretch>
                      <a:fillRect/>
                    </a:stretch>
                  </pic:blipFill>
                  <pic:spPr>
                    <a:xfrm>
                      <a:off x="0" y="0"/>
                      <a:ext cx="3524742" cy="1133633"/>
                    </a:xfrm>
                    <a:prstGeom prst="rect">
                      <a:avLst/>
                    </a:prstGeom>
                  </pic:spPr>
                </pic:pic>
              </a:graphicData>
            </a:graphic>
          </wp:inline>
        </w:drawing>
      </w:r>
    </w:p>
    <w:p w14:paraId="5A1BF2F8" w14:textId="5B58207C" w:rsidR="00562EFE" w:rsidRP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2</w:t>
      </w:r>
      <w:r w:rsidRPr="00562EFE">
        <w:rPr>
          <w:rFonts w:ascii="Times New Roman" w:hAnsi="Times New Roman" w:cs="Times New Roman"/>
          <w:sz w:val="28"/>
          <w:szCs w:val="28"/>
        </w:rPr>
        <w:t>: Postman collection export</w:t>
      </w:r>
    </w:p>
    <w:p w14:paraId="4FCBF6A6" w14:textId="77777777" w:rsidR="00562EFE" w:rsidRPr="00562EFE" w:rsidRDefault="00562EFE" w:rsidP="00562EFE"/>
    <w:p w14:paraId="7E026D9A" w14:textId="6D527DAC"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10AC2F2A" wp14:editId="5E9D8698">
            <wp:extent cx="5731510" cy="2823210"/>
            <wp:effectExtent l="0" t="0" r="2540" b="0"/>
            <wp:docPr id="52786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64747" name=""/>
                    <pic:cNvPicPr/>
                  </pic:nvPicPr>
                  <pic:blipFill>
                    <a:blip r:embed="rId20"/>
                    <a:stretch>
                      <a:fillRect/>
                    </a:stretch>
                  </pic:blipFill>
                  <pic:spPr>
                    <a:xfrm>
                      <a:off x="0" y="0"/>
                      <a:ext cx="5731510" cy="2823210"/>
                    </a:xfrm>
                    <a:prstGeom prst="rect">
                      <a:avLst/>
                    </a:prstGeom>
                  </pic:spPr>
                </pic:pic>
              </a:graphicData>
            </a:graphic>
          </wp:inline>
        </w:drawing>
      </w:r>
    </w:p>
    <w:p w14:paraId="64AC5213" w14:textId="380FED9D"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3BBC25DE" wp14:editId="45C2343A">
            <wp:extent cx="5731510" cy="2774950"/>
            <wp:effectExtent l="0" t="0" r="2540" b="6350"/>
            <wp:docPr id="18216277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27777" name="Picture 1" descr="A screen shot of a computer&#10;&#10;AI-generated content may be incorrect."/>
                    <pic:cNvPicPr/>
                  </pic:nvPicPr>
                  <pic:blipFill>
                    <a:blip r:embed="rId21"/>
                    <a:stretch>
                      <a:fillRect/>
                    </a:stretch>
                  </pic:blipFill>
                  <pic:spPr>
                    <a:xfrm>
                      <a:off x="0" y="0"/>
                      <a:ext cx="5731510" cy="2774950"/>
                    </a:xfrm>
                    <a:prstGeom prst="rect">
                      <a:avLst/>
                    </a:prstGeom>
                  </pic:spPr>
                </pic:pic>
              </a:graphicData>
            </a:graphic>
          </wp:inline>
        </w:drawing>
      </w:r>
    </w:p>
    <w:p w14:paraId="793D0AC3" w14:textId="271BD4D4" w:rsidR="00110952" w:rsidRDefault="00110952" w:rsidP="00562EFE">
      <w:pPr>
        <w:spacing w:line="360" w:lineRule="auto"/>
        <w:rPr>
          <w:noProof/>
        </w:rPr>
      </w:pPr>
      <w:r w:rsidRPr="00110952">
        <w:rPr>
          <w:rFonts w:ascii="Times New Roman" w:hAnsi="Times New Roman" w:cs="Times New Roman"/>
          <w:noProof/>
        </w:rPr>
        <w:lastRenderedPageBreak/>
        <w:drawing>
          <wp:inline distT="0" distB="0" distL="0" distR="0" wp14:anchorId="31B6193C" wp14:editId="1B0A3155">
            <wp:extent cx="5731510" cy="2743835"/>
            <wp:effectExtent l="0" t="0" r="2540" b="0"/>
            <wp:docPr id="2098228326"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8326" name="Picture 1" descr="A computer screen with text and numbers&#10;&#10;AI-generated content may be incorrect."/>
                    <pic:cNvPicPr/>
                  </pic:nvPicPr>
                  <pic:blipFill>
                    <a:blip r:embed="rId22"/>
                    <a:stretch>
                      <a:fillRect/>
                    </a:stretch>
                  </pic:blipFill>
                  <pic:spPr>
                    <a:xfrm>
                      <a:off x="0" y="0"/>
                      <a:ext cx="5731510" cy="2743835"/>
                    </a:xfrm>
                    <a:prstGeom prst="rect">
                      <a:avLst/>
                    </a:prstGeom>
                  </pic:spPr>
                </pic:pic>
              </a:graphicData>
            </a:graphic>
          </wp:inline>
        </w:drawing>
      </w:r>
      <w:r w:rsidRPr="00110952">
        <w:rPr>
          <w:noProof/>
        </w:rPr>
        <w:t xml:space="preserve"> </w:t>
      </w:r>
    </w:p>
    <w:p w14:paraId="3519038A" w14:textId="71C08AE0" w:rsidR="00110952" w:rsidRDefault="00110952" w:rsidP="00562EFE">
      <w:pPr>
        <w:spacing w:line="360" w:lineRule="auto"/>
        <w:rPr>
          <w:rFonts w:ascii="Times New Roman" w:hAnsi="Times New Roman" w:cs="Times New Roman"/>
        </w:rPr>
      </w:pPr>
    </w:p>
    <w:p w14:paraId="12FF9437" w14:textId="1CCE0829" w:rsidR="00110952" w:rsidRPr="00C45352" w:rsidRDefault="00110952" w:rsidP="00562EFE">
      <w:pPr>
        <w:spacing w:line="360" w:lineRule="auto"/>
        <w:rPr>
          <w:rFonts w:ascii="Times New Roman" w:hAnsi="Times New Roman" w:cs="Times New Roman"/>
        </w:rPr>
      </w:pPr>
    </w:p>
    <w:p w14:paraId="31C45401" w14:textId="7A8A8E6A" w:rsidR="00667B25" w:rsidRDefault="00667B25" w:rsidP="00077102">
      <w:pPr>
        <w:pStyle w:val="Heading1"/>
        <w:rPr>
          <w:rFonts w:ascii="Times New Roman" w:hAnsi="Times New Roman" w:cs="Times New Roman"/>
          <w:sz w:val="28"/>
          <w:szCs w:val="28"/>
        </w:rPr>
      </w:pPr>
      <w:bookmarkStart w:id="16" w:name="_Toc199385524"/>
      <w:r>
        <w:rPr>
          <w:rFonts w:ascii="Times New Roman" w:hAnsi="Times New Roman" w:cs="Times New Roman"/>
          <w:sz w:val="28"/>
          <w:szCs w:val="28"/>
        </w:rPr>
        <w:t xml:space="preserve">Appendix </w:t>
      </w:r>
      <w:r w:rsidR="00562EFE">
        <w:rPr>
          <w:rFonts w:ascii="Times New Roman" w:hAnsi="Times New Roman" w:cs="Times New Roman"/>
          <w:sz w:val="28"/>
          <w:szCs w:val="28"/>
        </w:rPr>
        <w:t>B</w:t>
      </w:r>
      <w:r>
        <w:rPr>
          <w:rFonts w:ascii="Times New Roman" w:hAnsi="Times New Roman" w:cs="Times New Roman"/>
          <w:sz w:val="28"/>
          <w:szCs w:val="28"/>
        </w:rPr>
        <w:t xml:space="preserve">: </w:t>
      </w:r>
    </w:p>
    <w:p w14:paraId="287F7156" w14:textId="102FF4FF" w:rsidR="00667B25" w:rsidRPr="00667B25" w:rsidRDefault="00667B25" w:rsidP="00667B25">
      <w:pPr>
        <w:rPr>
          <w:rFonts w:ascii="Times New Roman" w:hAnsi="Times New Roman" w:cs="Times New Roman"/>
        </w:rPr>
      </w:pPr>
      <w:r>
        <w:rPr>
          <w:rFonts w:ascii="Times New Roman" w:hAnsi="Times New Roman" w:cs="Times New Roman"/>
        </w:rPr>
        <w:t xml:space="preserve">Snippet of Pages in UI Dashboard </w:t>
      </w:r>
    </w:p>
    <w:p w14:paraId="4A9F9329" w14:textId="238852F0" w:rsidR="00667B25" w:rsidRPr="00667B25" w:rsidRDefault="00667B25" w:rsidP="00667B25">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0288" behindDoc="0" locked="0" layoutInCell="1" allowOverlap="1" wp14:anchorId="755F9A4F" wp14:editId="3F3E848A">
            <wp:simplePos x="0" y="0"/>
            <wp:positionH relativeFrom="margin">
              <wp:align>right</wp:align>
            </wp:positionH>
            <wp:positionV relativeFrom="paragraph">
              <wp:posOffset>131445</wp:posOffset>
            </wp:positionV>
            <wp:extent cx="5731510" cy="2455545"/>
            <wp:effectExtent l="0" t="0" r="2540" b="1905"/>
            <wp:wrapNone/>
            <wp:docPr id="1835617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1703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anchor>
        </w:drawing>
      </w:r>
    </w:p>
    <w:p w14:paraId="1669BDF4" w14:textId="28AFF676" w:rsidR="00667B25" w:rsidRPr="00667B25" w:rsidRDefault="0081396B" w:rsidP="00667B25">
      <w:r w:rsidRPr="00667B25">
        <w:rPr>
          <w:noProof/>
        </w:rPr>
        <w:drawing>
          <wp:anchor distT="0" distB="0" distL="114300" distR="114300" simplePos="0" relativeHeight="251661312" behindDoc="0" locked="0" layoutInCell="1" allowOverlap="1" wp14:anchorId="168394C9" wp14:editId="6257FDDF">
            <wp:simplePos x="0" y="0"/>
            <wp:positionH relativeFrom="margin">
              <wp:posOffset>-135860</wp:posOffset>
            </wp:positionH>
            <wp:positionV relativeFrom="paragraph">
              <wp:posOffset>1081878</wp:posOffset>
            </wp:positionV>
            <wp:extent cx="6578600" cy="2247900"/>
            <wp:effectExtent l="0" t="0" r="0" b="0"/>
            <wp:wrapNone/>
            <wp:docPr id="777857361" name="Picture 1" descr="A blue and white web brow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57361" name="Picture 1" descr="A blue and white web brows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578600" cy="2247900"/>
                    </a:xfrm>
                    <a:prstGeom prst="rect">
                      <a:avLst/>
                    </a:prstGeom>
                  </pic:spPr>
                </pic:pic>
              </a:graphicData>
            </a:graphic>
            <wp14:sizeRelH relativeFrom="margin">
              <wp14:pctWidth>0</wp14:pctWidth>
            </wp14:sizeRelH>
            <wp14:sizeRelV relativeFrom="margin">
              <wp14:pctHeight>0</wp14:pctHeight>
            </wp14:sizeRelV>
          </wp:anchor>
        </w:drawing>
      </w:r>
    </w:p>
    <w:p w14:paraId="00BF94B4" w14:textId="53C394A6" w:rsidR="00667B25" w:rsidRDefault="0081396B" w:rsidP="00077102">
      <w:pPr>
        <w:pStyle w:val="Heading1"/>
        <w:rPr>
          <w:rFonts w:ascii="Times New Roman" w:hAnsi="Times New Roman" w:cs="Times New Roman"/>
          <w:sz w:val="28"/>
          <w:szCs w:val="28"/>
        </w:rPr>
      </w:pPr>
      <w:r w:rsidRPr="00667B25">
        <w:rPr>
          <w:noProof/>
        </w:rPr>
        <w:lastRenderedPageBreak/>
        <w:drawing>
          <wp:anchor distT="0" distB="0" distL="114300" distR="114300" simplePos="0" relativeHeight="251662336" behindDoc="0" locked="0" layoutInCell="1" allowOverlap="1" wp14:anchorId="299012EA" wp14:editId="113B4292">
            <wp:simplePos x="0" y="0"/>
            <wp:positionH relativeFrom="margin">
              <wp:align>right</wp:align>
            </wp:positionH>
            <wp:positionV relativeFrom="paragraph">
              <wp:posOffset>-401497</wp:posOffset>
            </wp:positionV>
            <wp:extent cx="5731510" cy="4718050"/>
            <wp:effectExtent l="0" t="0" r="2540" b="6350"/>
            <wp:wrapNone/>
            <wp:docPr id="1279171775" name="Picture 1" descr="A screenshot of a produ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71775" name="Picture 1" descr="A screenshot of a product managemen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4718050"/>
                    </a:xfrm>
                    <a:prstGeom prst="rect">
                      <a:avLst/>
                    </a:prstGeom>
                  </pic:spPr>
                </pic:pic>
              </a:graphicData>
            </a:graphic>
          </wp:anchor>
        </w:drawing>
      </w:r>
    </w:p>
    <w:p w14:paraId="4BD228B9" w14:textId="54192D84" w:rsidR="00667B25" w:rsidRDefault="00667B25" w:rsidP="00077102">
      <w:pPr>
        <w:pStyle w:val="Heading1"/>
        <w:rPr>
          <w:rFonts w:ascii="Times New Roman" w:hAnsi="Times New Roman" w:cs="Times New Roman"/>
          <w:sz w:val="28"/>
          <w:szCs w:val="28"/>
        </w:rPr>
      </w:pPr>
    </w:p>
    <w:p w14:paraId="055B5638" w14:textId="4717975B" w:rsidR="00667B25" w:rsidRDefault="00667B25" w:rsidP="00077102">
      <w:pPr>
        <w:pStyle w:val="Heading1"/>
        <w:rPr>
          <w:rFonts w:ascii="Times New Roman" w:hAnsi="Times New Roman" w:cs="Times New Roman"/>
          <w:sz w:val="28"/>
          <w:szCs w:val="28"/>
        </w:rPr>
      </w:pPr>
    </w:p>
    <w:p w14:paraId="5E3DE470" w14:textId="70615ED7" w:rsidR="00667B25" w:rsidRDefault="00667B25" w:rsidP="00077102">
      <w:pPr>
        <w:pStyle w:val="Heading1"/>
        <w:rPr>
          <w:rFonts w:ascii="Times New Roman" w:hAnsi="Times New Roman" w:cs="Times New Roman"/>
          <w:sz w:val="28"/>
          <w:szCs w:val="28"/>
        </w:rPr>
      </w:pPr>
    </w:p>
    <w:p w14:paraId="5C6188D4" w14:textId="789A26D6" w:rsidR="00667B25" w:rsidRDefault="00667B25" w:rsidP="00077102">
      <w:pPr>
        <w:pStyle w:val="Heading1"/>
        <w:rPr>
          <w:rFonts w:ascii="Times New Roman" w:hAnsi="Times New Roman" w:cs="Times New Roman"/>
          <w:sz w:val="28"/>
          <w:szCs w:val="28"/>
        </w:rPr>
      </w:pPr>
    </w:p>
    <w:p w14:paraId="1E28B655" w14:textId="4249F824" w:rsidR="00667B25" w:rsidRDefault="00667B25" w:rsidP="00077102">
      <w:pPr>
        <w:pStyle w:val="Heading1"/>
        <w:rPr>
          <w:rFonts w:ascii="Times New Roman" w:hAnsi="Times New Roman" w:cs="Times New Roman"/>
          <w:sz w:val="28"/>
          <w:szCs w:val="28"/>
        </w:rPr>
      </w:pPr>
    </w:p>
    <w:p w14:paraId="4401A00E" w14:textId="1012C9CE" w:rsidR="00667B25" w:rsidRDefault="00667B25" w:rsidP="00077102">
      <w:pPr>
        <w:pStyle w:val="Heading1"/>
        <w:rPr>
          <w:rFonts w:ascii="Times New Roman" w:hAnsi="Times New Roman" w:cs="Times New Roman"/>
          <w:sz w:val="28"/>
          <w:szCs w:val="28"/>
        </w:rPr>
      </w:pPr>
    </w:p>
    <w:p w14:paraId="1D4A7E4B" w14:textId="6BC737DD" w:rsidR="00667B25" w:rsidRDefault="00667B25" w:rsidP="00077102">
      <w:pPr>
        <w:pStyle w:val="Heading1"/>
        <w:rPr>
          <w:rFonts w:ascii="Times New Roman" w:hAnsi="Times New Roman" w:cs="Times New Roman"/>
          <w:sz w:val="28"/>
          <w:szCs w:val="28"/>
        </w:rPr>
      </w:pPr>
    </w:p>
    <w:p w14:paraId="41A26E37" w14:textId="06B83F52" w:rsidR="00667B25" w:rsidRPr="0081396B" w:rsidRDefault="0081396B" w:rsidP="0081396B">
      <w:pPr>
        <w:rPr>
          <w:rFonts w:ascii="Times New Roman" w:eastAsiaTheme="majorEastAsia" w:hAnsi="Times New Roman" w:cs="Times New Roman"/>
          <w:color w:val="0F4761" w:themeColor="accent1" w:themeShade="BF"/>
          <w:sz w:val="28"/>
          <w:szCs w:val="28"/>
        </w:rPr>
      </w:pPr>
      <w:r w:rsidRPr="00667B25">
        <w:rPr>
          <w:rFonts w:ascii="Times New Roman" w:hAnsi="Times New Roman" w:cs="Times New Roman"/>
          <w:noProof/>
          <w:sz w:val="28"/>
          <w:szCs w:val="28"/>
        </w:rPr>
        <w:drawing>
          <wp:anchor distT="0" distB="0" distL="114300" distR="114300" simplePos="0" relativeHeight="251663360" behindDoc="0" locked="0" layoutInCell="1" allowOverlap="1" wp14:anchorId="38742E65" wp14:editId="3CE52EBB">
            <wp:simplePos x="0" y="0"/>
            <wp:positionH relativeFrom="margin">
              <wp:align>right</wp:align>
            </wp:positionH>
            <wp:positionV relativeFrom="paragraph">
              <wp:posOffset>1493801</wp:posOffset>
            </wp:positionV>
            <wp:extent cx="5731510" cy="2569210"/>
            <wp:effectExtent l="0" t="0" r="2540" b="2540"/>
            <wp:wrapNone/>
            <wp:docPr id="7279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9135"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anchor>
        </w:drawing>
      </w:r>
      <w:r w:rsidR="00667B25">
        <w:rPr>
          <w:rFonts w:ascii="Times New Roman" w:hAnsi="Times New Roman" w:cs="Times New Roman"/>
          <w:sz w:val="28"/>
          <w:szCs w:val="28"/>
        </w:rPr>
        <w:br w:type="page"/>
      </w:r>
    </w:p>
    <w:p w14:paraId="160CE4D9" w14:textId="20E6606A" w:rsidR="00667B25" w:rsidRDefault="00667B25" w:rsidP="00077102">
      <w:pPr>
        <w:pStyle w:val="Heading1"/>
        <w:rPr>
          <w:rFonts w:ascii="Times New Roman" w:hAnsi="Times New Roman" w:cs="Times New Roman"/>
          <w:sz w:val="28"/>
          <w:szCs w:val="28"/>
        </w:rPr>
      </w:pPr>
    </w:p>
    <w:p w14:paraId="220C7B94" w14:textId="410D92D5" w:rsidR="00667B25" w:rsidRDefault="0081396B" w:rsidP="00077102">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4384" behindDoc="0" locked="0" layoutInCell="1" allowOverlap="1" wp14:anchorId="220A550C" wp14:editId="4ACE44BC">
            <wp:simplePos x="0" y="0"/>
            <wp:positionH relativeFrom="margin">
              <wp:posOffset>552893</wp:posOffset>
            </wp:positionH>
            <wp:positionV relativeFrom="paragraph">
              <wp:posOffset>52588</wp:posOffset>
            </wp:positionV>
            <wp:extent cx="4636135" cy="5146158"/>
            <wp:effectExtent l="0" t="0" r="0" b="0"/>
            <wp:wrapNone/>
            <wp:docPr id="12441440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406" name="Picture 1" descr="A screenshot of a phone&#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641868" cy="5152522"/>
                    </a:xfrm>
                    <a:prstGeom prst="rect">
                      <a:avLst/>
                    </a:prstGeom>
                  </pic:spPr>
                </pic:pic>
              </a:graphicData>
            </a:graphic>
            <wp14:sizeRelH relativeFrom="margin">
              <wp14:pctWidth>0</wp14:pctWidth>
            </wp14:sizeRelH>
            <wp14:sizeRelV relativeFrom="margin">
              <wp14:pctHeight>0</wp14:pctHeight>
            </wp14:sizeRelV>
          </wp:anchor>
        </w:drawing>
      </w:r>
    </w:p>
    <w:p w14:paraId="5FB17EEE" w14:textId="77777777" w:rsidR="00667B25" w:rsidRDefault="00667B25" w:rsidP="00077102">
      <w:pPr>
        <w:pStyle w:val="Heading1"/>
        <w:rPr>
          <w:rFonts w:ascii="Times New Roman" w:hAnsi="Times New Roman" w:cs="Times New Roman"/>
          <w:sz w:val="28"/>
          <w:szCs w:val="28"/>
        </w:rPr>
      </w:pPr>
    </w:p>
    <w:p w14:paraId="5FF123C7" w14:textId="77777777" w:rsidR="00667B25" w:rsidRDefault="00667B25" w:rsidP="00077102">
      <w:pPr>
        <w:pStyle w:val="Heading1"/>
        <w:rPr>
          <w:rFonts w:ascii="Times New Roman" w:hAnsi="Times New Roman" w:cs="Times New Roman"/>
          <w:sz w:val="28"/>
          <w:szCs w:val="28"/>
        </w:rPr>
      </w:pPr>
    </w:p>
    <w:p w14:paraId="4A2B7FA8" w14:textId="77777777" w:rsidR="00667B25" w:rsidRDefault="00667B25" w:rsidP="00077102">
      <w:pPr>
        <w:pStyle w:val="Heading1"/>
        <w:rPr>
          <w:rFonts w:ascii="Times New Roman" w:hAnsi="Times New Roman" w:cs="Times New Roman"/>
          <w:sz w:val="28"/>
          <w:szCs w:val="28"/>
        </w:rPr>
      </w:pPr>
    </w:p>
    <w:p w14:paraId="385E8F94" w14:textId="77777777" w:rsidR="00667B25" w:rsidRDefault="00667B25" w:rsidP="00077102">
      <w:pPr>
        <w:pStyle w:val="Heading1"/>
        <w:rPr>
          <w:rFonts w:ascii="Times New Roman" w:hAnsi="Times New Roman" w:cs="Times New Roman"/>
          <w:sz w:val="28"/>
          <w:szCs w:val="28"/>
        </w:rPr>
      </w:pPr>
    </w:p>
    <w:p w14:paraId="6C6E3858" w14:textId="77777777" w:rsidR="00667B25" w:rsidRDefault="00667B25" w:rsidP="00077102">
      <w:pPr>
        <w:pStyle w:val="Heading1"/>
        <w:rPr>
          <w:rFonts w:ascii="Times New Roman" w:hAnsi="Times New Roman" w:cs="Times New Roman"/>
          <w:sz w:val="28"/>
          <w:szCs w:val="28"/>
        </w:rPr>
      </w:pPr>
    </w:p>
    <w:p w14:paraId="1DFB0FF1" w14:textId="77777777" w:rsidR="00667B25" w:rsidRDefault="00667B25" w:rsidP="00077102">
      <w:pPr>
        <w:pStyle w:val="Heading1"/>
        <w:rPr>
          <w:rFonts w:ascii="Times New Roman" w:hAnsi="Times New Roman" w:cs="Times New Roman"/>
          <w:sz w:val="28"/>
          <w:szCs w:val="28"/>
        </w:rPr>
      </w:pPr>
    </w:p>
    <w:p w14:paraId="523218FF" w14:textId="77777777" w:rsidR="00667B25" w:rsidRDefault="00667B25" w:rsidP="00077102">
      <w:pPr>
        <w:pStyle w:val="Heading1"/>
        <w:rPr>
          <w:rFonts w:ascii="Times New Roman" w:hAnsi="Times New Roman" w:cs="Times New Roman"/>
          <w:sz w:val="28"/>
          <w:szCs w:val="28"/>
        </w:rPr>
      </w:pPr>
    </w:p>
    <w:p w14:paraId="7E551F46" w14:textId="77777777" w:rsidR="00667B25" w:rsidRDefault="00667B25" w:rsidP="00077102">
      <w:pPr>
        <w:pStyle w:val="Heading1"/>
        <w:rPr>
          <w:rFonts w:ascii="Times New Roman" w:hAnsi="Times New Roman" w:cs="Times New Roman"/>
          <w:sz w:val="28"/>
          <w:szCs w:val="28"/>
        </w:rPr>
      </w:pPr>
    </w:p>
    <w:p w14:paraId="176A0A65" w14:textId="77777777" w:rsidR="00667B25" w:rsidRDefault="00667B25" w:rsidP="00077102">
      <w:pPr>
        <w:pStyle w:val="Heading1"/>
        <w:rPr>
          <w:rFonts w:ascii="Times New Roman" w:hAnsi="Times New Roman" w:cs="Times New Roman"/>
          <w:sz w:val="28"/>
          <w:szCs w:val="28"/>
        </w:rPr>
      </w:pPr>
    </w:p>
    <w:p w14:paraId="37FC76C4" w14:textId="77777777" w:rsidR="00667B25" w:rsidRDefault="00667B25" w:rsidP="00077102">
      <w:pPr>
        <w:pStyle w:val="Heading1"/>
        <w:rPr>
          <w:rFonts w:ascii="Times New Roman" w:hAnsi="Times New Roman" w:cs="Times New Roman"/>
          <w:sz w:val="28"/>
          <w:szCs w:val="28"/>
        </w:rPr>
      </w:pPr>
    </w:p>
    <w:p w14:paraId="2182238A" w14:textId="77777777" w:rsidR="00667B25" w:rsidRDefault="00667B25" w:rsidP="00077102">
      <w:pPr>
        <w:pStyle w:val="Heading1"/>
        <w:rPr>
          <w:rFonts w:ascii="Times New Roman" w:hAnsi="Times New Roman" w:cs="Times New Roman"/>
          <w:sz w:val="28"/>
          <w:szCs w:val="28"/>
        </w:rPr>
      </w:pPr>
    </w:p>
    <w:p w14:paraId="2839F75A" w14:textId="7C303300" w:rsidR="00667B25" w:rsidRDefault="00667B25"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C: </w:t>
      </w:r>
      <w:r w:rsidR="00562EFE">
        <w:rPr>
          <w:rFonts w:ascii="Times New Roman" w:hAnsi="Times New Roman" w:cs="Times New Roman"/>
          <w:sz w:val="28"/>
          <w:szCs w:val="28"/>
        </w:rPr>
        <w:t>Collection relationship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815"/>
        <w:gridCol w:w="2253"/>
        <w:gridCol w:w="3532"/>
      </w:tblGrid>
      <w:tr w:rsidR="00562EFE" w:rsidRPr="00562EFE" w14:paraId="4BBDCEEF" w14:textId="77777777" w:rsidTr="00562EFE">
        <w:trPr>
          <w:tblHeader/>
          <w:tblCellSpacing w:w="15" w:type="dxa"/>
        </w:trPr>
        <w:tc>
          <w:tcPr>
            <w:tcW w:w="0" w:type="auto"/>
            <w:vAlign w:val="center"/>
            <w:hideMark/>
          </w:tcPr>
          <w:p w14:paraId="35C119BA" w14:textId="77777777" w:rsidR="00562EFE" w:rsidRPr="00562EFE" w:rsidRDefault="00562EFE" w:rsidP="00562EFE">
            <w:pPr>
              <w:rPr>
                <w:b/>
                <w:bCs/>
              </w:rPr>
            </w:pPr>
            <w:r w:rsidRPr="00562EFE">
              <w:rPr>
                <w:b/>
                <w:bCs/>
              </w:rPr>
              <w:t>Collection</w:t>
            </w:r>
          </w:p>
        </w:tc>
        <w:tc>
          <w:tcPr>
            <w:tcW w:w="0" w:type="auto"/>
            <w:vAlign w:val="center"/>
            <w:hideMark/>
          </w:tcPr>
          <w:p w14:paraId="4C04C3C5" w14:textId="77777777" w:rsidR="00562EFE" w:rsidRPr="00562EFE" w:rsidRDefault="00562EFE" w:rsidP="00562EFE">
            <w:pPr>
              <w:rPr>
                <w:b/>
                <w:bCs/>
              </w:rPr>
            </w:pPr>
            <w:r w:rsidRPr="00562EFE">
              <w:rPr>
                <w:b/>
                <w:bCs/>
              </w:rPr>
              <w:t>Related To</w:t>
            </w:r>
          </w:p>
        </w:tc>
        <w:tc>
          <w:tcPr>
            <w:tcW w:w="0" w:type="auto"/>
            <w:vAlign w:val="center"/>
            <w:hideMark/>
          </w:tcPr>
          <w:p w14:paraId="6DD7362E" w14:textId="77777777" w:rsidR="00562EFE" w:rsidRPr="00562EFE" w:rsidRDefault="00562EFE" w:rsidP="00562EFE">
            <w:pPr>
              <w:rPr>
                <w:b/>
                <w:bCs/>
              </w:rPr>
            </w:pPr>
            <w:r w:rsidRPr="00562EFE">
              <w:rPr>
                <w:b/>
                <w:bCs/>
              </w:rPr>
              <w:t>Type of Relationship</w:t>
            </w:r>
          </w:p>
        </w:tc>
        <w:tc>
          <w:tcPr>
            <w:tcW w:w="0" w:type="auto"/>
            <w:vAlign w:val="center"/>
            <w:hideMark/>
          </w:tcPr>
          <w:p w14:paraId="744665D7" w14:textId="77777777" w:rsidR="00562EFE" w:rsidRPr="00562EFE" w:rsidRDefault="00562EFE" w:rsidP="00562EFE">
            <w:pPr>
              <w:rPr>
                <w:b/>
                <w:bCs/>
              </w:rPr>
            </w:pPr>
            <w:r w:rsidRPr="00562EFE">
              <w:rPr>
                <w:b/>
                <w:bCs/>
              </w:rPr>
              <w:t>Notes</w:t>
            </w:r>
          </w:p>
        </w:tc>
      </w:tr>
      <w:tr w:rsidR="00562EFE" w:rsidRPr="00562EFE" w14:paraId="103CAF51" w14:textId="77777777" w:rsidTr="00562EFE">
        <w:trPr>
          <w:tblCellSpacing w:w="15" w:type="dxa"/>
        </w:trPr>
        <w:tc>
          <w:tcPr>
            <w:tcW w:w="0" w:type="auto"/>
            <w:vAlign w:val="center"/>
            <w:hideMark/>
          </w:tcPr>
          <w:p w14:paraId="4BB87AF8" w14:textId="77777777" w:rsidR="00562EFE" w:rsidRPr="00562EFE" w:rsidRDefault="00562EFE" w:rsidP="00562EFE">
            <w:r w:rsidRPr="00562EFE">
              <w:t>Users</w:t>
            </w:r>
          </w:p>
        </w:tc>
        <w:tc>
          <w:tcPr>
            <w:tcW w:w="0" w:type="auto"/>
            <w:vAlign w:val="center"/>
            <w:hideMark/>
          </w:tcPr>
          <w:p w14:paraId="7F525541" w14:textId="77777777" w:rsidR="00562EFE" w:rsidRPr="00562EFE" w:rsidRDefault="00562EFE" w:rsidP="00562EFE">
            <w:r w:rsidRPr="00562EFE">
              <w:t>Orders, Reviews, Transactions</w:t>
            </w:r>
          </w:p>
        </w:tc>
        <w:tc>
          <w:tcPr>
            <w:tcW w:w="0" w:type="auto"/>
            <w:vAlign w:val="center"/>
            <w:hideMark/>
          </w:tcPr>
          <w:p w14:paraId="149DA4AA" w14:textId="77777777" w:rsidR="00562EFE" w:rsidRPr="00562EFE" w:rsidRDefault="00562EFE" w:rsidP="00562EFE">
            <w:r w:rsidRPr="00562EFE">
              <w:t>Referenced</w:t>
            </w:r>
          </w:p>
        </w:tc>
        <w:tc>
          <w:tcPr>
            <w:tcW w:w="0" w:type="auto"/>
            <w:vAlign w:val="center"/>
            <w:hideMark/>
          </w:tcPr>
          <w:p w14:paraId="7EC2BF95" w14:textId="77777777" w:rsidR="00562EFE" w:rsidRPr="00562EFE" w:rsidRDefault="00562EFE" w:rsidP="00562EFE">
            <w:r w:rsidRPr="00562EFE">
              <w:t>One user can place multiple orders, write reviews, and make multiple transactions</w:t>
            </w:r>
          </w:p>
        </w:tc>
      </w:tr>
      <w:tr w:rsidR="00562EFE" w:rsidRPr="00562EFE" w14:paraId="6DAE9C00" w14:textId="77777777" w:rsidTr="00562EFE">
        <w:trPr>
          <w:tblCellSpacing w:w="15" w:type="dxa"/>
        </w:trPr>
        <w:tc>
          <w:tcPr>
            <w:tcW w:w="0" w:type="auto"/>
            <w:vAlign w:val="center"/>
            <w:hideMark/>
          </w:tcPr>
          <w:p w14:paraId="031E7765" w14:textId="77777777" w:rsidR="00562EFE" w:rsidRPr="00562EFE" w:rsidRDefault="00562EFE" w:rsidP="00562EFE">
            <w:r w:rsidRPr="00562EFE">
              <w:t>Products</w:t>
            </w:r>
          </w:p>
        </w:tc>
        <w:tc>
          <w:tcPr>
            <w:tcW w:w="0" w:type="auto"/>
            <w:vAlign w:val="center"/>
            <w:hideMark/>
          </w:tcPr>
          <w:p w14:paraId="42D6FD50" w14:textId="77777777" w:rsidR="00562EFE" w:rsidRPr="00562EFE" w:rsidRDefault="00562EFE" w:rsidP="00562EFE">
            <w:r w:rsidRPr="00562EFE">
              <w:t>Categories, Reviews, Orders</w:t>
            </w:r>
          </w:p>
        </w:tc>
        <w:tc>
          <w:tcPr>
            <w:tcW w:w="0" w:type="auto"/>
            <w:vAlign w:val="center"/>
            <w:hideMark/>
          </w:tcPr>
          <w:p w14:paraId="4CC0B291" w14:textId="77777777" w:rsidR="00562EFE" w:rsidRPr="00562EFE" w:rsidRDefault="00562EFE" w:rsidP="00562EFE">
            <w:r w:rsidRPr="00562EFE">
              <w:t>Mixed (Embedded + Referenced)</w:t>
            </w:r>
          </w:p>
        </w:tc>
        <w:tc>
          <w:tcPr>
            <w:tcW w:w="0" w:type="auto"/>
            <w:vAlign w:val="center"/>
            <w:hideMark/>
          </w:tcPr>
          <w:p w14:paraId="178F409E" w14:textId="77777777" w:rsidR="00562EFE" w:rsidRPr="00562EFE" w:rsidRDefault="00562EFE" w:rsidP="00562EFE">
            <w:r w:rsidRPr="00562EFE">
              <w:t>Product belongs to one category (referenced), has embedded reviews, and can appear in many orders</w:t>
            </w:r>
          </w:p>
        </w:tc>
      </w:tr>
      <w:tr w:rsidR="00562EFE" w:rsidRPr="00562EFE" w14:paraId="7FC0B7A9" w14:textId="77777777" w:rsidTr="00562EFE">
        <w:trPr>
          <w:tblCellSpacing w:w="15" w:type="dxa"/>
        </w:trPr>
        <w:tc>
          <w:tcPr>
            <w:tcW w:w="0" w:type="auto"/>
            <w:vAlign w:val="center"/>
            <w:hideMark/>
          </w:tcPr>
          <w:p w14:paraId="5EA3AB74" w14:textId="77777777" w:rsidR="00562EFE" w:rsidRPr="00562EFE" w:rsidRDefault="00562EFE" w:rsidP="00562EFE">
            <w:r w:rsidRPr="00562EFE">
              <w:lastRenderedPageBreak/>
              <w:t>Categories</w:t>
            </w:r>
          </w:p>
        </w:tc>
        <w:tc>
          <w:tcPr>
            <w:tcW w:w="0" w:type="auto"/>
            <w:vAlign w:val="center"/>
            <w:hideMark/>
          </w:tcPr>
          <w:p w14:paraId="47F559EE" w14:textId="77777777" w:rsidR="00562EFE" w:rsidRPr="00562EFE" w:rsidRDefault="00562EFE" w:rsidP="00562EFE">
            <w:r w:rsidRPr="00562EFE">
              <w:t>Products</w:t>
            </w:r>
          </w:p>
        </w:tc>
        <w:tc>
          <w:tcPr>
            <w:tcW w:w="0" w:type="auto"/>
            <w:vAlign w:val="center"/>
            <w:hideMark/>
          </w:tcPr>
          <w:p w14:paraId="2A87E2AB" w14:textId="77777777" w:rsidR="00562EFE" w:rsidRPr="00562EFE" w:rsidRDefault="00562EFE" w:rsidP="00562EFE">
            <w:r w:rsidRPr="00562EFE">
              <w:t>Referenced</w:t>
            </w:r>
          </w:p>
        </w:tc>
        <w:tc>
          <w:tcPr>
            <w:tcW w:w="0" w:type="auto"/>
            <w:vAlign w:val="center"/>
            <w:hideMark/>
          </w:tcPr>
          <w:p w14:paraId="3A0F807B" w14:textId="77777777" w:rsidR="00562EFE" w:rsidRPr="00562EFE" w:rsidRDefault="00562EFE" w:rsidP="00562EFE">
            <w:r w:rsidRPr="00562EFE">
              <w:t>Each category contains multiple products</w:t>
            </w:r>
          </w:p>
        </w:tc>
      </w:tr>
      <w:tr w:rsidR="00562EFE" w:rsidRPr="00562EFE" w14:paraId="68978350" w14:textId="77777777" w:rsidTr="00562EFE">
        <w:trPr>
          <w:tblCellSpacing w:w="15" w:type="dxa"/>
        </w:trPr>
        <w:tc>
          <w:tcPr>
            <w:tcW w:w="0" w:type="auto"/>
            <w:vAlign w:val="center"/>
            <w:hideMark/>
          </w:tcPr>
          <w:p w14:paraId="1F52CB74" w14:textId="77777777" w:rsidR="00562EFE" w:rsidRPr="00562EFE" w:rsidRDefault="00562EFE" w:rsidP="00562EFE">
            <w:r w:rsidRPr="00562EFE">
              <w:t>Orders</w:t>
            </w:r>
          </w:p>
        </w:tc>
        <w:tc>
          <w:tcPr>
            <w:tcW w:w="0" w:type="auto"/>
            <w:vAlign w:val="center"/>
            <w:hideMark/>
          </w:tcPr>
          <w:p w14:paraId="4653DAC3" w14:textId="77777777" w:rsidR="00562EFE" w:rsidRPr="00562EFE" w:rsidRDefault="00562EFE" w:rsidP="00562EFE">
            <w:r w:rsidRPr="00562EFE">
              <w:t>Users, Products, Transactions</w:t>
            </w:r>
          </w:p>
        </w:tc>
        <w:tc>
          <w:tcPr>
            <w:tcW w:w="0" w:type="auto"/>
            <w:vAlign w:val="center"/>
            <w:hideMark/>
          </w:tcPr>
          <w:p w14:paraId="19FC3878" w14:textId="77777777" w:rsidR="00562EFE" w:rsidRPr="00562EFE" w:rsidRDefault="00562EFE" w:rsidP="00562EFE">
            <w:r w:rsidRPr="00562EFE">
              <w:t>Referenced (Array of Product IDs)</w:t>
            </w:r>
          </w:p>
        </w:tc>
        <w:tc>
          <w:tcPr>
            <w:tcW w:w="0" w:type="auto"/>
            <w:vAlign w:val="center"/>
            <w:hideMark/>
          </w:tcPr>
          <w:p w14:paraId="7C0F0DF6" w14:textId="77777777" w:rsidR="00562EFE" w:rsidRPr="00562EFE" w:rsidRDefault="00562EFE" w:rsidP="00562EFE">
            <w:r w:rsidRPr="00562EFE">
              <w:t>Each order is linked to a user and may reference multiple products and a transaction</w:t>
            </w:r>
          </w:p>
        </w:tc>
      </w:tr>
      <w:tr w:rsidR="00562EFE" w:rsidRPr="00562EFE" w14:paraId="4C1A15F3" w14:textId="77777777" w:rsidTr="00562EFE">
        <w:trPr>
          <w:tblCellSpacing w:w="15" w:type="dxa"/>
        </w:trPr>
        <w:tc>
          <w:tcPr>
            <w:tcW w:w="0" w:type="auto"/>
            <w:vAlign w:val="center"/>
            <w:hideMark/>
          </w:tcPr>
          <w:p w14:paraId="1795721A" w14:textId="77777777" w:rsidR="00562EFE" w:rsidRPr="00562EFE" w:rsidRDefault="00562EFE" w:rsidP="00562EFE">
            <w:r w:rsidRPr="00562EFE">
              <w:t>Reviews</w:t>
            </w:r>
          </w:p>
        </w:tc>
        <w:tc>
          <w:tcPr>
            <w:tcW w:w="0" w:type="auto"/>
            <w:vAlign w:val="center"/>
            <w:hideMark/>
          </w:tcPr>
          <w:p w14:paraId="5B470159" w14:textId="77777777" w:rsidR="00562EFE" w:rsidRPr="00562EFE" w:rsidRDefault="00562EFE" w:rsidP="00562EFE">
            <w:r w:rsidRPr="00562EFE">
              <w:t>Users, Products</w:t>
            </w:r>
          </w:p>
        </w:tc>
        <w:tc>
          <w:tcPr>
            <w:tcW w:w="0" w:type="auto"/>
            <w:vAlign w:val="center"/>
            <w:hideMark/>
          </w:tcPr>
          <w:p w14:paraId="4E0B8C1F" w14:textId="77777777" w:rsidR="00562EFE" w:rsidRPr="00562EFE" w:rsidRDefault="00562EFE" w:rsidP="00562EFE">
            <w:r w:rsidRPr="00562EFE">
              <w:t>Embedded (in Products) or separate collection</w:t>
            </w:r>
          </w:p>
        </w:tc>
        <w:tc>
          <w:tcPr>
            <w:tcW w:w="0" w:type="auto"/>
            <w:vAlign w:val="center"/>
            <w:hideMark/>
          </w:tcPr>
          <w:p w14:paraId="2C0B6478" w14:textId="77777777" w:rsidR="00562EFE" w:rsidRPr="00562EFE" w:rsidRDefault="00562EFE" w:rsidP="00562EFE">
            <w:r w:rsidRPr="00562EFE">
              <w:t>Option to embed in Products, or store separately and reference both user and product</w:t>
            </w:r>
          </w:p>
        </w:tc>
      </w:tr>
      <w:tr w:rsidR="00562EFE" w:rsidRPr="00562EFE" w14:paraId="5897E117" w14:textId="77777777" w:rsidTr="00562EFE">
        <w:trPr>
          <w:tblCellSpacing w:w="15" w:type="dxa"/>
        </w:trPr>
        <w:tc>
          <w:tcPr>
            <w:tcW w:w="0" w:type="auto"/>
            <w:vAlign w:val="center"/>
            <w:hideMark/>
          </w:tcPr>
          <w:p w14:paraId="1FC8FAA0" w14:textId="77777777" w:rsidR="00562EFE" w:rsidRPr="00562EFE" w:rsidRDefault="00562EFE" w:rsidP="00562EFE">
            <w:r w:rsidRPr="00562EFE">
              <w:t>Transactions</w:t>
            </w:r>
          </w:p>
        </w:tc>
        <w:tc>
          <w:tcPr>
            <w:tcW w:w="0" w:type="auto"/>
            <w:vAlign w:val="center"/>
            <w:hideMark/>
          </w:tcPr>
          <w:p w14:paraId="7C437C73" w14:textId="77777777" w:rsidR="00562EFE" w:rsidRPr="00562EFE" w:rsidRDefault="00562EFE" w:rsidP="00562EFE">
            <w:r w:rsidRPr="00562EFE">
              <w:t>Users, Orders</w:t>
            </w:r>
          </w:p>
        </w:tc>
        <w:tc>
          <w:tcPr>
            <w:tcW w:w="0" w:type="auto"/>
            <w:vAlign w:val="center"/>
            <w:hideMark/>
          </w:tcPr>
          <w:p w14:paraId="440A4E0D" w14:textId="77777777" w:rsidR="00562EFE" w:rsidRPr="00562EFE" w:rsidRDefault="00562EFE" w:rsidP="00562EFE">
            <w:r w:rsidRPr="00562EFE">
              <w:t>Referenced</w:t>
            </w:r>
          </w:p>
        </w:tc>
        <w:tc>
          <w:tcPr>
            <w:tcW w:w="0" w:type="auto"/>
            <w:vAlign w:val="center"/>
            <w:hideMark/>
          </w:tcPr>
          <w:p w14:paraId="5A610F61" w14:textId="77777777" w:rsidR="00562EFE" w:rsidRPr="00562EFE" w:rsidRDefault="00562EFE" w:rsidP="00562EFE">
            <w:r w:rsidRPr="00562EFE">
              <w:t>A transaction record is linked to both the user and the order it paid for</w:t>
            </w:r>
          </w:p>
        </w:tc>
      </w:tr>
    </w:tbl>
    <w:p w14:paraId="5BFA43CB" w14:textId="77777777" w:rsidR="00667B25" w:rsidRPr="00667B25" w:rsidRDefault="00667B25" w:rsidP="00667B25"/>
    <w:p w14:paraId="78572C02" w14:textId="3099A892" w:rsidR="00077102" w:rsidRPr="00077102" w:rsidRDefault="00562EFE"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D: </w:t>
      </w:r>
      <w:r w:rsidR="00077102" w:rsidRPr="00077102">
        <w:rPr>
          <w:rFonts w:ascii="Times New Roman" w:hAnsi="Times New Roman" w:cs="Times New Roman"/>
          <w:sz w:val="28"/>
          <w:szCs w:val="28"/>
        </w:rPr>
        <w:t>README (Deployment Guide)</w:t>
      </w:r>
      <w:bookmarkEnd w:id="16"/>
    </w:p>
    <w:p w14:paraId="43403393"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Prerequisites:</w:t>
      </w:r>
    </w:p>
    <w:p w14:paraId="11076925"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Node.js</w:t>
      </w:r>
    </w:p>
    <w:p w14:paraId="645962A4"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Atlas account</w:t>
      </w:r>
    </w:p>
    <w:p w14:paraId="542A223E" w14:textId="77777777" w:rsidR="0007710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Git</w:t>
      </w:r>
    </w:p>
    <w:p w14:paraId="57C294BB" w14:textId="5ED0AA97" w:rsidR="002D4659" w:rsidRPr="00C45352" w:rsidRDefault="002D4659"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aggregation examples</w:t>
      </w:r>
    </w:p>
    <w:p w14:paraId="6F70773E"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Steps:</w:t>
      </w:r>
    </w:p>
    <w:p w14:paraId="489B73BE"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Clone the repo</w:t>
      </w:r>
    </w:p>
    <w:p w14:paraId="0EB4215C"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install</w:t>
      </w:r>
    </w:p>
    <w:p w14:paraId="2F707807" w14:textId="77777777" w:rsidR="00077102" w:rsidRPr="00C45352" w:rsidRDefault="00077102" w:rsidP="00077102">
      <w:pPr>
        <w:numPr>
          <w:ilvl w:val="0"/>
          <w:numId w:val="44"/>
        </w:numPr>
        <w:spacing w:line="360" w:lineRule="auto"/>
        <w:rPr>
          <w:rFonts w:ascii="Times New Roman" w:hAnsi="Times New Roman" w:cs="Times New Roman"/>
        </w:rPr>
      </w:pPr>
      <w:proofErr w:type="gramStart"/>
      <w:r w:rsidRPr="00C45352">
        <w:rPr>
          <w:rFonts w:ascii="Times New Roman" w:hAnsi="Times New Roman" w:cs="Times New Roman"/>
        </w:rPr>
        <w:t>Setup .env</w:t>
      </w:r>
      <w:proofErr w:type="gramEnd"/>
      <w:r w:rsidRPr="00C45352">
        <w:rPr>
          <w:rFonts w:ascii="Times New Roman" w:hAnsi="Times New Roman" w:cs="Times New Roman"/>
        </w:rPr>
        <w:t xml:space="preserve"> with MongoDB URI</w:t>
      </w:r>
    </w:p>
    <w:p w14:paraId="08B96177"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the server: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start</w:t>
      </w:r>
    </w:p>
    <w:p w14:paraId="40E6FBD0" w14:textId="2D24ABA2" w:rsidR="00077102" w:rsidRDefault="00077102" w:rsidP="002D4659">
      <w:pPr>
        <w:numPr>
          <w:ilvl w:val="0"/>
          <w:numId w:val="44"/>
        </w:numPr>
        <w:spacing w:line="360" w:lineRule="auto"/>
        <w:rPr>
          <w:rFonts w:ascii="Times New Roman" w:hAnsi="Times New Roman" w:cs="Times New Roman"/>
        </w:rPr>
      </w:pPr>
      <w:r w:rsidRPr="00C45352">
        <w:rPr>
          <w:rFonts w:ascii="Times New Roman" w:hAnsi="Times New Roman" w:cs="Times New Roman"/>
        </w:rPr>
        <w:t>Use Postman to test endpoints</w:t>
      </w:r>
    </w:p>
    <w:p w14:paraId="68AB2307" w14:textId="29D90324" w:rsidR="00932618" w:rsidRPr="00932618" w:rsidRDefault="00932618" w:rsidP="00932618">
      <w:pPr>
        <w:spacing w:line="360" w:lineRule="auto"/>
        <w:rPr>
          <w:rFonts w:ascii="Times New Roman" w:hAnsi="Times New Roman" w:cs="Times New Roman"/>
        </w:rPr>
      </w:pPr>
      <w:r>
        <w:rPr>
          <w:rFonts w:ascii="Times New Roman" w:hAnsi="Times New Roman" w:cs="Times New Roman"/>
        </w:rPr>
        <w:t xml:space="preserve">Steps for Docker Deployment Option: </w:t>
      </w:r>
    </w:p>
    <w:p w14:paraId="086BAE78" w14:textId="77777777" w:rsidR="00932618" w:rsidRP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lastRenderedPageBreak/>
        <w:t>Clone the repository</w:t>
      </w:r>
    </w:p>
    <w:p w14:paraId="0F954085" w14:textId="01C00E89" w:rsidR="00932618" w:rsidRDefault="00932618" w:rsidP="00932618">
      <w:pPr>
        <w:numPr>
          <w:ilvl w:val="0"/>
          <w:numId w:val="49"/>
        </w:numPr>
        <w:spacing w:line="360" w:lineRule="auto"/>
        <w:rPr>
          <w:rFonts w:ascii="Times New Roman" w:hAnsi="Times New Roman" w:cs="Times New Roman"/>
        </w:rPr>
      </w:pPr>
      <w:proofErr w:type="gramStart"/>
      <w:r w:rsidRPr="00932618">
        <w:rPr>
          <w:rFonts w:ascii="Times New Roman" w:hAnsi="Times New Roman" w:cs="Times New Roman"/>
        </w:rPr>
        <w:t>Add .env</w:t>
      </w:r>
      <w:proofErr w:type="gramEnd"/>
      <w:r w:rsidRPr="00932618">
        <w:rPr>
          <w:rFonts w:ascii="Times New Roman" w:hAnsi="Times New Roman" w:cs="Times New Roman"/>
        </w:rPr>
        <w:t xml:space="preserve"> with your MongoDB URI</w:t>
      </w:r>
    </w:p>
    <w:p w14:paraId="0150AC76" w14:textId="4BF1FAC0" w:rsidR="00932618" w:rsidRDefault="00932618" w:rsidP="00932618">
      <w:pPr>
        <w:numPr>
          <w:ilvl w:val="0"/>
          <w:numId w:val="49"/>
        </w:numPr>
        <w:spacing w:line="360" w:lineRule="auto"/>
        <w:rPr>
          <w:rFonts w:ascii="Times New Roman" w:hAnsi="Times New Roman" w:cs="Times New Roman"/>
        </w:rPr>
      </w:pPr>
      <w:r>
        <w:rPr>
          <w:rFonts w:ascii="Times New Roman" w:hAnsi="Times New Roman" w:cs="Times New Roman"/>
        </w:rPr>
        <w:t xml:space="preserve">Run: “docker compose up” in terminal </w:t>
      </w:r>
    </w:p>
    <w:p w14:paraId="18B24EB0" w14:textId="09F023F1" w:rsid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t>Access API via browser</w:t>
      </w:r>
    </w:p>
    <w:p w14:paraId="752BEB59" w14:textId="77777777" w:rsidR="00932618" w:rsidRDefault="00932618" w:rsidP="00932618">
      <w:pPr>
        <w:spacing w:line="360" w:lineRule="auto"/>
        <w:rPr>
          <w:rFonts w:ascii="Times New Roman" w:hAnsi="Times New Roman" w:cs="Times New Roman"/>
        </w:rPr>
      </w:pPr>
    </w:p>
    <w:p w14:paraId="53F294C1" w14:textId="77777777" w:rsidR="00932618" w:rsidRPr="00932618" w:rsidRDefault="00932618" w:rsidP="00932618">
      <w:pPr>
        <w:spacing w:line="360" w:lineRule="auto"/>
        <w:rPr>
          <w:rFonts w:ascii="Times New Roman" w:hAnsi="Times New Roman" w:cs="Times New Roman"/>
        </w:rPr>
      </w:pPr>
    </w:p>
    <w:p w14:paraId="48528924" w14:textId="77777777" w:rsidR="00932618" w:rsidRDefault="00932618" w:rsidP="00932618">
      <w:pPr>
        <w:spacing w:line="360" w:lineRule="auto"/>
        <w:rPr>
          <w:rFonts w:ascii="Times New Roman" w:hAnsi="Times New Roman" w:cs="Times New Roman"/>
        </w:rPr>
      </w:pPr>
    </w:p>
    <w:p w14:paraId="5DB114F8" w14:textId="7B24BD05" w:rsidR="00C45840" w:rsidRPr="00C45352" w:rsidRDefault="00C45840" w:rsidP="002D4659">
      <w:pPr>
        <w:spacing w:line="360" w:lineRule="auto"/>
        <w:rPr>
          <w:rFonts w:ascii="Times New Roman" w:hAnsi="Times New Roman" w:cs="Times New Roman"/>
        </w:rPr>
      </w:pPr>
    </w:p>
    <w:p w14:paraId="764B780A" w14:textId="77777777" w:rsidR="00C45352" w:rsidRPr="00C45352" w:rsidRDefault="00C45352" w:rsidP="00C45352">
      <w:pPr>
        <w:spacing w:line="360" w:lineRule="auto"/>
        <w:rPr>
          <w:rFonts w:ascii="Times New Roman" w:hAnsi="Times New Roman" w:cs="Times New Roman"/>
        </w:rPr>
      </w:pPr>
    </w:p>
    <w:p w14:paraId="05105A34" w14:textId="77777777" w:rsidR="00C45352" w:rsidRPr="00C45840" w:rsidRDefault="00C45352" w:rsidP="003E20BF">
      <w:pPr>
        <w:spacing w:line="360" w:lineRule="auto"/>
        <w:rPr>
          <w:rFonts w:ascii="Times New Roman" w:hAnsi="Times New Roman" w:cs="Times New Roman"/>
        </w:rPr>
      </w:pPr>
    </w:p>
    <w:p w14:paraId="50497DA2" w14:textId="77777777" w:rsidR="00C45840" w:rsidRPr="00C45840" w:rsidRDefault="00C45840" w:rsidP="003E20BF">
      <w:pPr>
        <w:spacing w:line="360" w:lineRule="auto"/>
        <w:rPr>
          <w:rFonts w:ascii="Times New Roman" w:hAnsi="Times New Roman" w:cs="Times New Roman"/>
        </w:rPr>
      </w:pPr>
    </w:p>
    <w:p w14:paraId="504A5149" w14:textId="4411F766" w:rsidR="00C45840" w:rsidRPr="003E20BF" w:rsidRDefault="00C45840" w:rsidP="003E20BF">
      <w:pPr>
        <w:spacing w:line="360" w:lineRule="auto"/>
        <w:rPr>
          <w:rFonts w:ascii="Times New Roman" w:hAnsi="Times New Roman" w:cs="Times New Roman"/>
        </w:rPr>
      </w:pPr>
    </w:p>
    <w:sectPr w:rsidR="00C45840" w:rsidRPr="003E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25C"/>
    <w:multiLevelType w:val="hybridMultilevel"/>
    <w:tmpl w:val="3B02088A"/>
    <w:lvl w:ilvl="0" w:tplc="1C090001">
      <w:start w:val="1"/>
      <w:numFmt w:val="bullet"/>
      <w:lvlText w:val=""/>
      <w:lvlJc w:val="left"/>
      <w:pPr>
        <w:ind w:left="777" w:hanging="360"/>
      </w:pPr>
      <w:rPr>
        <w:rFonts w:ascii="Symbol" w:hAnsi="Symbol" w:hint="default"/>
      </w:rPr>
    </w:lvl>
    <w:lvl w:ilvl="1" w:tplc="1C090003" w:tentative="1">
      <w:start w:val="1"/>
      <w:numFmt w:val="bullet"/>
      <w:lvlText w:val="o"/>
      <w:lvlJc w:val="left"/>
      <w:pPr>
        <w:ind w:left="1497" w:hanging="360"/>
      </w:pPr>
      <w:rPr>
        <w:rFonts w:ascii="Courier New" w:hAnsi="Courier New" w:cs="Courier New" w:hint="default"/>
      </w:rPr>
    </w:lvl>
    <w:lvl w:ilvl="2" w:tplc="1C090005" w:tentative="1">
      <w:start w:val="1"/>
      <w:numFmt w:val="bullet"/>
      <w:lvlText w:val=""/>
      <w:lvlJc w:val="left"/>
      <w:pPr>
        <w:ind w:left="2217" w:hanging="360"/>
      </w:pPr>
      <w:rPr>
        <w:rFonts w:ascii="Wingdings" w:hAnsi="Wingdings" w:hint="default"/>
      </w:rPr>
    </w:lvl>
    <w:lvl w:ilvl="3" w:tplc="1C090001" w:tentative="1">
      <w:start w:val="1"/>
      <w:numFmt w:val="bullet"/>
      <w:lvlText w:val=""/>
      <w:lvlJc w:val="left"/>
      <w:pPr>
        <w:ind w:left="2937" w:hanging="360"/>
      </w:pPr>
      <w:rPr>
        <w:rFonts w:ascii="Symbol" w:hAnsi="Symbol" w:hint="default"/>
      </w:rPr>
    </w:lvl>
    <w:lvl w:ilvl="4" w:tplc="1C090003" w:tentative="1">
      <w:start w:val="1"/>
      <w:numFmt w:val="bullet"/>
      <w:lvlText w:val="o"/>
      <w:lvlJc w:val="left"/>
      <w:pPr>
        <w:ind w:left="3657" w:hanging="360"/>
      </w:pPr>
      <w:rPr>
        <w:rFonts w:ascii="Courier New" w:hAnsi="Courier New" w:cs="Courier New" w:hint="default"/>
      </w:rPr>
    </w:lvl>
    <w:lvl w:ilvl="5" w:tplc="1C090005" w:tentative="1">
      <w:start w:val="1"/>
      <w:numFmt w:val="bullet"/>
      <w:lvlText w:val=""/>
      <w:lvlJc w:val="left"/>
      <w:pPr>
        <w:ind w:left="4377" w:hanging="360"/>
      </w:pPr>
      <w:rPr>
        <w:rFonts w:ascii="Wingdings" w:hAnsi="Wingdings" w:hint="default"/>
      </w:rPr>
    </w:lvl>
    <w:lvl w:ilvl="6" w:tplc="1C090001" w:tentative="1">
      <w:start w:val="1"/>
      <w:numFmt w:val="bullet"/>
      <w:lvlText w:val=""/>
      <w:lvlJc w:val="left"/>
      <w:pPr>
        <w:ind w:left="5097" w:hanging="360"/>
      </w:pPr>
      <w:rPr>
        <w:rFonts w:ascii="Symbol" w:hAnsi="Symbol" w:hint="default"/>
      </w:rPr>
    </w:lvl>
    <w:lvl w:ilvl="7" w:tplc="1C090003" w:tentative="1">
      <w:start w:val="1"/>
      <w:numFmt w:val="bullet"/>
      <w:lvlText w:val="o"/>
      <w:lvlJc w:val="left"/>
      <w:pPr>
        <w:ind w:left="5817" w:hanging="360"/>
      </w:pPr>
      <w:rPr>
        <w:rFonts w:ascii="Courier New" w:hAnsi="Courier New" w:cs="Courier New" w:hint="default"/>
      </w:rPr>
    </w:lvl>
    <w:lvl w:ilvl="8" w:tplc="1C090005" w:tentative="1">
      <w:start w:val="1"/>
      <w:numFmt w:val="bullet"/>
      <w:lvlText w:val=""/>
      <w:lvlJc w:val="left"/>
      <w:pPr>
        <w:ind w:left="6537" w:hanging="360"/>
      </w:pPr>
      <w:rPr>
        <w:rFonts w:ascii="Wingdings" w:hAnsi="Wingdings" w:hint="default"/>
      </w:rPr>
    </w:lvl>
  </w:abstractNum>
  <w:abstractNum w:abstractNumId="1" w15:restartNumberingAfterBreak="0">
    <w:nsid w:val="039B1021"/>
    <w:multiLevelType w:val="multilevel"/>
    <w:tmpl w:val="C84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3FF8"/>
    <w:multiLevelType w:val="multilevel"/>
    <w:tmpl w:val="8C6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6D39"/>
    <w:multiLevelType w:val="multilevel"/>
    <w:tmpl w:val="F18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3870"/>
    <w:multiLevelType w:val="multilevel"/>
    <w:tmpl w:val="69C8909C"/>
    <w:lvl w:ilvl="0">
      <w:start w:val="1"/>
      <w:numFmt w:val="bullet"/>
      <w:lvlText w:val=""/>
      <w:lvlJc w:val="left"/>
      <w:pPr>
        <w:tabs>
          <w:tab w:val="num" w:pos="720"/>
        </w:tabs>
        <w:ind w:left="720" w:hanging="360"/>
      </w:pPr>
      <w:rPr>
        <w:rFonts w:ascii="Symbol" w:hAnsi="Symbol" w:hint="default"/>
        <w:sz w:val="20"/>
      </w:rPr>
    </w:lvl>
    <w:lvl w:ilvl="1">
      <w:start w:val="1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8482B"/>
    <w:multiLevelType w:val="multilevel"/>
    <w:tmpl w:val="990C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515B"/>
    <w:multiLevelType w:val="multilevel"/>
    <w:tmpl w:val="C23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17181"/>
    <w:multiLevelType w:val="hybridMultilevel"/>
    <w:tmpl w:val="4468A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785C22"/>
    <w:multiLevelType w:val="multilevel"/>
    <w:tmpl w:val="833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92C58"/>
    <w:multiLevelType w:val="multilevel"/>
    <w:tmpl w:val="E80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05063"/>
    <w:multiLevelType w:val="multilevel"/>
    <w:tmpl w:val="67E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F15D1"/>
    <w:multiLevelType w:val="multilevel"/>
    <w:tmpl w:val="473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27BDE"/>
    <w:multiLevelType w:val="multilevel"/>
    <w:tmpl w:val="6CA2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D441E"/>
    <w:multiLevelType w:val="multilevel"/>
    <w:tmpl w:val="F2F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376EB"/>
    <w:multiLevelType w:val="multilevel"/>
    <w:tmpl w:val="E45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091F"/>
    <w:multiLevelType w:val="multilevel"/>
    <w:tmpl w:val="1D5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6350B"/>
    <w:multiLevelType w:val="multilevel"/>
    <w:tmpl w:val="65E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D0886"/>
    <w:multiLevelType w:val="multilevel"/>
    <w:tmpl w:val="808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04D92"/>
    <w:multiLevelType w:val="hybridMultilevel"/>
    <w:tmpl w:val="D500E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00255C"/>
    <w:multiLevelType w:val="multilevel"/>
    <w:tmpl w:val="C49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B5EC7"/>
    <w:multiLevelType w:val="multilevel"/>
    <w:tmpl w:val="7B6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433D1"/>
    <w:multiLevelType w:val="multilevel"/>
    <w:tmpl w:val="458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04494"/>
    <w:multiLevelType w:val="multilevel"/>
    <w:tmpl w:val="248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00D94"/>
    <w:multiLevelType w:val="multilevel"/>
    <w:tmpl w:val="4A5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D6698"/>
    <w:multiLevelType w:val="multilevel"/>
    <w:tmpl w:val="2BD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36AB0"/>
    <w:multiLevelType w:val="multilevel"/>
    <w:tmpl w:val="63B6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D4654"/>
    <w:multiLevelType w:val="multilevel"/>
    <w:tmpl w:val="ACB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2598F"/>
    <w:multiLevelType w:val="multilevel"/>
    <w:tmpl w:val="12B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8E6FBD"/>
    <w:multiLevelType w:val="multilevel"/>
    <w:tmpl w:val="E0CC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717F4"/>
    <w:multiLevelType w:val="multilevel"/>
    <w:tmpl w:val="6588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146CE9"/>
    <w:multiLevelType w:val="multilevel"/>
    <w:tmpl w:val="052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45F57"/>
    <w:multiLevelType w:val="multilevel"/>
    <w:tmpl w:val="C8F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74058"/>
    <w:multiLevelType w:val="multilevel"/>
    <w:tmpl w:val="6AD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C0827"/>
    <w:multiLevelType w:val="multilevel"/>
    <w:tmpl w:val="BB9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E7776"/>
    <w:multiLevelType w:val="multilevel"/>
    <w:tmpl w:val="63F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326A6"/>
    <w:multiLevelType w:val="multilevel"/>
    <w:tmpl w:val="EC00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07FBA"/>
    <w:multiLevelType w:val="multilevel"/>
    <w:tmpl w:val="B4A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65764"/>
    <w:multiLevelType w:val="multilevel"/>
    <w:tmpl w:val="B47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D2E79"/>
    <w:multiLevelType w:val="multilevel"/>
    <w:tmpl w:val="4596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D45C9A"/>
    <w:multiLevelType w:val="multilevel"/>
    <w:tmpl w:val="78A2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C741A"/>
    <w:multiLevelType w:val="multilevel"/>
    <w:tmpl w:val="C4D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83E4B"/>
    <w:multiLevelType w:val="multilevel"/>
    <w:tmpl w:val="F92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0779D3"/>
    <w:multiLevelType w:val="multilevel"/>
    <w:tmpl w:val="ED0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383F5E"/>
    <w:multiLevelType w:val="multilevel"/>
    <w:tmpl w:val="8D9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31921"/>
    <w:multiLevelType w:val="multilevel"/>
    <w:tmpl w:val="9E6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407A1"/>
    <w:multiLevelType w:val="multilevel"/>
    <w:tmpl w:val="994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30E54"/>
    <w:multiLevelType w:val="multilevel"/>
    <w:tmpl w:val="C53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F41E8"/>
    <w:multiLevelType w:val="multilevel"/>
    <w:tmpl w:val="655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0426B"/>
    <w:multiLevelType w:val="multilevel"/>
    <w:tmpl w:val="65AE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600619">
    <w:abstractNumId w:val="15"/>
  </w:num>
  <w:num w:numId="2" w16cid:durableId="1869297006">
    <w:abstractNumId w:val="41"/>
  </w:num>
  <w:num w:numId="3" w16cid:durableId="2054452862">
    <w:abstractNumId w:val="24"/>
  </w:num>
  <w:num w:numId="4" w16cid:durableId="700476030">
    <w:abstractNumId w:val="2"/>
  </w:num>
  <w:num w:numId="5" w16cid:durableId="804081618">
    <w:abstractNumId w:val="47"/>
  </w:num>
  <w:num w:numId="6" w16cid:durableId="1749962251">
    <w:abstractNumId w:val="45"/>
  </w:num>
  <w:num w:numId="7" w16cid:durableId="288433974">
    <w:abstractNumId w:val="14"/>
  </w:num>
  <w:num w:numId="8" w16cid:durableId="840778119">
    <w:abstractNumId w:val="48"/>
  </w:num>
  <w:num w:numId="9" w16cid:durableId="470173382">
    <w:abstractNumId w:val="11"/>
  </w:num>
  <w:num w:numId="10" w16cid:durableId="403380494">
    <w:abstractNumId w:val="22"/>
  </w:num>
  <w:num w:numId="11" w16cid:durableId="630598598">
    <w:abstractNumId w:val="46"/>
  </w:num>
  <w:num w:numId="12" w16cid:durableId="562835489">
    <w:abstractNumId w:val="6"/>
  </w:num>
  <w:num w:numId="13" w16cid:durableId="1493791552">
    <w:abstractNumId w:val="38"/>
  </w:num>
  <w:num w:numId="14" w16cid:durableId="795762273">
    <w:abstractNumId w:val="28"/>
  </w:num>
  <w:num w:numId="15" w16cid:durableId="1301419697">
    <w:abstractNumId w:val="43"/>
  </w:num>
  <w:num w:numId="16" w16cid:durableId="715666885">
    <w:abstractNumId w:val="3"/>
  </w:num>
  <w:num w:numId="17" w16cid:durableId="808521669">
    <w:abstractNumId w:val="44"/>
  </w:num>
  <w:num w:numId="18" w16cid:durableId="119107239">
    <w:abstractNumId w:val="31"/>
  </w:num>
  <w:num w:numId="19" w16cid:durableId="166988635">
    <w:abstractNumId w:val="35"/>
  </w:num>
  <w:num w:numId="20" w16cid:durableId="664745735">
    <w:abstractNumId w:val="39"/>
  </w:num>
  <w:num w:numId="21" w16cid:durableId="1458841485">
    <w:abstractNumId w:val="9"/>
  </w:num>
  <w:num w:numId="22" w16cid:durableId="743603435">
    <w:abstractNumId w:val="19"/>
  </w:num>
  <w:num w:numId="23" w16cid:durableId="602228005">
    <w:abstractNumId w:val="30"/>
  </w:num>
  <w:num w:numId="24" w16cid:durableId="1766808128">
    <w:abstractNumId w:val="4"/>
  </w:num>
  <w:num w:numId="25" w16cid:durableId="158039545">
    <w:abstractNumId w:val="34"/>
  </w:num>
  <w:num w:numId="26" w16cid:durableId="2900468">
    <w:abstractNumId w:val="36"/>
  </w:num>
  <w:num w:numId="27" w16cid:durableId="1097751109">
    <w:abstractNumId w:val="32"/>
  </w:num>
  <w:num w:numId="28" w16cid:durableId="1234120633">
    <w:abstractNumId w:val="25"/>
  </w:num>
  <w:num w:numId="29" w16cid:durableId="1351763307">
    <w:abstractNumId w:val="23"/>
  </w:num>
  <w:num w:numId="30" w16cid:durableId="404764200">
    <w:abstractNumId w:val="40"/>
  </w:num>
  <w:num w:numId="31" w16cid:durableId="2103799847">
    <w:abstractNumId w:val="37"/>
  </w:num>
  <w:num w:numId="32" w16cid:durableId="951059399">
    <w:abstractNumId w:val="18"/>
  </w:num>
  <w:num w:numId="33" w16cid:durableId="1148933919">
    <w:abstractNumId w:val="7"/>
  </w:num>
  <w:num w:numId="34" w16cid:durableId="1795756933">
    <w:abstractNumId w:val="5"/>
  </w:num>
  <w:num w:numId="35" w16cid:durableId="1077704593">
    <w:abstractNumId w:val="12"/>
  </w:num>
  <w:num w:numId="36" w16cid:durableId="642588992">
    <w:abstractNumId w:val="13"/>
  </w:num>
  <w:num w:numId="37" w16cid:durableId="1559052429">
    <w:abstractNumId w:val="16"/>
  </w:num>
  <w:num w:numId="38" w16cid:durableId="1495143606">
    <w:abstractNumId w:val="1"/>
  </w:num>
  <w:num w:numId="39" w16cid:durableId="2108648690">
    <w:abstractNumId w:val="20"/>
  </w:num>
  <w:num w:numId="40" w16cid:durableId="2056617046">
    <w:abstractNumId w:val="33"/>
  </w:num>
  <w:num w:numId="41" w16cid:durableId="253247801">
    <w:abstractNumId w:val="17"/>
  </w:num>
  <w:num w:numId="42" w16cid:durableId="1750735836">
    <w:abstractNumId w:val="27"/>
  </w:num>
  <w:num w:numId="43" w16cid:durableId="1683580148">
    <w:abstractNumId w:val="8"/>
  </w:num>
  <w:num w:numId="44" w16cid:durableId="504855715">
    <w:abstractNumId w:val="29"/>
  </w:num>
  <w:num w:numId="45" w16cid:durableId="1318535730">
    <w:abstractNumId w:val="26"/>
  </w:num>
  <w:num w:numId="46" w16cid:durableId="603194456">
    <w:abstractNumId w:val="21"/>
  </w:num>
  <w:num w:numId="47" w16cid:durableId="988050148">
    <w:abstractNumId w:val="10"/>
  </w:num>
  <w:num w:numId="48" w16cid:durableId="527565963">
    <w:abstractNumId w:val="0"/>
  </w:num>
  <w:num w:numId="49" w16cid:durableId="3480237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40"/>
    <w:rsid w:val="00077102"/>
    <w:rsid w:val="00110952"/>
    <w:rsid w:val="001A5435"/>
    <w:rsid w:val="00224FE9"/>
    <w:rsid w:val="00263347"/>
    <w:rsid w:val="002D4659"/>
    <w:rsid w:val="002D4D9A"/>
    <w:rsid w:val="003E20BF"/>
    <w:rsid w:val="003F481E"/>
    <w:rsid w:val="00432214"/>
    <w:rsid w:val="0054309A"/>
    <w:rsid w:val="00562EFE"/>
    <w:rsid w:val="005A2591"/>
    <w:rsid w:val="00667B25"/>
    <w:rsid w:val="00703AAF"/>
    <w:rsid w:val="0081396B"/>
    <w:rsid w:val="00932618"/>
    <w:rsid w:val="00A478DC"/>
    <w:rsid w:val="00A64D21"/>
    <w:rsid w:val="00AE2104"/>
    <w:rsid w:val="00BC5BB7"/>
    <w:rsid w:val="00C45352"/>
    <w:rsid w:val="00C45840"/>
    <w:rsid w:val="00EC1606"/>
    <w:rsid w:val="00F21FB5"/>
    <w:rsid w:val="00F910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054"/>
  <w15:chartTrackingRefBased/>
  <w15:docId w15:val="{8D87569E-1283-4A69-91F4-2E9178D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840"/>
    <w:rPr>
      <w:rFonts w:eastAsiaTheme="majorEastAsia" w:cstheme="majorBidi"/>
      <w:color w:val="272727" w:themeColor="text1" w:themeTint="D8"/>
    </w:rPr>
  </w:style>
  <w:style w:type="paragraph" w:styleId="Title">
    <w:name w:val="Title"/>
    <w:basedOn w:val="Normal"/>
    <w:next w:val="Normal"/>
    <w:link w:val="TitleChar"/>
    <w:uiPriority w:val="10"/>
    <w:qFormat/>
    <w:rsid w:val="00C45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840"/>
    <w:pPr>
      <w:spacing w:before="160"/>
      <w:jc w:val="center"/>
    </w:pPr>
    <w:rPr>
      <w:i/>
      <w:iCs/>
      <w:color w:val="404040" w:themeColor="text1" w:themeTint="BF"/>
    </w:rPr>
  </w:style>
  <w:style w:type="character" w:customStyle="1" w:styleId="QuoteChar">
    <w:name w:val="Quote Char"/>
    <w:basedOn w:val="DefaultParagraphFont"/>
    <w:link w:val="Quote"/>
    <w:uiPriority w:val="29"/>
    <w:rsid w:val="00C45840"/>
    <w:rPr>
      <w:i/>
      <w:iCs/>
      <w:color w:val="404040" w:themeColor="text1" w:themeTint="BF"/>
    </w:rPr>
  </w:style>
  <w:style w:type="paragraph" w:styleId="ListParagraph">
    <w:name w:val="List Paragraph"/>
    <w:basedOn w:val="Normal"/>
    <w:uiPriority w:val="34"/>
    <w:qFormat/>
    <w:rsid w:val="00C45840"/>
    <w:pPr>
      <w:ind w:left="720"/>
      <w:contextualSpacing/>
    </w:pPr>
  </w:style>
  <w:style w:type="character" w:styleId="IntenseEmphasis">
    <w:name w:val="Intense Emphasis"/>
    <w:basedOn w:val="DefaultParagraphFont"/>
    <w:uiPriority w:val="21"/>
    <w:qFormat/>
    <w:rsid w:val="00C45840"/>
    <w:rPr>
      <w:i/>
      <w:iCs/>
      <w:color w:val="0F4761" w:themeColor="accent1" w:themeShade="BF"/>
    </w:rPr>
  </w:style>
  <w:style w:type="paragraph" w:styleId="IntenseQuote">
    <w:name w:val="Intense Quote"/>
    <w:basedOn w:val="Normal"/>
    <w:next w:val="Normal"/>
    <w:link w:val="IntenseQuoteChar"/>
    <w:uiPriority w:val="30"/>
    <w:qFormat/>
    <w:rsid w:val="00C45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840"/>
    <w:rPr>
      <w:i/>
      <w:iCs/>
      <w:color w:val="0F4761" w:themeColor="accent1" w:themeShade="BF"/>
    </w:rPr>
  </w:style>
  <w:style w:type="character" w:styleId="IntenseReference">
    <w:name w:val="Intense Reference"/>
    <w:basedOn w:val="DefaultParagraphFont"/>
    <w:uiPriority w:val="32"/>
    <w:qFormat/>
    <w:rsid w:val="00C45840"/>
    <w:rPr>
      <w:b/>
      <w:bCs/>
      <w:smallCaps/>
      <w:color w:val="0F4761" w:themeColor="accent1" w:themeShade="BF"/>
      <w:spacing w:val="5"/>
    </w:rPr>
  </w:style>
  <w:style w:type="paragraph" w:styleId="TOCHeading">
    <w:name w:val="TOC Heading"/>
    <w:basedOn w:val="Heading1"/>
    <w:next w:val="Normal"/>
    <w:uiPriority w:val="39"/>
    <w:unhideWhenUsed/>
    <w:qFormat/>
    <w:rsid w:val="00C45840"/>
    <w:pPr>
      <w:spacing w:before="240" w:after="0" w:line="259" w:lineRule="auto"/>
      <w:outlineLvl w:val="9"/>
    </w:pPr>
    <w:rPr>
      <w:kern w:val="0"/>
      <w:sz w:val="32"/>
      <w:szCs w:val="32"/>
      <w:lang w:val="en-US"/>
      <w14:ligatures w14:val="none"/>
    </w:rPr>
  </w:style>
  <w:style w:type="paragraph" w:styleId="NormalWeb">
    <w:name w:val="Normal (Web)"/>
    <w:basedOn w:val="Normal"/>
    <w:uiPriority w:val="99"/>
    <w:unhideWhenUsed/>
    <w:rsid w:val="00263347"/>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263347"/>
    <w:rPr>
      <w:b/>
      <w:bCs/>
    </w:rPr>
  </w:style>
  <w:style w:type="character" w:styleId="Emphasis">
    <w:name w:val="Emphasis"/>
    <w:basedOn w:val="DefaultParagraphFont"/>
    <w:uiPriority w:val="20"/>
    <w:qFormat/>
    <w:rsid w:val="00263347"/>
    <w:rPr>
      <w:i/>
      <w:iCs/>
    </w:rPr>
  </w:style>
  <w:style w:type="paragraph" w:styleId="TOC1">
    <w:name w:val="toc 1"/>
    <w:basedOn w:val="Normal"/>
    <w:next w:val="Normal"/>
    <w:autoRedefine/>
    <w:uiPriority w:val="39"/>
    <w:unhideWhenUsed/>
    <w:rsid w:val="0054309A"/>
    <w:pPr>
      <w:spacing w:after="100"/>
    </w:pPr>
  </w:style>
  <w:style w:type="character" w:styleId="Hyperlink">
    <w:name w:val="Hyperlink"/>
    <w:basedOn w:val="DefaultParagraphFont"/>
    <w:uiPriority w:val="99"/>
    <w:unhideWhenUsed/>
    <w:rsid w:val="0054309A"/>
    <w:rPr>
      <w:color w:val="467886" w:themeColor="hyperlink"/>
      <w:u w:val="single"/>
    </w:rPr>
  </w:style>
  <w:style w:type="character" w:styleId="UnresolvedMention">
    <w:name w:val="Unresolved Mention"/>
    <w:basedOn w:val="DefaultParagraphFont"/>
    <w:uiPriority w:val="99"/>
    <w:semiHidden/>
    <w:unhideWhenUsed/>
    <w:rsid w:val="00C45352"/>
    <w:rPr>
      <w:color w:val="605E5C"/>
      <w:shd w:val="clear" w:color="auto" w:fill="E1DFDD"/>
    </w:rPr>
  </w:style>
  <w:style w:type="character" w:styleId="FollowedHyperlink">
    <w:name w:val="FollowedHyperlink"/>
    <w:basedOn w:val="DefaultParagraphFont"/>
    <w:uiPriority w:val="99"/>
    <w:semiHidden/>
    <w:unhideWhenUsed/>
    <w:rsid w:val="00224F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307">
      <w:bodyDiv w:val="1"/>
      <w:marLeft w:val="0"/>
      <w:marRight w:val="0"/>
      <w:marTop w:val="0"/>
      <w:marBottom w:val="0"/>
      <w:divBdr>
        <w:top w:val="none" w:sz="0" w:space="0" w:color="auto"/>
        <w:left w:val="none" w:sz="0" w:space="0" w:color="auto"/>
        <w:bottom w:val="none" w:sz="0" w:space="0" w:color="auto"/>
        <w:right w:val="none" w:sz="0" w:space="0" w:color="auto"/>
      </w:divBdr>
    </w:div>
    <w:div w:id="26220972">
      <w:bodyDiv w:val="1"/>
      <w:marLeft w:val="0"/>
      <w:marRight w:val="0"/>
      <w:marTop w:val="0"/>
      <w:marBottom w:val="0"/>
      <w:divBdr>
        <w:top w:val="none" w:sz="0" w:space="0" w:color="auto"/>
        <w:left w:val="none" w:sz="0" w:space="0" w:color="auto"/>
        <w:bottom w:val="none" w:sz="0" w:space="0" w:color="auto"/>
        <w:right w:val="none" w:sz="0" w:space="0" w:color="auto"/>
      </w:divBdr>
    </w:div>
    <w:div w:id="119109377">
      <w:bodyDiv w:val="1"/>
      <w:marLeft w:val="0"/>
      <w:marRight w:val="0"/>
      <w:marTop w:val="0"/>
      <w:marBottom w:val="0"/>
      <w:divBdr>
        <w:top w:val="none" w:sz="0" w:space="0" w:color="auto"/>
        <w:left w:val="none" w:sz="0" w:space="0" w:color="auto"/>
        <w:bottom w:val="none" w:sz="0" w:space="0" w:color="auto"/>
        <w:right w:val="none" w:sz="0" w:space="0" w:color="auto"/>
      </w:divBdr>
    </w:div>
    <w:div w:id="217859606">
      <w:bodyDiv w:val="1"/>
      <w:marLeft w:val="0"/>
      <w:marRight w:val="0"/>
      <w:marTop w:val="0"/>
      <w:marBottom w:val="0"/>
      <w:divBdr>
        <w:top w:val="none" w:sz="0" w:space="0" w:color="auto"/>
        <w:left w:val="none" w:sz="0" w:space="0" w:color="auto"/>
        <w:bottom w:val="none" w:sz="0" w:space="0" w:color="auto"/>
        <w:right w:val="none" w:sz="0" w:space="0" w:color="auto"/>
      </w:divBdr>
    </w:div>
    <w:div w:id="223176736">
      <w:bodyDiv w:val="1"/>
      <w:marLeft w:val="0"/>
      <w:marRight w:val="0"/>
      <w:marTop w:val="0"/>
      <w:marBottom w:val="0"/>
      <w:divBdr>
        <w:top w:val="none" w:sz="0" w:space="0" w:color="auto"/>
        <w:left w:val="none" w:sz="0" w:space="0" w:color="auto"/>
        <w:bottom w:val="none" w:sz="0" w:space="0" w:color="auto"/>
        <w:right w:val="none" w:sz="0" w:space="0" w:color="auto"/>
      </w:divBdr>
    </w:div>
    <w:div w:id="241180875">
      <w:bodyDiv w:val="1"/>
      <w:marLeft w:val="0"/>
      <w:marRight w:val="0"/>
      <w:marTop w:val="0"/>
      <w:marBottom w:val="0"/>
      <w:divBdr>
        <w:top w:val="none" w:sz="0" w:space="0" w:color="auto"/>
        <w:left w:val="none" w:sz="0" w:space="0" w:color="auto"/>
        <w:bottom w:val="none" w:sz="0" w:space="0" w:color="auto"/>
        <w:right w:val="none" w:sz="0" w:space="0" w:color="auto"/>
      </w:divBdr>
    </w:div>
    <w:div w:id="269287946">
      <w:bodyDiv w:val="1"/>
      <w:marLeft w:val="0"/>
      <w:marRight w:val="0"/>
      <w:marTop w:val="0"/>
      <w:marBottom w:val="0"/>
      <w:divBdr>
        <w:top w:val="none" w:sz="0" w:space="0" w:color="auto"/>
        <w:left w:val="none" w:sz="0" w:space="0" w:color="auto"/>
        <w:bottom w:val="none" w:sz="0" w:space="0" w:color="auto"/>
        <w:right w:val="none" w:sz="0" w:space="0" w:color="auto"/>
      </w:divBdr>
    </w:div>
    <w:div w:id="295986784">
      <w:bodyDiv w:val="1"/>
      <w:marLeft w:val="0"/>
      <w:marRight w:val="0"/>
      <w:marTop w:val="0"/>
      <w:marBottom w:val="0"/>
      <w:divBdr>
        <w:top w:val="none" w:sz="0" w:space="0" w:color="auto"/>
        <w:left w:val="none" w:sz="0" w:space="0" w:color="auto"/>
        <w:bottom w:val="none" w:sz="0" w:space="0" w:color="auto"/>
        <w:right w:val="none" w:sz="0" w:space="0" w:color="auto"/>
      </w:divBdr>
    </w:div>
    <w:div w:id="407263231">
      <w:bodyDiv w:val="1"/>
      <w:marLeft w:val="0"/>
      <w:marRight w:val="0"/>
      <w:marTop w:val="0"/>
      <w:marBottom w:val="0"/>
      <w:divBdr>
        <w:top w:val="none" w:sz="0" w:space="0" w:color="auto"/>
        <w:left w:val="none" w:sz="0" w:space="0" w:color="auto"/>
        <w:bottom w:val="none" w:sz="0" w:space="0" w:color="auto"/>
        <w:right w:val="none" w:sz="0" w:space="0" w:color="auto"/>
      </w:divBdr>
    </w:div>
    <w:div w:id="411705535">
      <w:bodyDiv w:val="1"/>
      <w:marLeft w:val="0"/>
      <w:marRight w:val="0"/>
      <w:marTop w:val="0"/>
      <w:marBottom w:val="0"/>
      <w:divBdr>
        <w:top w:val="none" w:sz="0" w:space="0" w:color="auto"/>
        <w:left w:val="none" w:sz="0" w:space="0" w:color="auto"/>
        <w:bottom w:val="none" w:sz="0" w:space="0" w:color="auto"/>
        <w:right w:val="none" w:sz="0" w:space="0" w:color="auto"/>
      </w:divBdr>
    </w:div>
    <w:div w:id="445348668">
      <w:bodyDiv w:val="1"/>
      <w:marLeft w:val="0"/>
      <w:marRight w:val="0"/>
      <w:marTop w:val="0"/>
      <w:marBottom w:val="0"/>
      <w:divBdr>
        <w:top w:val="none" w:sz="0" w:space="0" w:color="auto"/>
        <w:left w:val="none" w:sz="0" w:space="0" w:color="auto"/>
        <w:bottom w:val="none" w:sz="0" w:space="0" w:color="auto"/>
        <w:right w:val="none" w:sz="0" w:space="0" w:color="auto"/>
      </w:divBdr>
    </w:div>
    <w:div w:id="453865203">
      <w:bodyDiv w:val="1"/>
      <w:marLeft w:val="0"/>
      <w:marRight w:val="0"/>
      <w:marTop w:val="0"/>
      <w:marBottom w:val="0"/>
      <w:divBdr>
        <w:top w:val="none" w:sz="0" w:space="0" w:color="auto"/>
        <w:left w:val="none" w:sz="0" w:space="0" w:color="auto"/>
        <w:bottom w:val="none" w:sz="0" w:space="0" w:color="auto"/>
        <w:right w:val="none" w:sz="0" w:space="0" w:color="auto"/>
      </w:divBdr>
      <w:divsChild>
        <w:div w:id="65883345">
          <w:marLeft w:val="0"/>
          <w:marRight w:val="0"/>
          <w:marTop w:val="0"/>
          <w:marBottom w:val="0"/>
          <w:divBdr>
            <w:top w:val="none" w:sz="0" w:space="0" w:color="auto"/>
            <w:left w:val="none" w:sz="0" w:space="0" w:color="auto"/>
            <w:bottom w:val="none" w:sz="0" w:space="0" w:color="auto"/>
            <w:right w:val="none" w:sz="0" w:space="0" w:color="auto"/>
          </w:divBdr>
        </w:div>
      </w:divsChild>
    </w:div>
    <w:div w:id="462112996">
      <w:bodyDiv w:val="1"/>
      <w:marLeft w:val="0"/>
      <w:marRight w:val="0"/>
      <w:marTop w:val="0"/>
      <w:marBottom w:val="0"/>
      <w:divBdr>
        <w:top w:val="none" w:sz="0" w:space="0" w:color="auto"/>
        <w:left w:val="none" w:sz="0" w:space="0" w:color="auto"/>
        <w:bottom w:val="none" w:sz="0" w:space="0" w:color="auto"/>
        <w:right w:val="none" w:sz="0" w:space="0" w:color="auto"/>
      </w:divBdr>
    </w:div>
    <w:div w:id="468285763">
      <w:bodyDiv w:val="1"/>
      <w:marLeft w:val="0"/>
      <w:marRight w:val="0"/>
      <w:marTop w:val="0"/>
      <w:marBottom w:val="0"/>
      <w:divBdr>
        <w:top w:val="none" w:sz="0" w:space="0" w:color="auto"/>
        <w:left w:val="none" w:sz="0" w:space="0" w:color="auto"/>
        <w:bottom w:val="none" w:sz="0" w:space="0" w:color="auto"/>
        <w:right w:val="none" w:sz="0" w:space="0" w:color="auto"/>
      </w:divBdr>
    </w:div>
    <w:div w:id="469322213">
      <w:bodyDiv w:val="1"/>
      <w:marLeft w:val="0"/>
      <w:marRight w:val="0"/>
      <w:marTop w:val="0"/>
      <w:marBottom w:val="0"/>
      <w:divBdr>
        <w:top w:val="none" w:sz="0" w:space="0" w:color="auto"/>
        <w:left w:val="none" w:sz="0" w:space="0" w:color="auto"/>
        <w:bottom w:val="none" w:sz="0" w:space="0" w:color="auto"/>
        <w:right w:val="none" w:sz="0" w:space="0" w:color="auto"/>
      </w:divBdr>
    </w:div>
    <w:div w:id="473717573">
      <w:bodyDiv w:val="1"/>
      <w:marLeft w:val="0"/>
      <w:marRight w:val="0"/>
      <w:marTop w:val="0"/>
      <w:marBottom w:val="0"/>
      <w:divBdr>
        <w:top w:val="none" w:sz="0" w:space="0" w:color="auto"/>
        <w:left w:val="none" w:sz="0" w:space="0" w:color="auto"/>
        <w:bottom w:val="none" w:sz="0" w:space="0" w:color="auto"/>
        <w:right w:val="none" w:sz="0" w:space="0" w:color="auto"/>
      </w:divBdr>
    </w:div>
    <w:div w:id="479545573">
      <w:bodyDiv w:val="1"/>
      <w:marLeft w:val="0"/>
      <w:marRight w:val="0"/>
      <w:marTop w:val="0"/>
      <w:marBottom w:val="0"/>
      <w:divBdr>
        <w:top w:val="none" w:sz="0" w:space="0" w:color="auto"/>
        <w:left w:val="none" w:sz="0" w:space="0" w:color="auto"/>
        <w:bottom w:val="none" w:sz="0" w:space="0" w:color="auto"/>
        <w:right w:val="none" w:sz="0" w:space="0" w:color="auto"/>
      </w:divBdr>
    </w:div>
    <w:div w:id="512768663">
      <w:bodyDiv w:val="1"/>
      <w:marLeft w:val="0"/>
      <w:marRight w:val="0"/>
      <w:marTop w:val="0"/>
      <w:marBottom w:val="0"/>
      <w:divBdr>
        <w:top w:val="none" w:sz="0" w:space="0" w:color="auto"/>
        <w:left w:val="none" w:sz="0" w:space="0" w:color="auto"/>
        <w:bottom w:val="none" w:sz="0" w:space="0" w:color="auto"/>
        <w:right w:val="none" w:sz="0" w:space="0" w:color="auto"/>
      </w:divBdr>
    </w:div>
    <w:div w:id="577904207">
      <w:bodyDiv w:val="1"/>
      <w:marLeft w:val="0"/>
      <w:marRight w:val="0"/>
      <w:marTop w:val="0"/>
      <w:marBottom w:val="0"/>
      <w:divBdr>
        <w:top w:val="none" w:sz="0" w:space="0" w:color="auto"/>
        <w:left w:val="none" w:sz="0" w:space="0" w:color="auto"/>
        <w:bottom w:val="none" w:sz="0" w:space="0" w:color="auto"/>
        <w:right w:val="none" w:sz="0" w:space="0" w:color="auto"/>
      </w:divBdr>
    </w:div>
    <w:div w:id="591281826">
      <w:bodyDiv w:val="1"/>
      <w:marLeft w:val="0"/>
      <w:marRight w:val="0"/>
      <w:marTop w:val="0"/>
      <w:marBottom w:val="0"/>
      <w:divBdr>
        <w:top w:val="none" w:sz="0" w:space="0" w:color="auto"/>
        <w:left w:val="none" w:sz="0" w:space="0" w:color="auto"/>
        <w:bottom w:val="none" w:sz="0" w:space="0" w:color="auto"/>
        <w:right w:val="none" w:sz="0" w:space="0" w:color="auto"/>
      </w:divBdr>
    </w:div>
    <w:div w:id="639529938">
      <w:bodyDiv w:val="1"/>
      <w:marLeft w:val="0"/>
      <w:marRight w:val="0"/>
      <w:marTop w:val="0"/>
      <w:marBottom w:val="0"/>
      <w:divBdr>
        <w:top w:val="none" w:sz="0" w:space="0" w:color="auto"/>
        <w:left w:val="none" w:sz="0" w:space="0" w:color="auto"/>
        <w:bottom w:val="none" w:sz="0" w:space="0" w:color="auto"/>
        <w:right w:val="none" w:sz="0" w:space="0" w:color="auto"/>
      </w:divBdr>
    </w:div>
    <w:div w:id="723215869">
      <w:bodyDiv w:val="1"/>
      <w:marLeft w:val="0"/>
      <w:marRight w:val="0"/>
      <w:marTop w:val="0"/>
      <w:marBottom w:val="0"/>
      <w:divBdr>
        <w:top w:val="none" w:sz="0" w:space="0" w:color="auto"/>
        <w:left w:val="none" w:sz="0" w:space="0" w:color="auto"/>
        <w:bottom w:val="none" w:sz="0" w:space="0" w:color="auto"/>
        <w:right w:val="none" w:sz="0" w:space="0" w:color="auto"/>
      </w:divBdr>
    </w:div>
    <w:div w:id="728114996">
      <w:bodyDiv w:val="1"/>
      <w:marLeft w:val="0"/>
      <w:marRight w:val="0"/>
      <w:marTop w:val="0"/>
      <w:marBottom w:val="0"/>
      <w:divBdr>
        <w:top w:val="none" w:sz="0" w:space="0" w:color="auto"/>
        <w:left w:val="none" w:sz="0" w:space="0" w:color="auto"/>
        <w:bottom w:val="none" w:sz="0" w:space="0" w:color="auto"/>
        <w:right w:val="none" w:sz="0" w:space="0" w:color="auto"/>
      </w:divBdr>
    </w:div>
    <w:div w:id="732850578">
      <w:bodyDiv w:val="1"/>
      <w:marLeft w:val="0"/>
      <w:marRight w:val="0"/>
      <w:marTop w:val="0"/>
      <w:marBottom w:val="0"/>
      <w:divBdr>
        <w:top w:val="none" w:sz="0" w:space="0" w:color="auto"/>
        <w:left w:val="none" w:sz="0" w:space="0" w:color="auto"/>
        <w:bottom w:val="none" w:sz="0" w:space="0" w:color="auto"/>
        <w:right w:val="none" w:sz="0" w:space="0" w:color="auto"/>
      </w:divBdr>
    </w:div>
    <w:div w:id="763112324">
      <w:bodyDiv w:val="1"/>
      <w:marLeft w:val="0"/>
      <w:marRight w:val="0"/>
      <w:marTop w:val="0"/>
      <w:marBottom w:val="0"/>
      <w:divBdr>
        <w:top w:val="none" w:sz="0" w:space="0" w:color="auto"/>
        <w:left w:val="none" w:sz="0" w:space="0" w:color="auto"/>
        <w:bottom w:val="none" w:sz="0" w:space="0" w:color="auto"/>
        <w:right w:val="none" w:sz="0" w:space="0" w:color="auto"/>
      </w:divBdr>
    </w:div>
    <w:div w:id="771051556">
      <w:bodyDiv w:val="1"/>
      <w:marLeft w:val="0"/>
      <w:marRight w:val="0"/>
      <w:marTop w:val="0"/>
      <w:marBottom w:val="0"/>
      <w:divBdr>
        <w:top w:val="none" w:sz="0" w:space="0" w:color="auto"/>
        <w:left w:val="none" w:sz="0" w:space="0" w:color="auto"/>
        <w:bottom w:val="none" w:sz="0" w:space="0" w:color="auto"/>
        <w:right w:val="none" w:sz="0" w:space="0" w:color="auto"/>
      </w:divBdr>
    </w:div>
    <w:div w:id="785391129">
      <w:bodyDiv w:val="1"/>
      <w:marLeft w:val="0"/>
      <w:marRight w:val="0"/>
      <w:marTop w:val="0"/>
      <w:marBottom w:val="0"/>
      <w:divBdr>
        <w:top w:val="none" w:sz="0" w:space="0" w:color="auto"/>
        <w:left w:val="none" w:sz="0" w:space="0" w:color="auto"/>
        <w:bottom w:val="none" w:sz="0" w:space="0" w:color="auto"/>
        <w:right w:val="none" w:sz="0" w:space="0" w:color="auto"/>
      </w:divBdr>
    </w:div>
    <w:div w:id="786510010">
      <w:bodyDiv w:val="1"/>
      <w:marLeft w:val="0"/>
      <w:marRight w:val="0"/>
      <w:marTop w:val="0"/>
      <w:marBottom w:val="0"/>
      <w:divBdr>
        <w:top w:val="none" w:sz="0" w:space="0" w:color="auto"/>
        <w:left w:val="none" w:sz="0" w:space="0" w:color="auto"/>
        <w:bottom w:val="none" w:sz="0" w:space="0" w:color="auto"/>
        <w:right w:val="none" w:sz="0" w:space="0" w:color="auto"/>
      </w:divBdr>
    </w:div>
    <w:div w:id="792527283">
      <w:bodyDiv w:val="1"/>
      <w:marLeft w:val="0"/>
      <w:marRight w:val="0"/>
      <w:marTop w:val="0"/>
      <w:marBottom w:val="0"/>
      <w:divBdr>
        <w:top w:val="none" w:sz="0" w:space="0" w:color="auto"/>
        <w:left w:val="none" w:sz="0" w:space="0" w:color="auto"/>
        <w:bottom w:val="none" w:sz="0" w:space="0" w:color="auto"/>
        <w:right w:val="none" w:sz="0" w:space="0" w:color="auto"/>
      </w:divBdr>
    </w:div>
    <w:div w:id="798453836">
      <w:bodyDiv w:val="1"/>
      <w:marLeft w:val="0"/>
      <w:marRight w:val="0"/>
      <w:marTop w:val="0"/>
      <w:marBottom w:val="0"/>
      <w:divBdr>
        <w:top w:val="none" w:sz="0" w:space="0" w:color="auto"/>
        <w:left w:val="none" w:sz="0" w:space="0" w:color="auto"/>
        <w:bottom w:val="none" w:sz="0" w:space="0" w:color="auto"/>
        <w:right w:val="none" w:sz="0" w:space="0" w:color="auto"/>
      </w:divBdr>
    </w:div>
    <w:div w:id="816647495">
      <w:bodyDiv w:val="1"/>
      <w:marLeft w:val="0"/>
      <w:marRight w:val="0"/>
      <w:marTop w:val="0"/>
      <w:marBottom w:val="0"/>
      <w:divBdr>
        <w:top w:val="none" w:sz="0" w:space="0" w:color="auto"/>
        <w:left w:val="none" w:sz="0" w:space="0" w:color="auto"/>
        <w:bottom w:val="none" w:sz="0" w:space="0" w:color="auto"/>
        <w:right w:val="none" w:sz="0" w:space="0" w:color="auto"/>
      </w:divBdr>
    </w:div>
    <w:div w:id="831138758">
      <w:bodyDiv w:val="1"/>
      <w:marLeft w:val="0"/>
      <w:marRight w:val="0"/>
      <w:marTop w:val="0"/>
      <w:marBottom w:val="0"/>
      <w:divBdr>
        <w:top w:val="none" w:sz="0" w:space="0" w:color="auto"/>
        <w:left w:val="none" w:sz="0" w:space="0" w:color="auto"/>
        <w:bottom w:val="none" w:sz="0" w:space="0" w:color="auto"/>
        <w:right w:val="none" w:sz="0" w:space="0" w:color="auto"/>
      </w:divBdr>
      <w:divsChild>
        <w:div w:id="125707438">
          <w:marLeft w:val="0"/>
          <w:marRight w:val="0"/>
          <w:marTop w:val="0"/>
          <w:marBottom w:val="0"/>
          <w:divBdr>
            <w:top w:val="none" w:sz="0" w:space="0" w:color="auto"/>
            <w:left w:val="none" w:sz="0" w:space="0" w:color="auto"/>
            <w:bottom w:val="none" w:sz="0" w:space="0" w:color="auto"/>
            <w:right w:val="none" w:sz="0" w:space="0" w:color="auto"/>
          </w:divBdr>
        </w:div>
      </w:divsChild>
    </w:div>
    <w:div w:id="899905111">
      <w:bodyDiv w:val="1"/>
      <w:marLeft w:val="0"/>
      <w:marRight w:val="0"/>
      <w:marTop w:val="0"/>
      <w:marBottom w:val="0"/>
      <w:divBdr>
        <w:top w:val="none" w:sz="0" w:space="0" w:color="auto"/>
        <w:left w:val="none" w:sz="0" w:space="0" w:color="auto"/>
        <w:bottom w:val="none" w:sz="0" w:space="0" w:color="auto"/>
        <w:right w:val="none" w:sz="0" w:space="0" w:color="auto"/>
      </w:divBdr>
    </w:div>
    <w:div w:id="912397571">
      <w:bodyDiv w:val="1"/>
      <w:marLeft w:val="0"/>
      <w:marRight w:val="0"/>
      <w:marTop w:val="0"/>
      <w:marBottom w:val="0"/>
      <w:divBdr>
        <w:top w:val="none" w:sz="0" w:space="0" w:color="auto"/>
        <w:left w:val="none" w:sz="0" w:space="0" w:color="auto"/>
        <w:bottom w:val="none" w:sz="0" w:space="0" w:color="auto"/>
        <w:right w:val="none" w:sz="0" w:space="0" w:color="auto"/>
      </w:divBdr>
    </w:div>
    <w:div w:id="914627330">
      <w:bodyDiv w:val="1"/>
      <w:marLeft w:val="0"/>
      <w:marRight w:val="0"/>
      <w:marTop w:val="0"/>
      <w:marBottom w:val="0"/>
      <w:divBdr>
        <w:top w:val="none" w:sz="0" w:space="0" w:color="auto"/>
        <w:left w:val="none" w:sz="0" w:space="0" w:color="auto"/>
        <w:bottom w:val="none" w:sz="0" w:space="0" w:color="auto"/>
        <w:right w:val="none" w:sz="0" w:space="0" w:color="auto"/>
      </w:divBdr>
    </w:div>
    <w:div w:id="996148634">
      <w:bodyDiv w:val="1"/>
      <w:marLeft w:val="0"/>
      <w:marRight w:val="0"/>
      <w:marTop w:val="0"/>
      <w:marBottom w:val="0"/>
      <w:divBdr>
        <w:top w:val="none" w:sz="0" w:space="0" w:color="auto"/>
        <w:left w:val="none" w:sz="0" w:space="0" w:color="auto"/>
        <w:bottom w:val="none" w:sz="0" w:space="0" w:color="auto"/>
        <w:right w:val="none" w:sz="0" w:space="0" w:color="auto"/>
      </w:divBdr>
    </w:div>
    <w:div w:id="998924967">
      <w:bodyDiv w:val="1"/>
      <w:marLeft w:val="0"/>
      <w:marRight w:val="0"/>
      <w:marTop w:val="0"/>
      <w:marBottom w:val="0"/>
      <w:divBdr>
        <w:top w:val="none" w:sz="0" w:space="0" w:color="auto"/>
        <w:left w:val="none" w:sz="0" w:space="0" w:color="auto"/>
        <w:bottom w:val="none" w:sz="0" w:space="0" w:color="auto"/>
        <w:right w:val="none" w:sz="0" w:space="0" w:color="auto"/>
      </w:divBdr>
    </w:div>
    <w:div w:id="1032612751">
      <w:bodyDiv w:val="1"/>
      <w:marLeft w:val="0"/>
      <w:marRight w:val="0"/>
      <w:marTop w:val="0"/>
      <w:marBottom w:val="0"/>
      <w:divBdr>
        <w:top w:val="none" w:sz="0" w:space="0" w:color="auto"/>
        <w:left w:val="none" w:sz="0" w:space="0" w:color="auto"/>
        <w:bottom w:val="none" w:sz="0" w:space="0" w:color="auto"/>
        <w:right w:val="none" w:sz="0" w:space="0" w:color="auto"/>
      </w:divBdr>
    </w:div>
    <w:div w:id="1077744619">
      <w:bodyDiv w:val="1"/>
      <w:marLeft w:val="0"/>
      <w:marRight w:val="0"/>
      <w:marTop w:val="0"/>
      <w:marBottom w:val="0"/>
      <w:divBdr>
        <w:top w:val="none" w:sz="0" w:space="0" w:color="auto"/>
        <w:left w:val="none" w:sz="0" w:space="0" w:color="auto"/>
        <w:bottom w:val="none" w:sz="0" w:space="0" w:color="auto"/>
        <w:right w:val="none" w:sz="0" w:space="0" w:color="auto"/>
      </w:divBdr>
    </w:div>
    <w:div w:id="1134056516">
      <w:bodyDiv w:val="1"/>
      <w:marLeft w:val="0"/>
      <w:marRight w:val="0"/>
      <w:marTop w:val="0"/>
      <w:marBottom w:val="0"/>
      <w:divBdr>
        <w:top w:val="none" w:sz="0" w:space="0" w:color="auto"/>
        <w:left w:val="none" w:sz="0" w:space="0" w:color="auto"/>
        <w:bottom w:val="none" w:sz="0" w:space="0" w:color="auto"/>
        <w:right w:val="none" w:sz="0" w:space="0" w:color="auto"/>
      </w:divBdr>
    </w:div>
    <w:div w:id="1153444376">
      <w:bodyDiv w:val="1"/>
      <w:marLeft w:val="0"/>
      <w:marRight w:val="0"/>
      <w:marTop w:val="0"/>
      <w:marBottom w:val="0"/>
      <w:divBdr>
        <w:top w:val="none" w:sz="0" w:space="0" w:color="auto"/>
        <w:left w:val="none" w:sz="0" w:space="0" w:color="auto"/>
        <w:bottom w:val="none" w:sz="0" w:space="0" w:color="auto"/>
        <w:right w:val="none" w:sz="0" w:space="0" w:color="auto"/>
      </w:divBdr>
    </w:div>
    <w:div w:id="1158576440">
      <w:bodyDiv w:val="1"/>
      <w:marLeft w:val="0"/>
      <w:marRight w:val="0"/>
      <w:marTop w:val="0"/>
      <w:marBottom w:val="0"/>
      <w:divBdr>
        <w:top w:val="none" w:sz="0" w:space="0" w:color="auto"/>
        <w:left w:val="none" w:sz="0" w:space="0" w:color="auto"/>
        <w:bottom w:val="none" w:sz="0" w:space="0" w:color="auto"/>
        <w:right w:val="none" w:sz="0" w:space="0" w:color="auto"/>
      </w:divBdr>
    </w:div>
    <w:div w:id="1159464369">
      <w:bodyDiv w:val="1"/>
      <w:marLeft w:val="0"/>
      <w:marRight w:val="0"/>
      <w:marTop w:val="0"/>
      <w:marBottom w:val="0"/>
      <w:divBdr>
        <w:top w:val="none" w:sz="0" w:space="0" w:color="auto"/>
        <w:left w:val="none" w:sz="0" w:space="0" w:color="auto"/>
        <w:bottom w:val="none" w:sz="0" w:space="0" w:color="auto"/>
        <w:right w:val="none" w:sz="0" w:space="0" w:color="auto"/>
      </w:divBdr>
    </w:div>
    <w:div w:id="1183789672">
      <w:bodyDiv w:val="1"/>
      <w:marLeft w:val="0"/>
      <w:marRight w:val="0"/>
      <w:marTop w:val="0"/>
      <w:marBottom w:val="0"/>
      <w:divBdr>
        <w:top w:val="none" w:sz="0" w:space="0" w:color="auto"/>
        <w:left w:val="none" w:sz="0" w:space="0" w:color="auto"/>
        <w:bottom w:val="none" w:sz="0" w:space="0" w:color="auto"/>
        <w:right w:val="none" w:sz="0" w:space="0" w:color="auto"/>
      </w:divBdr>
    </w:div>
    <w:div w:id="1195651787">
      <w:bodyDiv w:val="1"/>
      <w:marLeft w:val="0"/>
      <w:marRight w:val="0"/>
      <w:marTop w:val="0"/>
      <w:marBottom w:val="0"/>
      <w:divBdr>
        <w:top w:val="none" w:sz="0" w:space="0" w:color="auto"/>
        <w:left w:val="none" w:sz="0" w:space="0" w:color="auto"/>
        <w:bottom w:val="none" w:sz="0" w:space="0" w:color="auto"/>
        <w:right w:val="none" w:sz="0" w:space="0" w:color="auto"/>
      </w:divBdr>
    </w:div>
    <w:div w:id="1203708286">
      <w:bodyDiv w:val="1"/>
      <w:marLeft w:val="0"/>
      <w:marRight w:val="0"/>
      <w:marTop w:val="0"/>
      <w:marBottom w:val="0"/>
      <w:divBdr>
        <w:top w:val="none" w:sz="0" w:space="0" w:color="auto"/>
        <w:left w:val="none" w:sz="0" w:space="0" w:color="auto"/>
        <w:bottom w:val="none" w:sz="0" w:space="0" w:color="auto"/>
        <w:right w:val="none" w:sz="0" w:space="0" w:color="auto"/>
      </w:divBdr>
    </w:div>
    <w:div w:id="1215509428">
      <w:bodyDiv w:val="1"/>
      <w:marLeft w:val="0"/>
      <w:marRight w:val="0"/>
      <w:marTop w:val="0"/>
      <w:marBottom w:val="0"/>
      <w:divBdr>
        <w:top w:val="none" w:sz="0" w:space="0" w:color="auto"/>
        <w:left w:val="none" w:sz="0" w:space="0" w:color="auto"/>
        <w:bottom w:val="none" w:sz="0" w:space="0" w:color="auto"/>
        <w:right w:val="none" w:sz="0" w:space="0" w:color="auto"/>
      </w:divBdr>
    </w:div>
    <w:div w:id="1250653989">
      <w:bodyDiv w:val="1"/>
      <w:marLeft w:val="0"/>
      <w:marRight w:val="0"/>
      <w:marTop w:val="0"/>
      <w:marBottom w:val="0"/>
      <w:divBdr>
        <w:top w:val="none" w:sz="0" w:space="0" w:color="auto"/>
        <w:left w:val="none" w:sz="0" w:space="0" w:color="auto"/>
        <w:bottom w:val="none" w:sz="0" w:space="0" w:color="auto"/>
        <w:right w:val="none" w:sz="0" w:space="0" w:color="auto"/>
      </w:divBdr>
    </w:div>
    <w:div w:id="1252162162">
      <w:bodyDiv w:val="1"/>
      <w:marLeft w:val="0"/>
      <w:marRight w:val="0"/>
      <w:marTop w:val="0"/>
      <w:marBottom w:val="0"/>
      <w:divBdr>
        <w:top w:val="none" w:sz="0" w:space="0" w:color="auto"/>
        <w:left w:val="none" w:sz="0" w:space="0" w:color="auto"/>
        <w:bottom w:val="none" w:sz="0" w:space="0" w:color="auto"/>
        <w:right w:val="none" w:sz="0" w:space="0" w:color="auto"/>
      </w:divBdr>
    </w:div>
    <w:div w:id="1279414917">
      <w:bodyDiv w:val="1"/>
      <w:marLeft w:val="0"/>
      <w:marRight w:val="0"/>
      <w:marTop w:val="0"/>
      <w:marBottom w:val="0"/>
      <w:divBdr>
        <w:top w:val="none" w:sz="0" w:space="0" w:color="auto"/>
        <w:left w:val="none" w:sz="0" w:space="0" w:color="auto"/>
        <w:bottom w:val="none" w:sz="0" w:space="0" w:color="auto"/>
        <w:right w:val="none" w:sz="0" w:space="0" w:color="auto"/>
      </w:divBdr>
    </w:div>
    <w:div w:id="1321621778">
      <w:bodyDiv w:val="1"/>
      <w:marLeft w:val="0"/>
      <w:marRight w:val="0"/>
      <w:marTop w:val="0"/>
      <w:marBottom w:val="0"/>
      <w:divBdr>
        <w:top w:val="none" w:sz="0" w:space="0" w:color="auto"/>
        <w:left w:val="none" w:sz="0" w:space="0" w:color="auto"/>
        <w:bottom w:val="none" w:sz="0" w:space="0" w:color="auto"/>
        <w:right w:val="none" w:sz="0" w:space="0" w:color="auto"/>
      </w:divBdr>
    </w:div>
    <w:div w:id="1349789163">
      <w:bodyDiv w:val="1"/>
      <w:marLeft w:val="0"/>
      <w:marRight w:val="0"/>
      <w:marTop w:val="0"/>
      <w:marBottom w:val="0"/>
      <w:divBdr>
        <w:top w:val="none" w:sz="0" w:space="0" w:color="auto"/>
        <w:left w:val="none" w:sz="0" w:space="0" w:color="auto"/>
        <w:bottom w:val="none" w:sz="0" w:space="0" w:color="auto"/>
        <w:right w:val="none" w:sz="0" w:space="0" w:color="auto"/>
      </w:divBdr>
    </w:div>
    <w:div w:id="1398821486">
      <w:bodyDiv w:val="1"/>
      <w:marLeft w:val="0"/>
      <w:marRight w:val="0"/>
      <w:marTop w:val="0"/>
      <w:marBottom w:val="0"/>
      <w:divBdr>
        <w:top w:val="none" w:sz="0" w:space="0" w:color="auto"/>
        <w:left w:val="none" w:sz="0" w:space="0" w:color="auto"/>
        <w:bottom w:val="none" w:sz="0" w:space="0" w:color="auto"/>
        <w:right w:val="none" w:sz="0" w:space="0" w:color="auto"/>
      </w:divBdr>
    </w:div>
    <w:div w:id="1414088552">
      <w:bodyDiv w:val="1"/>
      <w:marLeft w:val="0"/>
      <w:marRight w:val="0"/>
      <w:marTop w:val="0"/>
      <w:marBottom w:val="0"/>
      <w:divBdr>
        <w:top w:val="none" w:sz="0" w:space="0" w:color="auto"/>
        <w:left w:val="none" w:sz="0" w:space="0" w:color="auto"/>
        <w:bottom w:val="none" w:sz="0" w:space="0" w:color="auto"/>
        <w:right w:val="none" w:sz="0" w:space="0" w:color="auto"/>
      </w:divBdr>
    </w:div>
    <w:div w:id="1420711650">
      <w:bodyDiv w:val="1"/>
      <w:marLeft w:val="0"/>
      <w:marRight w:val="0"/>
      <w:marTop w:val="0"/>
      <w:marBottom w:val="0"/>
      <w:divBdr>
        <w:top w:val="none" w:sz="0" w:space="0" w:color="auto"/>
        <w:left w:val="none" w:sz="0" w:space="0" w:color="auto"/>
        <w:bottom w:val="none" w:sz="0" w:space="0" w:color="auto"/>
        <w:right w:val="none" w:sz="0" w:space="0" w:color="auto"/>
      </w:divBdr>
    </w:div>
    <w:div w:id="1445953480">
      <w:bodyDiv w:val="1"/>
      <w:marLeft w:val="0"/>
      <w:marRight w:val="0"/>
      <w:marTop w:val="0"/>
      <w:marBottom w:val="0"/>
      <w:divBdr>
        <w:top w:val="none" w:sz="0" w:space="0" w:color="auto"/>
        <w:left w:val="none" w:sz="0" w:space="0" w:color="auto"/>
        <w:bottom w:val="none" w:sz="0" w:space="0" w:color="auto"/>
        <w:right w:val="none" w:sz="0" w:space="0" w:color="auto"/>
      </w:divBdr>
    </w:div>
    <w:div w:id="1461802375">
      <w:bodyDiv w:val="1"/>
      <w:marLeft w:val="0"/>
      <w:marRight w:val="0"/>
      <w:marTop w:val="0"/>
      <w:marBottom w:val="0"/>
      <w:divBdr>
        <w:top w:val="none" w:sz="0" w:space="0" w:color="auto"/>
        <w:left w:val="none" w:sz="0" w:space="0" w:color="auto"/>
        <w:bottom w:val="none" w:sz="0" w:space="0" w:color="auto"/>
        <w:right w:val="none" w:sz="0" w:space="0" w:color="auto"/>
      </w:divBdr>
    </w:div>
    <w:div w:id="1477649022">
      <w:bodyDiv w:val="1"/>
      <w:marLeft w:val="0"/>
      <w:marRight w:val="0"/>
      <w:marTop w:val="0"/>
      <w:marBottom w:val="0"/>
      <w:divBdr>
        <w:top w:val="none" w:sz="0" w:space="0" w:color="auto"/>
        <w:left w:val="none" w:sz="0" w:space="0" w:color="auto"/>
        <w:bottom w:val="none" w:sz="0" w:space="0" w:color="auto"/>
        <w:right w:val="none" w:sz="0" w:space="0" w:color="auto"/>
      </w:divBdr>
    </w:div>
    <w:div w:id="1484202630">
      <w:bodyDiv w:val="1"/>
      <w:marLeft w:val="0"/>
      <w:marRight w:val="0"/>
      <w:marTop w:val="0"/>
      <w:marBottom w:val="0"/>
      <w:divBdr>
        <w:top w:val="none" w:sz="0" w:space="0" w:color="auto"/>
        <w:left w:val="none" w:sz="0" w:space="0" w:color="auto"/>
        <w:bottom w:val="none" w:sz="0" w:space="0" w:color="auto"/>
        <w:right w:val="none" w:sz="0" w:space="0" w:color="auto"/>
      </w:divBdr>
    </w:div>
    <w:div w:id="1544057196">
      <w:bodyDiv w:val="1"/>
      <w:marLeft w:val="0"/>
      <w:marRight w:val="0"/>
      <w:marTop w:val="0"/>
      <w:marBottom w:val="0"/>
      <w:divBdr>
        <w:top w:val="none" w:sz="0" w:space="0" w:color="auto"/>
        <w:left w:val="none" w:sz="0" w:space="0" w:color="auto"/>
        <w:bottom w:val="none" w:sz="0" w:space="0" w:color="auto"/>
        <w:right w:val="none" w:sz="0" w:space="0" w:color="auto"/>
      </w:divBdr>
    </w:div>
    <w:div w:id="1566531256">
      <w:bodyDiv w:val="1"/>
      <w:marLeft w:val="0"/>
      <w:marRight w:val="0"/>
      <w:marTop w:val="0"/>
      <w:marBottom w:val="0"/>
      <w:divBdr>
        <w:top w:val="none" w:sz="0" w:space="0" w:color="auto"/>
        <w:left w:val="none" w:sz="0" w:space="0" w:color="auto"/>
        <w:bottom w:val="none" w:sz="0" w:space="0" w:color="auto"/>
        <w:right w:val="none" w:sz="0" w:space="0" w:color="auto"/>
      </w:divBdr>
    </w:div>
    <w:div w:id="1598634200">
      <w:bodyDiv w:val="1"/>
      <w:marLeft w:val="0"/>
      <w:marRight w:val="0"/>
      <w:marTop w:val="0"/>
      <w:marBottom w:val="0"/>
      <w:divBdr>
        <w:top w:val="none" w:sz="0" w:space="0" w:color="auto"/>
        <w:left w:val="none" w:sz="0" w:space="0" w:color="auto"/>
        <w:bottom w:val="none" w:sz="0" w:space="0" w:color="auto"/>
        <w:right w:val="none" w:sz="0" w:space="0" w:color="auto"/>
      </w:divBdr>
    </w:div>
    <w:div w:id="1607150139">
      <w:bodyDiv w:val="1"/>
      <w:marLeft w:val="0"/>
      <w:marRight w:val="0"/>
      <w:marTop w:val="0"/>
      <w:marBottom w:val="0"/>
      <w:divBdr>
        <w:top w:val="none" w:sz="0" w:space="0" w:color="auto"/>
        <w:left w:val="none" w:sz="0" w:space="0" w:color="auto"/>
        <w:bottom w:val="none" w:sz="0" w:space="0" w:color="auto"/>
        <w:right w:val="none" w:sz="0" w:space="0" w:color="auto"/>
      </w:divBdr>
    </w:div>
    <w:div w:id="1694304927">
      <w:bodyDiv w:val="1"/>
      <w:marLeft w:val="0"/>
      <w:marRight w:val="0"/>
      <w:marTop w:val="0"/>
      <w:marBottom w:val="0"/>
      <w:divBdr>
        <w:top w:val="none" w:sz="0" w:space="0" w:color="auto"/>
        <w:left w:val="none" w:sz="0" w:space="0" w:color="auto"/>
        <w:bottom w:val="none" w:sz="0" w:space="0" w:color="auto"/>
        <w:right w:val="none" w:sz="0" w:space="0" w:color="auto"/>
      </w:divBdr>
    </w:div>
    <w:div w:id="1694384990">
      <w:bodyDiv w:val="1"/>
      <w:marLeft w:val="0"/>
      <w:marRight w:val="0"/>
      <w:marTop w:val="0"/>
      <w:marBottom w:val="0"/>
      <w:divBdr>
        <w:top w:val="none" w:sz="0" w:space="0" w:color="auto"/>
        <w:left w:val="none" w:sz="0" w:space="0" w:color="auto"/>
        <w:bottom w:val="none" w:sz="0" w:space="0" w:color="auto"/>
        <w:right w:val="none" w:sz="0" w:space="0" w:color="auto"/>
      </w:divBdr>
    </w:div>
    <w:div w:id="1695109294">
      <w:bodyDiv w:val="1"/>
      <w:marLeft w:val="0"/>
      <w:marRight w:val="0"/>
      <w:marTop w:val="0"/>
      <w:marBottom w:val="0"/>
      <w:divBdr>
        <w:top w:val="none" w:sz="0" w:space="0" w:color="auto"/>
        <w:left w:val="none" w:sz="0" w:space="0" w:color="auto"/>
        <w:bottom w:val="none" w:sz="0" w:space="0" w:color="auto"/>
        <w:right w:val="none" w:sz="0" w:space="0" w:color="auto"/>
      </w:divBdr>
    </w:div>
    <w:div w:id="1708412318">
      <w:bodyDiv w:val="1"/>
      <w:marLeft w:val="0"/>
      <w:marRight w:val="0"/>
      <w:marTop w:val="0"/>
      <w:marBottom w:val="0"/>
      <w:divBdr>
        <w:top w:val="none" w:sz="0" w:space="0" w:color="auto"/>
        <w:left w:val="none" w:sz="0" w:space="0" w:color="auto"/>
        <w:bottom w:val="none" w:sz="0" w:space="0" w:color="auto"/>
        <w:right w:val="none" w:sz="0" w:space="0" w:color="auto"/>
      </w:divBdr>
    </w:div>
    <w:div w:id="1736321591">
      <w:bodyDiv w:val="1"/>
      <w:marLeft w:val="0"/>
      <w:marRight w:val="0"/>
      <w:marTop w:val="0"/>
      <w:marBottom w:val="0"/>
      <w:divBdr>
        <w:top w:val="none" w:sz="0" w:space="0" w:color="auto"/>
        <w:left w:val="none" w:sz="0" w:space="0" w:color="auto"/>
        <w:bottom w:val="none" w:sz="0" w:space="0" w:color="auto"/>
        <w:right w:val="none" w:sz="0" w:space="0" w:color="auto"/>
      </w:divBdr>
    </w:div>
    <w:div w:id="1737706988">
      <w:bodyDiv w:val="1"/>
      <w:marLeft w:val="0"/>
      <w:marRight w:val="0"/>
      <w:marTop w:val="0"/>
      <w:marBottom w:val="0"/>
      <w:divBdr>
        <w:top w:val="none" w:sz="0" w:space="0" w:color="auto"/>
        <w:left w:val="none" w:sz="0" w:space="0" w:color="auto"/>
        <w:bottom w:val="none" w:sz="0" w:space="0" w:color="auto"/>
        <w:right w:val="none" w:sz="0" w:space="0" w:color="auto"/>
      </w:divBdr>
    </w:div>
    <w:div w:id="1747845747">
      <w:bodyDiv w:val="1"/>
      <w:marLeft w:val="0"/>
      <w:marRight w:val="0"/>
      <w:marTop w:val="0"/>
      <w:marBottom w:val="0"/>
      <w:divBdr>
        <w:top w:val="none" w:sz="0" w:space="0" w:color="auto"/>
        <w:left w:val="none" w:sz="0" w:space="0" w:color="auto"/>
        <w:bottom w:val="none" w:sz="0" w:space="0" w:color="auto"/>
        <w:right w:val="none" w:sz="0" w:space="0" w:color="auto"/>
      </w:divBdr>
    </w:div>
    <w:div w:id="1750080660">
      <w:bodyDiv w:val="1"/>
      <w:marLeft w:val="0"/>
      <w:marRight w:val="0"/>
      <w:marTop w:val="0"/>
      <w:marBottom w:val="0"/>
      <w:divBdr>
        <w:top w:val="none" w:sz="0" w:space="0" w:color="auto"/>
        <w:left w:val="none" w:sz="0" w:space="0" w:color="auto"/>
        <w:bottom w:val="none" w:sz="0" w:space="0" w:color="auto"/>
        <w:right w:val="none" w:sz="0" w:space="0" w:color="auto"/>
      </w:divBdr>
    </w:div>
    <w:div w:id="1757945380">
      <w:bodyDiv w:val="1"/>
      <w:marLeft w:val="0"/>
      <w:marRight w:val="0"/>
      <w:marTop w:val="0"/>
      <w:marBottom w:val="0"/>
      <w:divBdr>
        <w:top w:val="none" w:sz="0" w:space="0" w:color="auto"/>
        <w:left w:val="none" w:sz="0" w:space="0" w:color="auto"/>
        <w:bottom w:val="none" w:sz="0" w:space="0" w:color="auto"/>
        <w:right w:val="none" w:sz="0" w:space="0" w:color="auto"/>
      </w:divBdr>
    </w:div>
    <w:div w:id="1783914600">
      <w:bodyDiv w:val="1"/>
      <w:marLeft w:val="0"/>
      <w:marRight w:val="0"/>
      <w:marTop w:val="0"/>
      <w:marBottom w:val="0"/>
      <w:divBdr>
        <w:top w:val="none" w:sz="0" w:space="0" w:color="auto"/>
        <w:left w:val="none" w:sz="0" w:space="0" w:color="auto"/>
        <w:bottom w:val="none" w:sz="0" w:space="0" w:color="auto"/>
        <w:right w:val="none" w:sz="0" w:space="0" w:color="auto"/>
      </w:divBdr>
    </w:div>
    <w:div w:id="1816603885">
      <w:bodyDiv w:val="1"/>
      <w:marLeft w:val="0"/>
      <w:marRight w:val="0"/>
      <w:marTop w:val="0"/>
      <w:marBottom w:val="0"/>
      <w:divBdr>
        <w:top w:val="none" w:sz="0" w:space="0" w:color="auto"/>
        <w:left w:val="none" w:sz="0" w:space="0" w:color="auto"/>
        <w:bottom w:val="none" w:sz="0" w:space="0" w:color="auto"/>
        <w:right w:val="none" w:sz="0" w:space="0" w:color="auto"/>
      </w:divBdr>
    </w:div>
    <w:div w:id="1843426752">
      <w:bodyDiv w:val="1"/>
      <w:marLeft w:val="0"/>
      <w:marRight w:val="0"/>
      <w:marTop w:val="0"/>
      <w:marBottom w:val="0"/>
      <w:divBdr>
        <w:top w:val="none" w:sz="0" w:space="0" w:color="auto"/>
        <w:left w:val="none" w:sz="0" w:space="0" w:color="auto"/>
        <w:bottom w:val="none" w:sz="0" w:space="0" w:color="auto"/>
        <w:right w:val="none" w:sz="0" w:space="0" w:color="auto"/>
      </w:divBdr>
    </w:div>
    <w:div w:id="1887375832">
      <w:bodyDiv w:val="1"/>
      <w:marLeft w:val="0"/>
      <w:marRight w:val="0"/>
      <w:marTop w:val="0"/>
      <w:marBottom w:val="0"/>
      <w:divBdr>
        <w:top w:val="none" w:sz="0" w:space="0" w:color="auto"/>
        <w:left w:val="none" w:sz="0" w:space="0" w:color="auto"/>
        <w:bottom w:val="none" w:sz="0" w:space="0" w:color="auto"/>
        <w:right w:val="none" w:sz="0" w:space="0" w:color="auto"/>
      </w:divBdr>
    </w:div>
    <w:div w:id="1928537210">
      <w:bodyDiv w:val="1"/>
      <w:marLeft w:val="0"/>
      <w:marRight w:val="0"/>
      <w:marTop w:val="0"/>
      <w:marBottom w:val="0"/>
      <w:divBdr>
        <w:top w:val="none" w:sz="0" w:space="0" w:color="auto"/>
        <w:left w:val="none" w:sz="0" w:space="0" w:color="auto"/>
        <w:bottom w:val="none" w:sz="0" w:space="0" w:color="auto"/>
        <w:right w:val="none" w:sz="0" w:space="0" w:color="auto"/>
      </w:divBdr>
    </w:div>
    <w:div w:id="1933004689">
      <w:bodyDiv w:val="1"/>
      <w:marLeft w:val="0"/>
      <w:marRight w:val="0"/>
      <w:marTop w:val="0"/>
      <w:marBottom w:val="0"/>
      <w:divBdr>
        <w:top w:val="none" w:sz="0" w:space="0" w:color="auto"/>
        <w:left w:val="none" w:sz="0" w:space="0" w:color="auto"/>
        <w:bottom w:val="none" w:sz="0" w:space="0" w:color="auto"/>
        <w:right w:val="none" w:sz="0" w:space="0" w:color="auto"/>
      </w:divBdr>
    </w:div>
    <w:div w:id="1953239775">
      <w:bodyDiv w:val="1"/>
      <w:marLeft w:val="0"/>
      <w:marRight w:val="0"/>
      <w:marTop w:val="0"/>
      <w:marBottom w:val="0"/>
      <w:divBdr>
        <w:top w:val="none" w:sz="0" w:space="0" w:color="auto"/>
        <w:left w:val="none" w:sz="0" w:space="0" w:color="auto"/>
        <w:bottom w:val="none" w:sz="0" w:space="0" w:color="auto"/>
        <w:right w:val="none" w:sz="0" w:space="0" w:color="auto"/>
      </w:divBdr>
    </w:div>
    <w:div w:id="1965383043">
      <w:bodyDiv w:val="1"/>
      <w:marLeft w:val="0"/>
      <w:marRight w:val="0"/>
      <w:marTop w:val="0"/>
      <w:marBottom w:val="0"/>
      <w:divBdr>
        <w:top w:val="none" w:sz="0" w:space="0" w:color="auto"/>
        <w:left w:val="none" w:sz="0" w:space="0" w:color="auto"/>
        <w:bottom w:val="none" w:sz="0" w:space="0" w:color="auto"/>
        <w:right w:val="none" w:sz="0" w:space="0" w:color="auto"/>
      </w:divBdr>
    </w:div>
    <w:div w:id="1992513383">
      <w:bodyDiv w:val="1"/>
      <w:marLeft w:val="0"/>
      <w:marRight w:val="0"/>
      <w:marTop w:val="0"/>
      <w:marBottom w:val="0"/>
      <w:divBdr>
        <w:top w:val="none" w:sz="0" w:space="0" w:color="auto"/>
        <w:left w:val="none" w:sz="0" w:space="0" w:color="auto"/>
        <w:bottom w:val="none" w:sz="0" w:space="0" w:color="auto"/>
        <w:right w:val="none" w:sz="0" w:space="0" w:color="auto"/>
      </w:divBdr>
    </w:div>
    <w:div w:id="2022396306">
      <w:bodyDiv w:val="1"/>
      <w:marLeft w:val="0"/>
      <w:marRight w:val="0"/>
      <w:marTop w:val="0"/>
      <w:marBottom w:val="0"/>
      <w:divBdr>
        <w:top w:val="none" w:sz="0" w:space="0" w:color="auto"/>
        <w:left w:val="none" w:sz="0" w:space="0" w:color="auto"/>
        <w:bottom w:val="none" w:sz="0" w:space="0" w:color="auto"/>
        <w:right w:val="none" w:sz="0" w:space="0" w:color="auto"/>
      </w:divBdr>
    </w:div>
    <w:div w:id="2060976807">
      <w:bodyDiv w:val="1"/>
      <w:marLeft w:val="0"/>
      <w:marRight w:val="0"/>
      <w:marTop w:val="0"/>
      <w:marBottom w:val="0"/>
      <w:divBdr>
        <w:top w:val="none" w:sz="0" w:space="0" w:color="auto"/>
        <w:left w:val="none" w:sz="0" w:space="0" w:color="auto"/>
        <w:bottom w:val="none" w:sz="0" w:space="0" w:color="auto"/>
        <w:right w:val="none" w:sz="0" w:space="0" w:color="auto"/>
      </w:divBdr>
    </w:div>
    <w:div w:id="2127237068">
      <w:bodyDiv w:val="1"/>
      <w:marLeft w:val="0"/>
      <w:marRight w:val="0"/>
      <w:marTop w:val="0"/>
      <w:marBottom w:val="0"/>
      <w:divBdr>
        <w:top w:val="none" w:sz="0" w:space="0" w:color="auto"/>
        <w:left w:val="none" w:sz="0" w:space="0" w:color="auto"/>
        <w:bottom w:val="none" w:sz="0" w:space="0" w:color="auto"/>
        <w:right w:val="none" w:sz="0" w:space="0" w:color="auto"/>
      </w:divBdr>
    </w:div>
    <w:div w:id="21463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b-engines.com/en/system/MongoDB"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mongodb.com/doc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8284494"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medium.com/@Tom1212121/navigating-the-nosql-labyrinth-dynamodb-cassandra-mongodb-and-redis-abe19b73c95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inderscienceonline.com/doi/abs/10.1504/IJBPIM.2015.07365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E55-47DA-46E0-8036-28D3B828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19</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Petersen</dc:creator>
  <cp:keywords/>
  <dc:description/>
  <cp:lastModifiedBy>Gabriella Petersen</cp:lastModifiedBy>
  <cp:revision>7</cp:revision>
  <dcterms:created xsi:type="dcterms:W3CDTF">2025-05-27T22:21:00Z</dcterms:created>
  <dcterms:modified xsi:type="dcterms:W3CDTF">2025-05-29T13:11:00Z</dcterms:modified>
</cp:coreProperties>
</file>