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872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98" w:right="1598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Arsenal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4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Arsenal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Stadium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London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2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RSC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Anderlecht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3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88" w:val="left" w:leader="none"/>
        </w:tabs>
        <w:spacing w:line="190" w:lineRule="exact" w:before="83"/>
        <w:ind w:right="-19"/>
        <w:jc w:val="left"/>
      </w:pPr>
      <w:r>
        <w:rPr/>
        <w:pict>
          <v:group style="position:absolute;margin-left:55.279999pt;margin-top:3.885918pt;width:19.1pt;height:28.45pt;mso-position-horizontal-relative:page;mso-position-vertical-relative:paragraph;z-index:-35776" coordorigin="1106,78" coordsize="382,569">
            <v:shape style="position:absolute;left:1106;top:104;width:168;height:168" type="#_x0000_t75" stroked="false">
              <v:imagedata r:id="rId6" o:title=""/>
            </v:shape>
            <v:shape style="position:absolute;left:1285;top:78;width:201;height:201" type="#_x0000_t75" stroked="false">
              <v:imagedata r:id="rId7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25'</w:t>
        <w:tab/>
      </w:r>
      <w:r>
        <w:rPr>
          <w:rFonts w:ascii="Microsoft Sans Serif"/>
          <w:b/>
        </w:rPr>
        <w:t>P </w:t>
      </w:r>
      <w:r>
        <w:rPr/>
        <w:t>8 Mikel</w:t>
      </w:r>
      <w:r>
        <w:rPr>
          <w:spacing w:val="19"/>
        </w:rPr>
        <w:t> </w:t>
      </w:r>
      <w:r>
        <w:rPr/>
        <w:t>Arteta</w:t>
      </w:r>
    </w:p>
    <w:p>
      <w:pPr>
        <w:pStyle w:val="BodyText"/>
        <w:tabs>
          <w:tab w:pos="869" w:val="left" w:leader="none"/>
        </w:tabs>
        <w:spacing w:line="187" w:lineRule="exact"/>
        <w:ind w:right="-19"/>
        <w:jc w:val="left"/>
      </w:pPr>
      <w:r>
        <w:rPr/>
        <w:t>29'</w:t>
        <w:tab/>
        <w:t>17 Alexis</w:t>
      </w:r>
      <w:r>
        <w:rPr>
          <w:spacing w:val="15"/>
        </w:rPr>
        <w:t> </w:t>
      </w:r>
      <w:r>
        <w:rPr/>
        <w:t>Sánchez</w:t>
      </w:r>
    </w:p>
    <w:p>
      <w:pPr>
        <w:pStyle w:val="BodyText"/>
        <w:tabs>
          <w:tab w:pos="869" w:val="left" w:leader="none"/>
        </w:tabs>
        <w:spacing w:line="190" w:lineRule="exact"/>
        <w:ind w:right="-19"/>
        <w:jc w:val="left"/>
      </w:pPr>
      <w:r>
        <w:rPr/>
        <w:t>58'</w:t>
        <w:tab/>
        <w:t>15 Alex</w:t>
      </w:r>
      <w:r>
        <w:rPr>
          <w:spacing w:val="23"/>
        </w:rPr>
        <w:t> </w:t>
      </w:r>
      <w:r>
        <w:rPr/>
        <w:t>Oxlade-Chamberlain</w:t>
      </w:r>
    </w:p>
    <w:p>
      <w:pPr>
        <w:pStyle w:val="BodyText"/>
        <w:tabs>
          <w:tab w:pos="869" w:val="left" w:leader="none"/>
        </w:tabs>
        <w:spacing w:line="190" w:lineRule="exact" w:before="83"/>
        <w:ind w:right="0"/>
        <w:jc w:val="left"/>
      </w:pPr>
      <w:r>
        <w:rPr/>
        <w:br w:type="column"/>
      </w:r>
      <w:r>
        <w:rPr/>
        <w:t>61'</w:t>
        <w:tab/>
        <w:t>39 Anthony Vanden</w:t>
      </w:r>
      <w:r>
        <w:rPr>
          <w:spacing w:val="21"/>
        </w:rPr>
        <w:t> </w:t>
      </w:r>
      <w:r>
        <w:rPr/>
        <w:t>Borre</w:t>
      </w:r>
    </w:p>
    <w:p>
      <w:pPr>
        <w:pStyle w:val="BodyText"/>
        <w:tabs>
          <w:tab w:pos="888" w:val="left" w:leader="none"/>
        </w:tabs>
        <w:spacing w:line="187" w:lineRule="exact"/>
        <w:ind w:right="0"/>
        <w:jc w:val="left"/>
      </w:pPr>
      <w:r>
        <w:rPr/>
        <w:pict>
          <v:group style="position:absolute;margin-left:350.079987pt;margin-top:-8.439373pt;width:19.1pt;height:27.15pt;mso-position-horizontal-relative:page;mso-position-vertical-relative:paragraph;z-index:-35800" coordorigin="7002,-169" coordsize="382,543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v:shape style="position:absolute;left:7181;top:-8;width:202;height:202" type="#_x0000_t75" stroked="false">
              <v:imagedata r:id="rId8" o:title=""/>
            </v:shape>
            <v:shape style="position:absolute;left:7002;top:205;width:168;height:168" type="#_x0000_t75" stroked="false">
              <v:imagedata r:id="rId6" o:title=""/>
            </v:shape>
            <w10:wrap type="none"/>
          </v:group>
        </w:pict>
      </w:r>
      <w:r>
        <w:rPr/>
        <w:t>73'</w:t>
        <w:tab/>
      </w:r>
      <w:r>
        <w:rPr>
          <w:rFonts w:ascii="Microsoft Sans Serif"/>
          <w:b/>
        </w:rPr>
        <w:t>P </w:t>
      </w:r>
      <w:r>
        <w:rPr/>
        <w:t>39 Anthony Vanden</w:t>
      </w:r>
      <w:r>
        <w:rPr>
          <w:spacing w:val="30"/>
        </w:rPr>
        <w:t> </w:t>
      </w:r>
      <w:r>
        <w:rPr/>
        <w:t>Borre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left"/>
      </w:pPr>
      <w:r>
        <w:rPr/>
        <w:t>90'</w:t>
        <w:tab/>
        <w:t>45 Aleksandar</w:t>
      </w:r>
      <w:r>
        <w:rPr>
          <w:spacing w:val="18"/>
        </w:rPr>
        <w:t> </w:t>
      </w:r>
      <w:r>
        <w:rPr/>
        <w:t>Mitrović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3067" w:space="2829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752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8.963692pt;width:8.7pt;height:24.75pt;mso-position-horizontal-relative:page;mso-position-vertical-relative:paragraph;z-index:-357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9.671543pt;width:8.7pt;height:34pt;mso-position-horizontal-relative:page;mso-position-vertical-relative:paragraph;z-index:-357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8.963692pt;width:8.7pt;height:24.75pt;mso-position-horizontal-relative:page;mso-position-vertical-relative:paragraph;z-index:-3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9.671543pt;width:8.7pt;height:34pt;mso-position-horizontal-relative:page;mso-position-vertical-relative:paragraph;z-index:-356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8.963692pt;width:8.7pt;height:24.75pt;mso-position-horizontal-relative:page;mso-position-vertical-relative:paragraph;z-index:-356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39.671543pt;width:8.7pt;height:34pt;mso-position-horizontal-relative:page;mso-position-vertical-relative:paragraph;z-index:-356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8.963692pt;width:8.7pt;height:24.75pt;mso-position-horizontal-relative:page;mso-position-vertical-relative:paragraph;z-index:-355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Arsenal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9.671543pt;width:8.7pt;height:34pt;mso-position-horizontal-relative:page;mso-position-vertical-relative:paragraph;z-index:-355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06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Anderlecht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3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5</w:t>
                          <w:tab/>
                          <w:t>18</w:t>
                          <w:tab/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4</w:t>
                          <w:tab/>
                          <w:t>6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3</w:t>
                          <w:tab/>
                          <w:t>8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49'04"</w:t>
                          <w:tab/>
                          <w:t>95'13"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65%</w:t>
                          <w:tab/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59%</w:t>
                          <w:tab/>
                          <w:t>41%</w:t>
                          <w:tab/>
                          <w:t>62%</w:t>
                          <w:tab/>
                          <w:t>38%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57817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56091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53517   55352  111334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111443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112114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111602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443.5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286.25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293.5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42/17.8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31/16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24/14.5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15.8/11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9.5/7.8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6.5/4.3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Arsenal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Anderlecht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115665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112478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63/23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9" o:title=""/>
            </v:shape>
            <v:shape style="position:absolute;left:1353;top:201;width:241;height:241" type="#_x0000_t75" stroked="false">
              <v:imagedata r:id="rId10" o:title=""/>
            </v:shape>
            <v:shape style="position:absolute;left:680;top:223;width:211;height:211" type="#_x0000_t75" stroked="false">
              <v:imagedata r:id="rId11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15:58:17CET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MD4_2014369_Arsenal_Anderlecht_UCL_TeamStatistics_Tournament</dc:subject>
  <dc:title>MD4_2014369_Arsenal_Anderlecht_UCL_TeamStatistics_Tournament</dc:title>
  <dcterms:created xsi:type="dcterms:W3CDTF">2015-10-26T03:36:44Z</dcterms:created>
  <dcterms:modified xsi:type="dcterms:W3CDTF">2015-10-26T03:36:44Z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