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248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606" w:right="1607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AFC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2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Ajax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607" w:right="1607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APOEL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6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Wednesday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10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December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 Group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F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Amsterdam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ArenA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9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Amsterdam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0" w:right="0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4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pStyle w:val="BodyText"/>
        <w:tabs>
          <w:tab w:pos="888" w:val="left" w:leader="none"/>
        </w:tabs>
        <w:spacing w:line="190" w:lineRule="exact" w:before="193"/>
        <w:ind w:left="228" w:right="5508"/>
        <w:jc w:val="left"/>
      </w:pPr>
      <w:r>
        <w:rPr/>
        <w:pict>
          <v:group style="position:absolute;margin-left:55.279999pt;margin-top:9.385918pt;width:19.1pt;height:37.8pt;mso-position-horizontal-relative:page;mso-position-vertical-relative:paragraph;z-index:-35176" coordorigin="1106,188" coordsize="382,756">
            <v:shape style="position:absolute;left:1106;top:214;width:168;height:168" type="#_x0000_t75" stroked="false">
              <v:imagedata r:id="rId6" o:title=""/>
            </v:shape>
            <v:shape style="position:absolute;left:1285;top:188;width:201;height:201" type="#_x0000_t75" stroked="false">
              <v:imagedata r:id="rId7" o:title=""/>
            </v:shape>
            <v:shape style="position:absolute;left:1106;top:401;width:168;height:168" type="#_x0000_t75" stroked="false">
              <v:imagedata r:id="rId6" o:title=""/>
            </v:shape>
            <v:shape style="position:absolute;left:1106;top:588;width:168;height:168" type="#_x0000_t75" stroked="false">
              <v:imagedata r:id="rId6" o:title=""/>
            </v:shape>
            <v:shape style="position:absolute;left:1106;top:775;width:168;height:168" type="#_x0000_t75" stroked="false">
              <v:imagedata r:id="rId6" o:title=""/>
            </v:shape>
            <w10:wrap type="none"/>
          </v:group>
        </w:pict>
      </w:r>
      <w:r>
        <w:rPr/>
        <w:t>45+1'</w:t>
        <w:tab/>
      </w:r>
      <w:r>
        <w:rPr>
          <w:rFonts w:ascii="Microsoft Sans Serif" w:hAnsi="Microsoft Sans Serif"/>
          <w:b/>
        </w:rPr>
        <w:t>P </w:t>
      </w:r>
      <w:r>
        <w:rPr/>
        <w:t>20 Lasse</w:t>
      </w:r>
      <w:r>
        <w:rPr>
          <w:spacing w:val="22"/>
        </w:rPr>
        <w:t> </w:t>
      </w:r>
      <w:r>
        <w:rPr/>
        <w:t>Schöne</w:t>
      </w:r>
    </w:p>
    <w:p>
      <w:pPr>
        <w:pStyle w:val="BodyText"/>
        <w:tabs>
          <w:tab w:pos="444" w:val="left" w:leader="none"/>
        </w:tabs>
        <w:spacing w:line="187" w:lineRule="exact"/>
        <w:ind w:right="8405"/>
        <w:jc w:val="center"/>
      </w:pPr>
      <w:r>
        <w:rPr/>
        <w:t>50'</w:t>
        <w:tab/>
        <w:t>20 Lasse</w:t>
      </w:r>
      <w:r>
        <w:rPr>
          <w:spacing w:val="14"/>
        </w:rPr>
        <w:t> </w:t>
      </w:r>
      <w:r>
        <w:rPr/>
        <w:t>Schöne</w:t>
      </w:r>
    </w:p>
    <w:p>
      <w:pPr>
        <w:pStyle w:val="BodyText"/>
        <w:tabs>
          <w:tab w:pos="444" w:val="left" w:leader="none"/>
        </w:tabs>
        <w:spacing w:line="187" w:lineRule="exact"/>
        <w:ind w:right="8347"/>
        <w:jc w:val="center"/>
      </w:pPr>
      <w:r>
        <w:rPr/>
        <w:t>53'</w:t>
        <w:tab/>
        <w:t>10 Davy</w:t>
      </w:r>
      <w:r>
        <w:rPr>
          <w:spacing w:val="14"/>
        </w:rPr>
        <w:t> </w:t>
      </w:r>
      <w:r>
        <w:rPr/>
        <w:t>Klaassen</w:t>
      </w:r>
    </w:p>
    <w:p>
      <w:pPr>
        <w:pStyle w:val="BodyText"/>
        <w:tabs>
          <w:tab w:pos="444" w:val="left" w:leader="none"/>
        </w:tabs>
        <w:spacing w:line="190" w:lineRule="exact"/>
        <w:ind w:right="8344"/>
        <w:jc w:val="center"/>
      </w:pPr>
      <w:r>
        <w:rPr/>
        <w:t>74'</w:t>
        <w:tab/>
        <w:t>19 Arkadiusz</w:t>
      </w:r>
      <w:r>
        <w:rPr>
          <w:spacing w:val="14"/>
        </w:rPr>
        <w:t> </w:t>
      </w:r>
      <w:r>
        <w:rPr/>
        <w:t>Milik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3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19"/>
          <w:szCs w:val="1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5152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62.773518pt;width:8.7pt;height:15.05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Ajax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3.528164pt;width:8.7pt;height:24.3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APOEL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62.773518pt;width:8.7pt;height:15.05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Ajax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3.528164pt;width:8.7pt;height:24.3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APOEL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62.773518pt;width:8.7pt;height:15.05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Ajax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3.528164pt;width:8.7pt;height:24.3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APOEL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62.773518pt;width:8.7pt;height:15.05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Ajax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3.528164pt;width:8.7pt;height:24.3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1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APOEL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9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</w:t>
                          <w:tab/>
                          <w:t>1</w:t>
                          <w:tab/>
                          <w:t>19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</w:t>
                          <w:tab/>
                          <w:t>0</w:t>
                          <w:tab/>
                          <w:t>8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6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5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0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6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2.83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45'19"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48'03"</w:t>
                          <w:tab/>
                          <w:t>93'22"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72%</w:t>
                          <w:tab/>
                          <w:t>28%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64%</w:t>
                          <w:tab/>
                          <w:t>36%</w:t>
                          <w:tab/>
                          <w:t>68%</w:t>
                          <w:tab/>
                          <w:t>32%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52155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54062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59185   58394  111340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112456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113208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118463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114035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0.17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528.83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297.17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451.78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121.83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358.5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181.83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284.51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478.67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245.17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98.85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333.5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160.17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259.14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43/12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70/30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43.3/19.2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25/5.5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34/15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25.3/11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16.8/4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14/8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6.8/4.2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5.3/1.8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APOEL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115949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122085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127444</w:t>
                        </w:r>
                        <w:r>
                          <w:rPr>
                            <w:rFonts w:ascii="Microsoft Sans Serif"/>
                            <w:b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70/30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32/9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34/17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73/43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8" o:title=""/>
            </v:shape>
            <v:shape style="position:absolute;left:1353;top:201;width:241;height:241" type="#_x0000_t75" stroked="false">
              <v:imagedata r:id="rId9" o:title=""/>
            </v:shape>
            <v:shape style="position:absolute;left:680;top:223;width:211;height:211" type="#_x0000_t75" stroked="false">
              <v:imagedata r:id="rId10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06:05:07CET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11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MD6_2014390_Ajax_APOEL_UCL_TeamStatistics_Tournament</dc:subject>
  <dc:title>MD6_2014390_Ajax_APOEL_UCL_TeamStatistics_Tournament</dc:title>
  <dcterms:created xsi:type="dcterms:W3CDTF">2015-10-26T03:45:12Z</dcterms:created>
  <dcterms:modified xsi:type="dcterms:W3CDTF">2015-10-26T03:45:12Z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