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824" w:rsidRDefault="00B53823">
      <w:pPr>
        <w:spacing w:after="99"/>
        <w:ind w:left="-149"/>
      </w:pPr>
      <w:r>
        <w:rPr>
          <w:noProof/>
        </w:rPr>
        <w:drawing>
          <wp:inline distT="0" distB="0" distL="0" distR="0">
            <wp:extent cx="5761882" cy="804672"/>
            <wp:effectExtent l="0" t="0" r="0" b="0"/>
            <wp:docPr id="4397" name="Picture 4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Picture 43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88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24" w:rsidRDefault="00B53823">
      <w:pPr>
        <w:spacing w:after="3"/>
        <w:ind w:left="10" w:right="139" w:hanging="10"/>
        <w:jc w:val="center"/>
      </w:pPr>
      <w:r>
        <w:rPr>
          <w:sz w:val="28"/>
        </w:rPr>
        <w:t>Department of Economics</w:t>
      </w:r>
    </w:p>
    <w:p w:rsidR="007C0824" w:rsidRDefault="00B53823">
      <w:pPr>
        <w:spacing w:after="3"/>
        <w:ind w:left="10" w:right="163" w:hanging="10"/>
        <w:jc w:val="center"/>
      </w:pPr>
      <w:r>
        <w:rPr>
          <w:sz w:val="28"/>
        </w:rPr>
        <w:t xml:space="preserve">Central </w:t>
      </w:r>
      <w:proofErr w:type="spellStart"/>
      <w:r>
        <w:rPr>
          <w:sz w:val="28"/>
        </w:rPr>
        <w:t>Univesity</w:t>
      </w:r>
      <w:proofErr w:type="spellEnd"/>
      <w:r>
        <w:rPr>
          <w:sz w:val="28"/>
        </w:rPr>
        <w:t xml:space="preserve"> of Tamil Nadu</w:t>
      </w:r>
    </w:p>
    <w:p w:rsidR="007C0824" w:rsidRDefault="00B53823">
      <w:pPr>
        <w:spacing w:after="3"/>
        <w:ind w:left="10" w:right="173" w:hanging="10"/>
        <w:jc w:val="center"/>
      </w:pPr>
      <w:proofErr w:type="spellStart"/>
      <w:r>
        <w:rPr>
          <w:sz w:val="28"/>
        </w:rPr>
        <w:t>Thiruvarur</w:t>
      </w:r>
      <w:proofErr w:type="spellEnd"/>
      <w:r>
        <w:rPr>
          <w:sz w:val="28"/>
        </w:rPr>
        <w:t>, Tamil Nadu, India</w:t>
      </w:r>
    </w:p>
    <w:p w:rsidR="007C0824" w:rsidRDefault="00B53823">
      <w:pPr>
        <w:pStyle w:val="Heading1"/>
        <w:ind w:left="788" w:right="931"/>
      </w:pPr>
      <w:r>
        <w:t>Mathematical Methods - Ill (ECON 203)</w:t>
      </w:r>
    </w:p>
    <w:p w:rsidR="007C0824" w:rsidRDefault="00B53823">
      <w:pPr>
        <w:spacing w:after="3"/>
        <w:ind w:left="10" w:right="149" w:hanging="10"/>
        <w:jc w:val="center"/>
      </w:pPr>
      <w:r>
        <w:rPr>
          <w:sz w:val="28"/>
        </w:rPr>
        <w:t>Internal Test - Il</w:t>
      </w:r>
    </w:p>
    <w:p w:rsidR="007C0824" w:rsidRDefault="00B53823">
      <w:pPr>
        <w:spacing w:after="117"/>
        <w:ind w:left="-149"/>
      </w:pPr>
      <w:r>
        <w:rPr>
          <w:noProof/>
        </w:rPr>
        <mc:AlternateContent>
          <mc:Choice Requires="wpg">
            <w:drawing>
              <wp:inline distT="0" distB="0" distL="0" distR="0">
                <wp:extent cx="5761882" cy="9144"/>
                <wp:effectExtent l="0" t="0" r="0" b="0"/>
                <wp:docPr id="4404" name="Group 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882" cy="9144"/>
                          <a:chOff x="0" y="0"/>
                          <a:chExt cx="5761882" cy="9144"/>
                        </a:xfrm>
                      </wpg:grpSpPr>
                      <wps:wsp>
                        <wps:cNvPr id="4403" name="Shape 4403"/>
                        <wps:cNvSpPr/>
                        <wps:spPr>
                          <a:xfrm>
                            <a:off x="0" y="0"/>
                            <a:ext cx="5761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882" h="9144">
                                <a:moveTo>
                                  <a:pt x="0" y="4572"/>
                                </a:moveTo>
                                <a:lnTo>
                                  <a:pt x="5761882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1CA05" id="Group 4404" o:spid="_x0000_s1026" style="width:453.7pt;height:.7pt;mso-position-horizontal-relative:char;mso-position-vertical-relative:line" coordsize="57618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">
                <v:shape id="Shape 4403" o:spid="_x0000_s1027" style="position:absolute;width:57618;height:91;visibility:visible;mso-wrap-style:square;v-text-anchor:top" coordsize="576188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" path="m,4572r5761882,e" filled="f" strokeweight=".72pt">
                  <v:stroke miterlimit="1" joinstyle="miter"/>
                  <v:path arrowok="t" textboxrect="0,0,5761882,9144"/>
                </v:shape>
                <w10:anchorlock/>
              </v:group>
            </w:pict>
          </mc:Fallback>
        </mc:AlternateContent>
      </w:r>
    </w:p>
    <w:p w:rsidR="007C0824" w:rsidRDefault="00B53823">
      <w:pPr>
        <w:tabs>
          <w:tab w:val="center" w:pos="2761"/>
          <w:tab w:val="center" w:pos="5838"/>
          <w:tab w:val="center" w:pos="7021"/>
        </w:tabs>
        <w:spacing w:after="91"/>
      </w:pPr>
      <w:r>
        <w:rPr>
          <w:sz w:val="28"/>
        </w:rPr>
        <w:tab/>
        <w:t>(Answer any six questions)</w:t>
      </w:r>
      <w:r>
        <w:rPr>
          <w:sz w:val="28"/>
        </w:rPr>
        <w:tab/>
        <w:t xml:space="preserve">6 x </w:t>
      </w:r>
      <w:r>
        <w:rPr>
          <w:sz w:val="28"/>
        </w:rPr>
        <w:tab/>
        <w:t>30 marks</w:t>
      </w:r>
    </w:p>
    <w:p w:rsidR="007C0824" w:rsidRDefault="00B53823">
      <w:pPr>
        <w:numPr>
          <w:ilvl w:val="0"/>
          <w:numId w:val="1"/>
        </w:numPr>
        <w:spacing w:after="243" w:line="252" w:lineRule="auto"/>
        <w:ind w:hanging="317"/>
      </w:pPr>
      <w:r>
        <w:rPr>
          <w:sz w:val="26"/>
        </w:rPr>
        <w:t>Find the solution for the differential equation</w:t>
      </w:r>
    </w:p>
    <w:p w:rsidR="007C0824" w:rsidRDefault="00B53823">
      <w:pPr>
        <w:spacing w:after="242"/>
        <w:ind w:left="788" w:right="490" w:hanging="10"/>
        <w:jc w:val="center"/>
      </w:pPr>
      <w:r>
        <w:rPr>
          <w:sz w:val="30"/>
        </w:rPr>
        <w:t xml:space="preserve">(2xy— </w:t>
      </w:r>
      <w:proofErr w:type="spellStart"/>
      <w:r>
        <w:rPr>
          <w:sz w:val="30"/>
        </w:rPr>
        <w:t>sinx</w:t>
      </w:r>
      <w:proofErr w:type="spellEnd"/>
      <w:r>
        <w:rPr>
          <w:sz w:val="30"/>
        </w:rPr>
        <w:t xml:space="preserve">)dx + (x </w:t>
      </w:r>
      <w:r>
        <w:rPr>
          <w:sz w:val="30"/>
          <w:vertAlign w:val="superscript"/>
        </w:rPr>
        <w:t xml:space="preserve">2 </w:t>
      </w:r>
      <w:r>
        <w:rPr>
          <w:sz w:val="30"/>
        </w:rPr>
        <w:t>— cosy)</w:t>
      </w:r>
      <w:proofErr w:type="spellStart"/>
      <w:r>
        <w:rPr>
          <w:sz w:val="30"/>
        </w:rPr>
        <w:t>dy</w:t>
      </w:r>
      <w:proofErr w:type="spellEnd"/>
      <w:r>
        <w:rPr>
          <w:sz w:val="30"/>
        </w:rPr>
        <w:t xml:space="preserve"> = O.</w:t>
      </w:r>
    </w:p>
    <w:p w:rsidR="007C0824" w:rsidRDefault="00B53823">
      <w:pPr>
        <w:numPr>
          <w:ilvl w:val="0"/>
          <w:numId w:val="1"/>
        </w:numPr>
        <w:spacing w:after="292" w:line="252" w:lineRule="auto"/>
        <w:ind w:hanging="317"/>
      </w:pPr>
      <w:r>
        <w:rPr>
          <w:sz w:val="26"/>
        </w:rPr>
        <w:t xml:space="preserve">Given that </w:t>
      </w:r>
      <w:proofErr w:type="spellStart"/>
      <w:r>
        <w:rPr>
          <w:sz w:val="26"/>
        </w:rPr>
        <w:t>Yl</w:t>
      </w:r>
      <w:proofErr w:type="spellEnd"/>
      <w:r>
        <w:rPr>
          <w:sz w:val="26"/>
        </w:rPr>
        <w:t xml:space="preserve">(x) = x and Y2(x) </w:t>
      </w:r>
      <w:r>
        <w:rPr>
          <w:sz w:val="26"/>
        </w:rPr>
        <w:t xml:space="preserve">x1 </w:t>
      </w:r>
      <w:r>
        <w:rPr>
          <w:sz w:val="26"/>
        </w:rPr>
        <w:t>are two linearly independent solutions of the differential equation:</w:t>
      </w:r>
    </w:p>
    <w:p w:rsidR="007C0824" w:rsidRDefault="00B53823">
      <w:pPr>
        <w:tabs>
          <w:tab w:val="center" w:pos="3365"/>
          <w:tab w:val="center" w:pos="5199"/>
        </w:tabs>
        <w:spacing w:after="17"/>
      </w:pPr>
      <w:r>
        <w:rPr>
          <w:sz w:val="26"/>
        </w:rPr>
        <w:tab/>
      </w:r>
      <w:r>
        <w:rPr>
          <w:noProof/>
        </w:rPr>
        <w:drawing>
          <wp:inline distT="0" distB="0" distL="0" distR="0">
            <wp:extent cx="249986" cy="106680"/>
            <wp:effectExtent l="0" t="0" r="0" b="0"/>
            <wp:docPr id="4399" name="Picture 4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" name="Picture 4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8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+ </w:t>
      </w:r>
      <w:r>
        <w:rPr>
          <w:sz w:val="26"/>
        </w:rPr>
        <w:tab/>
        <w:t>—y = x with x # 0,</w:t>
      </w:r>
    </w:p>
    <w:p w:rsidR="007C0824" w:rsidRDefault="00B53823">
      <w:pPr>
        <w:spacing w:after="135"/>
        <w:ind w:left="326"/>
      </w:pPr>
      <w:r>
        <w:rPr>
          <w:sz w:val="28"/>
        </w:rPr>
        <w:t>Find the particular integral and general solution.</w:t>
      </w:r>
    </w:p>
    <w:p w:rsidR="007C0824" w:rsidRDefault="00B53823">
      <w:pPr>
        <w:numPr>
          <w:ilvl w:val="0"/>
          <w:numId w:val="1"/>
        </w:numPr>
        <w:spacing w:after="150" w:line="252" w:lineRule="auto"/>
        <w:ind w:hanging="317"/>
      </w:pPr>
      <w:r>
        <w:rPr>
          <w:sz w:val="26"/>
        </w:rPr>
        <w:t>Solve the differential equation:</w:t>
      </w:r>
    </w:p>
    <w:p w:rsidR="007C0824" w:rsidRDefault="00B53823">
      <w:pPr>
        <w:spacing w:after="0"/>
        <w:ind w:left="3433"/>
      </w:pPr>
      <w:r>
        <w:rPr>
          <w:sz w:val="26"/>
          <w:u w:val="single" w:color="000000"/>
        </w:rPr>
        <w:t>d2y</w:t>
      </w:r>
    </w:p>
    <w:p w:rsidR="007C0824" w:rsidRDefault="00B53823">
      <w:pPr>
        <w:pStyle w:val="Heading1"/>
        <w:spacing w:after="333"/>
        <w:ind w:left="788" w:right="0"/>
      </w:pPr>
      <w:r>
        <w:rPr>
          <w:noProof/>
        </w:rPr>
        <w:drawing>
          <wp:inline distT="0" distB="0" distL="0" distR="0">
            <wp:extent cx="103653" cy="12192"/>
            <wp:effectExtent l="0" t="0" r="0" b="0"/>
            <wp:docPr id="2462" name="Picture 2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Picture 24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5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4y = sin </w:t>
      </w:r>
      <w:proofErr w:type="spellStart"/>
      <w:r>
        <w:t>hx</w:t>
      </w:r>
      <w:proofErr w:type="spellEnd"/>
      <w:r>
        <w:t xml:space="preserve"> + 4</w:t>
      </w:r>
      <w:r>
        <w:rPr>
          <w:vertAlign w:val="superscript"/>
        </w:rPr>
        <w:t>x</w:t>
      </w:r>
    </w:p>
    <w:p w:rsidR="007C0824" w:rsidRDefault="00B53823">
      <w:pPr>
        <w:tabs>
          <w:tab w:val="center" w:pos="1111"/>
          <w:tab w:val="center" w:pos="3536"/>
        </w:tabs>
        <w:spacing w:after="8" w:line="252" w:lineRule="auto"/>
      </w:pPr>
      <w:r>
        <w:rPr>
          <w:sz w:val="26"/>
        </w:rPr>
        <w:tab/>
        <w:t xml:space="preserve">where sin </w:t>
      </w:r>
      <w:proofErr w:type="spellStart"/>
      <w:r>
        <w:rPr>
          <w:sz w:val="26"/>
        </w:rPr>
        <w:t>hx</w:t>
      </w:r>
      <w:proofErr w:type="spellEnd"/>
      <w:r>
        <w:rPr>
          <w:sz w:val="26"/>
        </w:rPr>
        <w:t xml:space="preserve"> =</w:t>
      </w:r>
      <w:r>
        <w:rPr>
          <w:sz w:val="26"/>
        </w:rPr>
        <w:tab/>
      </w:r>
      <w:r>
        <w:rPr>
          <w:sz w:val="26"/>
        </w:rPr>
        <w:t xml:space="preserve">and — </w:t>
      </w:r>
      <w:r>
        <w:rPr>
          <w:sz w:val="26"/>
        </w:rPr>
        <w:t>ex log 4</w:t>
      </w:r>
    </w:p>
    <w:p w:rsidR="007C0824" w:rsidRDefault="00B53823">
      <w:pPr>
        <w:spacing w:after="255"/>
        <w:ind w:left="2261" w:right="450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2789483</wp:posOffset>
            </wp:positionH>
            <wp:positionV relativeFrom="paragraph">
              <wp:posOffset>6096</wp:posOffset>
            </wp:positionV>
            <wp:extent cx="18292" cy="18288"/>
            <wp:effectExtent l="0" t="0" r="0" b="0"/>
            <wp:wrapSquare wrapText="bothSides"/>
            <wp:docPr id="2463" name="Picture 2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Picture 24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2</w:t>
      </w:r>
    </w:p>
    <w:p w:rsidR="007C0824" w:rsidRDefault="00B53823">
      <w:pPr>
        <w:numPr>
          <w:ilvl w:val="0"/>
          <w:numId w:val="2"/>
        </w:numPr>
        <w:spacing w:after="32"/>
        <w:ind w:hanging="322"/>
      </w:pPr>
      <w:r>
        <w:rPr>
          <w:sz w:val="26"/>
        </w:rPr>
        <w:t xml:space="preserve">SOI\/e (D </w:t>
      </w:r>
      <w:r>
        <w:rPr>
          <w:sz w:val="26"/>
          <w:vertAlign w:val="superscript"/>
        </w:rPr>
        <w:t xml:space="preserve">2 </w:t>
      </w:r>
      <w:r>
        <w:rPr>
          <w:sz w:val="26"/>
        </w:rPr>
        <w:t xml:space="preserve">— 6D + </w:t>
      </w:r>
      <w:r>
        <w:rPr>
          <w:sz w:val="26"/>
        </w:rPr>
        <w:tab/>
        <w:t xml:space="preserve">= + 2e </w:t>
      </w:r>
      <w:r>
        <w:rPr>
          <w:sz w:val="26"/>
          <w:vertAlign w:val="superscript"/>
        </w:rPr>
        <w:t xml:space="preserve">2x </w:t>
      </w:r>
      <w:r>
        <w:rPr>
          <w:sz w:val="26"/>
        </w:rPr>
        <w:t>.</w:t>
      </w:r>
    </w:p>
    <w:p w:rsidR="007C0824" w:rsidRDefault="00B53823">
      <w:pPr>
        <w:numPr>
          <w:ilvl w:val="0"/>
          <w:numId w:val="2"/>
        </w:numPr>
        <w:spacing w:after="31" w:line="252" w:lineRule="auto"/>
        <w:ind w:hanging="322"/>
      </w:pPr>
      <w:r>
        <w:rPr>
          <w:sz w:val="26"/>
        </w:rPr>
        <w:t xml:space="preserve">Find the general solution of the equation (x </w:t>
      </w:r>
      <w:r>
        <w:rPr>
          <w:sz w:val="26"/>
          <w:vertAlign w:val="superscript"/>
        </w:rPr>
        <w:t xml:space="preserve">2 </w:t>
      </w:r>
      <w:r>
        <w:rPr>
          <w:sz w:val="26"/>
        </w:rPr>
        <w:t>+ 1)y"—2y = 0, given the particular s</w:t>
      </w:r>
      <w:r>
        <w:rPr>
          <w:sz w:val="26"/>
        </w:rPr>
        <w:t xml:space="preserve">olution </w:t>
      </w:r>
      <w:proofErr w:type="spellStart"/>
      <w:r>
        <w:rPr>
          <w:sz w:val="26"/>
        </w:rPr>
        <w:t>Yl</w:t>
      </w:r>
      <w:proofErr w:type="spellEnd"/>
      <w:r>
        <w:rPr>
          <w:sz w:val="26"/>
        </w:rPr>
        <w:t xml:space="preserve">(x) = x </w:t>
      </w:r>
      <w:r>
        <w:rPr>
          <w:sz w:val="26"/>
          <w:vertAlign w:val="superscript"/>
        </w:rPr>
        <w:t xml:space="preserve">2 </w:t>
      </w:r>
      <w:r>
        <w:rPr>
          <w:sz w:val="26"/>
        </w:rPr>
        <w:t>+ 1.</w:t>
      </w:r>
    </w:p>
    <w:p w:rsidR="007C0824" w:rsidRDefault="00B53823">
      <w:pPr>
        <w:numPr>
          <w:ilvl w:val="0"/>
          <w:numId w:val="2"/>
        </w:numPr>
        <w:spacing w:after="150" w:line="252" w:lineRule="auto"/>
        <w:ind w:hanging="322"/>
      </w:pPr>
      <w:r>
        <w:rPr>
          <w:sz w:val="26"/>
        </w:rPr>
        <w:t>Solve by changing independent variable of the equation</w:t>
      </w:r>
    </w:p>
    <w:p w:rsidR="007C0824" w:rsidRDefault="00B53823">
      <w:pPr>
        <w:spacing w:after="266" w:line="216" w:lineRule="auto"/>
        <w:ind w:left="2837" w:right="2564" w:firstLine="182"/>
      </w:pPr>
      <w:r>
        <w:rPr>
          <w:sz w:val="30"/>
        </w:rPr>
        <w:t>d</w:t>
      </w:r>
      <w:r>
        <w:rPr>
          <w:sz w:val="30"/>
          <w:vertAlign w:val="superscript"/>
        </w:rPr>
        <w:t xml:space="preserve">2 </w:t>
      </w:r>
      <w:r>
        <w:rPr>
          <w:sz w:val="30"/>
        </w:rPr>
        <w:t xml:space="preserve">y </w:t>
      </w:r>
      <w:proofErr w:type="spellStart"/>
      <w:r>
        <w:rPr>
          <w:sz w:val="30"/>
        </w:rPr>
        <w:t>dy</w:t>
      </w:r>
      <w:proofErr w:type="spellEnd"/>
      <w:r>
        <w:rPr>
          <w:sz w:val="30"/>
        </w:rPr>
        <w:t xml:space="preserve"> x</w:t>
      </w:r>
      <w:r>
        <w:rPr>
          <w:noProof/>
        </w:rPr>
        <w:drawing>
          <wp:inline distT="0" distB="0" distL="0" distR="0">
            <wp:extent cx="637160" cy="12192"/>
            <wp:effectExtent l="0" t="0" r="0" b="0"/>
            <wp:docPr id="2570" name="Picture 2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Picture 25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6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— 4x </w:t>
      </w:r>
      <w:r>
        <w:rPr>
          <w:sz w:val="30"/>
          <w:vertAlign w:val="superscript"/>
        </w:rPr>
        <w:t xml:space="preserve">3 </w:t>
      </w:r>
      <w:r>
        <w:rPr>
          <w:sz w:val="30"/>
        </w:rPr>
        <w:t xml:space="preserve">y = 8x </w:t>
      </w:r>
      <w:r>
        <w:rPr>
          <w:sz w:val="30"/>
          <w:vertAlign w:val="superscript"/>
        </w:rPr>
        <w:t xml:space="preserve">3 </w:t>
      </w:r>
      <w:r>
        <w:rPr>
          <w:sz w:val="30"/>
        </w:rPr>
        <w:t>(</w:t>
      </w:r>
      <w:proofErr w:type="spellStart"/>
      <w:r>
        <w:rPr>
          <w:sz w:val="30"/>
        </w:rPr>
        <w:t>sinx</w:t>
      </w:r>
      <w:proofErr w:type="spellEnd"/>
      <w:r>
        <w:rPr>
          <w:sz w:val="30"/>
        </w:rPr>
        <w:t xml:space="preserve"> </w:t>
      </w:r>
      <w:r>
        <w:rPr>
          <w:sz w:val="30"/>
          <w:vertAlign w:val="superscript"/>
        </w:rPr>
        <w:t xml:space="preserve">2 </w:t>
      </w:r>
      <w:r>
        <w:rPr>
          <w:sz w:val="30"/>
        </w:rPr>
        <w:t xml:space="preserve">). </w:t>
      </w:r>
      <w:r>
        <w:rPr>
          <w:sz w:val="30"/>
        </w:rPr>
        <w:t xml:space="preserve">dx </w:t>
      </w:r>
      <w:r>
        <w:rPr>
          <w:sz w:val="30"/>
          <w:vertAlign w:val="superscript"/>
        </w:rPr>
        <w:t xml:space="preserve">2 </w:t>
      </w:r>
      <w:r>
        <w:rPr>
          <w:sz w:val="30"/>
        </w:rPr>
        <w:t>dx</w:t>
      </w:r>
    </w:p>
    <w:p w:rsidR="007C0824" w:rsidRDefault="00B53823">
      <w:pPr>
        <w:numPr>
          <w:ilvl w:val="0"/>
          <w:numId w:val="2"/>
        </w:numPr>
        <w:spacing w:after="150" w:line="252" w:lineRule="auto"/>
        <w:ind w:hanging="322"/>
      </w:pPr>
      <w:r>
        <w:rPr>
          <w:sz w:val="26"/>
        </w:rPr>
        <w:t>Solve by changing independent variable of the equation</w:t>
      </w:r>
    </w:p>
    <w:p w:rsidR="007C0824" w:rsidRDefault="00B53823">
      <w:pPr>
        <w:spacing w:after="256" w:line="216" w:lineRule="auto"/>
        <w:ind w:left="2530" w:right="2242" w:firstLine="994"/>
      </w:pPr>
      <w:r>
        <w:rPr>
          <w:sz w:val="26"/>
          <w:u w:val="single" w:color="000000"/>
        </w:rPr>
        <w:t>d2y</w:t>
      </w:r>
      <w:r>
        <w:rPr>
          <w:sz w:val="26"/>
          <w:u w:val="single" w:color="000000"/>
        </w:rPr>
        <w:tab/>
      </w:r>
      <w:proofErr w:type="spellStart"/>
      <w:r>
        <w:rPr>
          <w:sz w:val="26"/>
        </w:rPr>
        <w:t>dy</w:t>
      </w:r>
      <w:proofErr w:type="spellEnd"/>
      <w:r>
        <w:rPr>
          <w:sz w:val="26"/>
        </w:rPr>
        <w:t xml:space="preserve"> (I x2)2 </w:t>
      </w:r>
      <w:r>
        <w:rPr>
          <w:noProof/>
        </w:rPr>
        <w:drawing>
          <wp:inline distT="0" distB="0" distL="0" distR="0">
            <wp:extent cx="1713321" cy="161544"/>
            <wp:effectExtent l="0" t="0" r="0" b="0"/>
            <wp:docPr id="4401" name="Picture 4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" name="Picture 44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321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dx</w:t>
      </w:r>
    </w:p>
    <w:p w:rsidR="007C0824" w:rsidRDefault="00B53823">
      <w:pPr>
        <w:numPr>
          <w:ilvl w:val="0"/>
          <w:numId w:val="2"/>
        </w:numPr>
        <w:spacing w:after="252" w:line="252" w:lineRule="auto"/>
        <w:ind w:hanging="322"/>
      </w:pPr>
      <w:r>
        <w:rPr>
          <w:sz w:val="26"/>
        </w:rPr>
        <w:t>Solve by methods of operational factors of the equation</w:t>
      </w:r>
    </w:p>
    <w:p w:rsidR="007C0824" w:rsidRDefault="00B53823">
      <w:pPr>
        <w:tabs>
          <w:tab w:val="center" w:pos="3752"/>
          <w:tab w:val="center" w:pos="4964"/>
          <w:tab w:val="center" w:pos="5814"/>
        </w:tabs>
        <w:spacing w:after="1237"/>
      </w:pPr>
      <w:r>
        <w:rPr>
          <w:sz w:val="26"/>
        </w:rPr>
        <w:lastRenderedPageBreak/>
        <w:tab/>
      </w:r>
      <w:r>
        <w:rPr>
          <w:sz w:val="26"/>
        </w:rPr>
        <w:t>(</w:t>
      </w:r>
      <w:proofErr w:type="spellStart"/>
      <w:r>
        <w:rPr>
          <w:sz w:val="26"/>
        </w:rPr>
        <w:t>xD</w:t>
      </w:r>
      <w:proofErr w:type="spellEnd"/>
      <w:r>
        <w:rPr>
          <w:sz w:val="26"/>
        </w:rPr>
        <w:t xml:space="preserve"> </w:t>
      </w:r>
      <w:r>
        <w:rPr>
          <w:sz w:val="26"/>
          <w:vertAlign w:val="superscript"/>
        </w:rPr>
        <w:t xml:space="preserve">2 </w:t>
      </w:r>
      <w:r>
        <w:rPr>
          <w:sz w:val="26"/>
        </w:rPr>
        <w:t xml:space="preserve">— (x + </w:t>
      </w:r>
      <w:r>
        <w:rPr>
          <w:sz w:val="26"/>
        </w:rPr>
        <w:tab/>
        <w:t xml:space="preserve">+ </w:t>
      </w:r>
      <w:r>
        <w:rPr>
          <w:sz w:val="26"/>
        </w:rPr>
        <w:tab/>
        <w:t xml:space="preserve">= x </w:t>
      </w:r>
      <w:r>
        <w:rPr>
          <w:sz w:val="26"/>
          <w:vertAlign w:val="superscript"/>
        </w:rPr>
        <w:t>3</w:t>
      </w:r>
      <w:r>
        <w:rPr>
          <w:noProof/>
        </w:rPr>
        <w:drawing>
          <wp:inline distT="0" distB="0" distL="0" distR="0">
            <wp:extent cx="21341" cy="18288"/>
            <wp:effectExtent l="0" t="0" r="0" b="0"/>
            <wp:docPr id="2574" name="Picture 2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Picture 25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24" w:rsidRDefault="00B53823">
      <w:pPr>
        <w:spacing w:after="3"/>
        <w:ind w:left="10" w:right="154" w:hanging="10"/>
        <w:jc w:val="center"/>
      </w:pPr>
      <w:r>
        <w:rPr>
          <w:sz w:val="28"/>
        </w:rPr>
        <w:t>Page 2</w:t>
      </w:r>
    </w:p>
    <w:sectPr w:rsidR="007C0824">
      <w:pgSz w:w="11906" w:h="16838"/>
      <w:pgMar w:top="1238" w:right="1387" w:bottom="1440" w:left="15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0BA"/>
    <w:multiLevelType w:val="hybridMultilevel"/>
    <w:tmpl w:val="FFFFFFFF"/>
    <w:lvl w:ilvl="0" w:tplc="FFFFFFFF">
      <w:start w:val="4"/>
      <w:numFmt w:val="decimal"/>
      <w:lvlText w:val="%1.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56D3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24"/>
    <w:rsid w:val="007C0824"/>
    <w:rsid w:val="00B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663225-7F47-5147-8C4A-F6A09216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54" w:hanging="10"/>
      <w:jc w:val="center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2021-11-17T05:18:00Z</dcterms:created>
  <dcterms:modified xsi:type="dcterms:W3CDTF">2021-11-17T05:19:00Z</dcterms:modified>
</cp:coreProperties>
</file>