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numPr>
          <w:ilvl w:val="0"/>
          <w:numId w:val="0"/>
        </w:numPr>
        <w:tabs>
          <w:tab w:val="left" w:pos="709" w:leader="none"/>
        </w:tabs>
        <w:suppressAutoHyphens w:val="true"/>
        <w:bidi w:val="0"/>
        <w:spacing w:lineRule="auto" w:line="240" w:before="0" w:after="0"/>
        <w:ind w:hanging="0" w:start="0"/>
        <w:jc w:val="center"/>
        <w:textAlignment w:val="baseline"/>
        <w:outlineLvl w:val="0"/>
        <w:rPr/>
      </w:pPr>
      <w:r>
        <w:rPr>
          <w:rFonts w:eastAsia="Lucida Sans Unicode" w:cs="Times New Roman" w:ascii="Times New Roman" w:hAnsi="Times New Roman"/>
          <w:b/>
          <w:bCs/>
          <w:kern w:val="2"/>
          <w:sz w:val="32"/>
          <w:szCs w:val="32"/>
          <w:lang w:eastAsia="ru-RU"/>
          <w14:ligatures w14:val="none"/>
        </w:rPr>
        <w:t>Отчёт по л</w:t>
      </w:r>
      <w:bookmarkStart w:id="0" w:name="_Toc198937025"/>
      <w:r>
        <w:rPr>
          <w:rFonts w:eastAsia="Lucida Sans Unicode" w:cs="Times New Roman" w:ascii="Times New Roman" w:hAnsi="Times New Roman"/>
          <w:b/>
          <w:bCs/>
          <w:kern w:val="2"/>
          <w:sz w:val="32"/>
          <w:szCs w:val="32"/>
          <w:lang w:eastAsia="ru-RU"/>
          <w14:ligatures w14:val="none"/>
        </w:rPr>
        <w:t>абораторной работе №1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709" w:leader="none"/>
        </w:tabs>
        <w:suppressAutoHyphens w:val="true"/>
        <w:bidi w:val="0"/>
        <w:spacing w:lineRule="auto" w:line="240" w:before="0" w:after="0"/>
        <w:ind w:hanging="0" w:start="0"/>
        <w:jc w:val="center"/>
        <w:textAlignment w:val="baseline"/>
        <w:outlineLvl w:val="0"/>
        <w:rPr>
          <w:rFonts w:ascii="Times New Roman" w:hAnsi="Times New Roman" w:eastAsia="Lucida Sans Unicode" w:cs="Times New Roman"/>
          <w:b/>
          <w:bCs/>
          <w:kern w:val="2"/>
          <w:sz w:val="32"/>
          <w:szCs w:val="32"/>
          <w:lang w:eastAsia="ru-RU"/>
          <w14:ligatures w14:val="none"/>
        </w:rPr>
      </w:pPr>
      <w:r>
        <w:rPr>
          <w:rFonts w:eastAsia="Lucida Sans Unicode" w:cs="Times New Roman" w:ascii="Times New Roman" w:hAnsi="Times New Roman"/>
          <w:b/>
          <w:bCs/>
          <w:kern w:val="2"/>
          <w:sz w:val="32"/>
          <w:szCs w:val="32"/>
          <w:lang w:eastAsia="ru-RU"/>
          <w14:ligatures w14:val="none"/>
        </w:rPr>
        <w:t>Матигоров Никита Иванович</w:t>
        <w:br/>
        <w:t>Анализ и тестирование требований к ПО</w:t>
      </w:r>
      <w:bookmarkEnd w:id="0"/>
    </w:p>
    <w:p>
      <w:pPr>
        <w:pStyle w:val="Normal"/>
        <w:keepNext w:val="true"/>
        <w:widowControl w:val="false"/>
        <w:numPr>
          <w:ilvl w:val="0"/>
          <w:numId w:val="1"/>
        </w:numPr>
        <w:bidi w:val="0"/>
        <w:spacing w:lineRule="auto" w:line="240" w:before="280" w:after="0"/>
        <w:jc w:val="both"/>
        <w:rPr>
          <w:rFonts w:ascii="Times New Roman" w:hAnsi="Times New Roman" w:cs="Times New Roman"/>
          <w:b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/>
          <w:kern w:val="2"/>
          <w:sz w:val="28"/>
          <w:szCs w:val="28"/>
          <w14:ligatures w14:val="none"/>
        </w:rPr>
        <w:t>Цель работы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Изучить процесс анализа и тестирования требований к программному обеспечению;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Приобрести навыки выявления, формулирования и проверки требований к ПО.</w:t>
      </w:r>
    </w:p>
    <w:p>
      <w:pPr>
        <w:pStyle w:val="Normal"/>
        <w:keepNext w:val="true"/>
        <w:widowControl w:val="false"/>
        <w:numPr>
          <w:ilvl w:val="0"/>
          <w:numId w:val="1"/>
        </w:numPr>
        <w:bidi w:val="0"/>
        <w:spacing w:lineRule="auto" w:line="240" w:before="280" w:after="0"/>
        <w:jc w:val="both"/>
        <w:rPr>
          <w:rFonts w:ascii="Times New Roman" w:hAnsi="Times New Roman" w:cs="Times New Roman"/>
          <w:b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/>
          <w:bCs/>
          <w:kern w:val="2"/>
          <w:sz w:val="28"/>
          <w:szCs w:val="28"/>
          <w14:ligatures w14:val="none"/>
        </w:rPr>
        <w:t>Ход работы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Были проанализированы требования к программе из приложения п. 9 в соответствии со свойствами качественных требований к ПО;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Список нарушенных требований:</w:t>
      </w:r>
    </w:p>
    <w:p>
      <w:pPr>
        <w:pStyle w:val="Normal"/>
        <w:widowControl w:val="false"/>
        <w:numPr>
          <w:ilvl w:val="2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Оценка требования с учетом критериев качественных требований и выявление требований с нарушениями:</w:t>
      </w:r>
    </w:p>
    <w:p>
      <w:pPr>
        <w:pStyle w:val="Normal"/>
        <w:widowControl w:val="false"/>
        <w:numPr>
          <w:ilvl w:val="0"/>
          <w:numId w:val="0"/>
        </w:numPr>
        <w:bidi w:val="0"/>
        <w:spacing w:lineRule="auto" w:line="240" w:before="0" w:after="0"/>
        <w:ind w:hanging="0" w:start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numPr>
          <w:ilvl w:val="0"/>
          <w:numId w:val="0"/>
        </w:numPr>
        <w:bidi w:val="0"/>
        <w:spacing w:lineRule="auto" w:line="240" w:before="0" w:after="0"/>
        <w:ind w:hanging="0" w:start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СХ-2: Система должна быть кроссплатформенной и работать быстро.</w:t>
      </w:r>
    </w:p>
    <w:p>
      <w:pPr>
        <w:pStyle w:val="Normal"/>
        <w:widowControl w:val="false"/>
        <w:numPr>
          <w:ilvl w:val="0"/>
          <w:numId w:val="0"/>
        </w:numPr>
        <w:bidi w:val="0"/>
        <w:spacing w:lineRule="auto" w:line="240" w:before="0" w:after="0"/>
        <w:ind w:hanging="0" w:start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атомарности:</w:t>
      </w:r>
    </w:p>
    <w:p>
      <w:pPr>
        <w:pStyle w:val="Normal"/>
        <w:widowControl w:val="false"/>
        <w:numPr>
          <w:ilvl w:val="0"/>
          <w:numId w:val="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кроссплатформенность и быстроту работы разнести в разные требования.</w:t>
      </w:r>
    </w:p>
    <w:p>
      <w:pPr>
        <w:pStyle w:val="Normal"/>
        <w:widowControl w:val="false"/>
        <w:numPr>
          <w:ilvl w:val="0"/>
          <w:numId w:val="0"/>
        </w:numPr>
        <w:bidi w:val="0"/>
        <w:spacing w:lineRule="auto" w:line="240" w:before="0" w:after="0"/>
        <w:ind w:hanging="0" w:start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 xml:space="preserve">Нарушения однозначности: </w:t>
      </w:r>
    </w:p>
    <w:p>
      <w:pPr>
        <w:pStyle w:val="Normal"/>
        <w:widowControl w:val="false"/>
        <w:numPr>
          <w:ilvl w:val="0"/>
          <w:numId w:val="3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 каких именно операционных системах и устройствах должна разрабатываться ПО;</w:t>
      </w:r>
    </w:p>
    <w:p>
      <w:pPr>
        <w:pStyle w:val="Normal"/>
        <w:widowControl w:val="false"/>
        <w:numPr>
          <w:ilvl w:val="0"/>
          <w:numId w:val="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какие именно скоростные рамки должны быть установлены.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СХ-3: Должны использоваться современные методы защиты данных.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однозначности:</w:t>
      </w:r>
    </w:p>
    <w:p>
      <w:pPr>
        <w:pStyle w:val="Normal"/>
        <w:widowControl w:val="false"/>
        <w:numPr>
          <w:ilvl w:val="0"/>
          <w:numId w:val="4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какие именно методы, технологии и правила должны использоваться для защиты данных.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СХ-4: Система должна интегрироваться с 1С и другими корпоративными системами.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завершенности:</w:t>
      </w:r>
    </w:p>
    <w:p>
      <w:pPr>
        <w:pStyle w:val="Normal"/>
        <w:widowControl w:val="false"/>
        <w:numPr>
          <w:ilvl w:val="0"/>
          <w:numId w:val="5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 какими именно системами должна быть реализована интеграция;</w:t>
      </w:r>
    </w:p>
    <w:p>
      <w:pPr>
        <w:pStyle w:val="Normal"/>
        <w:widowControl w:val="false"/>
        <w:numPr>
          <w:ilvl w:val="0"/>
          <w:numId w:val="5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какая именно интеграция должна быть реализована.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СХ-5: Программа не должна завершаться аварийно в случае ошибки.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однозначности:</w:t>
      </w:r>
    </w:p>
    <w:p>
      <w:pPr>
        <w:pStyle w:val="Normal"/>
        <w:widowControl w:val="false"/>
        <w:numPr>
          <w:ilvl w:val="0"/>
          <w:numId w:val="6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что именно должно происходить в случае возникновения ошибки.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ПТ-1: Система должна обеспечивать хранение информации о сотрудниках.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завершенности:</w:t>
      </w:r>
    </w:p>
    <w:p>
      <w:pPr>
        <w:pStyle w:val="Normal"/>
        <w:widowControl w:val="false"/>
        <w:numPr>
          <w:ilvl w:val="0"/>
          <w:numId w:val="2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какая именно информация о сторудниках должна содержаться в системе.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 xml:space="preserve">ПТ-2: Программа должна быть удобной и красивой. 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атомарности:</w:t>
      </w:r>
    </w:p>
    <w:p>
      <w:pPr>
        <w:pStyle w:val="Normal"/>
        <w:widowControl w:val="false"/>
        <w:numPr>
          <w:ilvl w:val="0"/>
          <w:numId w:val="7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критерии «удобная» и «красивая» должны быть разнесены в разные требования.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Нарушения однозначности:</w:t>
      </w:r>
    </w:p>
    <w:p>
      <w:pPr>
        <w:pStyle w:val="Normal"/>
        <w:widowControl w:val="false"/>
        <w:numPr>
          <w:ilvl w:val="0"/>
          <w:numId w:val="20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понятие «удобный» - абстрактное, нужно больше уточнение в требованиях или провести примеры уже существующих ПО;</w:t>
      </w:r>
    </w:p>
    <w:p>
      <w:pPr>
        <w:pStyle w:val="Normal"/>
        <w:widowControl w:val="false"/>
        <w:numPr>
          <w:ilvl w:val="0"/>
          <w:numId w:val="20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понятие «красивый» - абстрактное, нужно больше уточнение в требованиях или провести примеры уже существующих ПО.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ПТ-3: Система должна позволять добавлять новых сотрудников, а также редактировать и удалять информацию о них.</w:t>
      </w:r>
    </w:p>
    <w:p>
      <w:pPr>
        <w:pStyle w:val="Normal"/>
        <w:widowControl w:val="false"/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атомарности:</w:t>
      </w:r>
    </w:p>
    <w:p>
      <w:pPr>
        <w:pStyle w:val="Normal"/>
        <w:widowControl w:val="false"/>
        <w:numPr>
          <w:ilvl w:val="0"/>
          <w:numId w:val="8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добавление, редактирование и удаление сотрудников разнести в разные требования.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ПТ-6: При аутентификации постороннего лица необходимо отправлять сообщение специалисту по ИБ.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непротиворечивости:</w:t>
      </w:r>
    </w:p>
    <w:p>
      <w:pPr>
        <w:pStyle w:val="Normal"/>
        <w:widowControl w:val="false"/>
        <w:numPr>
          <w:ilvl w:val="0"/>
          <w:numId w:val="9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постороннее лицо не может быть аутентифицирован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о.</w:t>
      </w:r>
    </w:p>
    <w:p>
      <w:pPr>
        <w:pStyle w:val="Normal"/>
        <w:widowControl w:val="false"/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однозначности:</w:t>
      </w:r>
    </w:p>
    <w:p>
      <w:pPr>
        <w:pStyle w:val="Normal"/>
        <w:widowControl w:val="false"/>
        <w:numPr>
          <w:ilvl w:val="0"/>
          <w:numId w:val="10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куда и каким образом должно отправляться сообщение.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ПТ-7: В системе должна быть реализована авторизация по логину и паролю, а также через корпоративный домен.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атомарности:</w:t>
      </w:r>
    </w:p>
    <w:p>
      <w:pPr>
        <w:pStyle w:val="Normal"/>
        <w:widowControl w:val="false"/>
        <w:numPr>
          <w:ilvl w:val="0"/>
          <w:numId w:val="1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 xml:space="preserve">разнести способы реализации 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 xml:space="preserve">авторизации 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в разные требования.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ПТ-8: В отчёте по сотрудникам должны отображаться: ФИО, табельный номер, подразделение, должность и дата трудоустройства, а также другая дополнительная информация.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незавершённости:</w:t>
      </w:r>
    </w:p>
    <w:p>
      <w:pPr>
        <w:pStyle w:val="Normal"/>
        <w:widowControl w:val="false"/>
        <w:numPr>
          <w:ilvl w:val="0"/>
          <w:numId w:val="19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какая именно информация должна отображаться в отчёте;</w:t>
      </w:r>
    </w:p>
    <w:p>
      <w:pPr>
        <w:pStyle w:val="Normal"/>
        <w:widowControl w:val="false"/>
        <w:numPr>
          <w:ilvl w:val="0"/>
          <w:numId w:val="19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кто именно может создавать отчёты.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ПТ-9: Система должна позволять фильтровать список сотрудников по подразделению, должности, стажу работы и другим критериям.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незавершённости:</w:t>
      </w:r>
    </w:p>
    <w:p>
      <w:pPr>
        <w:pStyle w:val="Normal"/>
        <w:widowControl w:val="false"/>
        <w:numPr>
          <w:ilvl w:val="0"/>
          <w:numId w:val="18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какие именно критерии необходимы для фильтрации списка сотрудников.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БП-1: Зарплата сотрудника должна рассчитываться ежемесячно, в соответствии с трудовым договором и действующим законодательством.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завершенности:</w:t>
      </w:r>
    </w:p>
    <w:p>
      <w:pPr>
        <w:pStyle w:val="Normal"/>
        <w:widowControl w:val="false"/>
        <w:numPr>
          <w:ilvl w:val="0"/>
          <w:numId w:val="1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в соответствии с каким именно трудовым договором должна рассчитываться зарплата;</w:t>
      </w:r>
    </w:p>
    <w:p>
      <w:pPr>
        <w:pStyle w:val="Normal"/>
        <w:widowControl w:val="false"/>
        <w:numPr>
          <w:ilvl w:val="0"/>
          <w:numId w:val="1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в соответствии с действующим законодательством какого государства должна рассчитываться зарплата.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БП-2: Доступ к информации о сотрудниках имеют только пользователи с соответствующими правами.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:lang w:val="en-US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:lang w:val="ru-RU"/>
          <w14:ligatures w14:val="none"/>
        </w:rPr>
        <w:t>Нарушение завершенности:</w:t>
      </w:r>
    </w:p>
    <w:p>
      <w:pPr>
        <w:pStyle w:val="Normal"/>
        <w:widowControl w:val="false"/>
        <w:numPr>
          <w:ilvl w:val="0"/>
          <w:numId w:val="13"/>
        </w:numPr>
        <w:bidi w:val="0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bCs/>
          <w:kern w:val="2"/>
          <w:sz w:val="28"/>
          <w:szCs w:val="28"/>
          <w:lang w:val="ru-RU"/>
          <w14:ligatures w14:val="none"/>
        </w:rPr>
        <w:t xml:space="preserve">какие </w:t>
      </w:r>
      <w:r>
        <w:rPr>
          <w:rFonts w:cs="Times New Roman" w:ascii="Times New Roman" w:hAnsi="Times New Roman"/>
          <w:bCs/>
          <w:kern w:val="2"/>
          <w:sz w:val="28"/>
          <w:szCs w:val="28"/>
          <w:lang w:val="ru-RU"/>
          <w14:ligatures w14:val="none"/>
        </w:rPr>
        <w:t xml:space="preserve">именно </w:t>
      </w:r>
      <w:r>
        <w:rPr>
          <w:rFonts w:cs="Times New Roman" w:ascii="Times New Roman" w:hAnsi="Times New Roman"/>
          <w:bCs/>
          <w:kern w:val="2"/>
          <w:sz w:val="28"/>
          <w:szCs w:val="28"/>
          <w:lang w:val="ru-RU"/>
          <w14:ligatures w14:val="none"/>
        </w:rPr>
        <w:t>пользователи обладают правами для доступа к информации о сотрудниках.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БП-3: Все изменения данных сотрудника должны фиксироваться в журнале аудита, кроме несущественных правок.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незавершённости:</w:t>
      </w:r>
    </w:p>
    <w:p>
      <w:pPr>
        <w:pStyle w:val="Normal"/>
        <w:widowControl w:val="false"/>
        <w:numPr>
          <w:ilvl w:val="0"/>
          <w:numId w:val="14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что считать за «несущественные правки».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АК-1: Система должна иметь современный интерфейс.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однозначности:</w:t>
      </w:r>
    </w:p>
    <w:p>
      <w:pPr>
        <w:pStyle w:val="Normal"/>
        <w:widowControl w:val="false"/>
        <w:numPr>
          <w:ilvl w:val="0"/>
          <w:numId w:val="15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указать или предоставить примеры современного интерфейса.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АК-3: Система должна быть масштабируемой и надёжной.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атомарности:</w:t>
      </w:r>
    </w:p>
    <w:p>
      <w:pPr>
        <w:pStyle w:val="Normal"/>
        <w:widowControl w:val="false"/>
        <w:numPr>
          <w:ilvl w:val="0"/>
          <w:numId w:val="16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требования «масштабируемый» и «надёжный» разнести в разные пункты.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Нарушение о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днозначности</w:t>
      </w:r>
    </w:p>
    <w:p>
      <w:pPr>
        <w:pStyle w:val="Normal"/>
        <w:widowControl w:val="false"/>
        <w:numPr>
          <w:ilvl w:val="0"/>
          <w:numId w:val="17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указать точнее границы понятия «надёжный»</w:t>
      </w: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.</w:t>
      </w:r>
    </w:p>
    <w:p>
      <w:pPr>
        <w:pStyle w:val="Normal"/>
        <w:keepNext w:val="true"/>
        <w:widowControl w:val="false"/>
        <w:numPr>
          <w:ilvl w:val="0"/>
          <w:numId w:val="1"/>
        </w:numPr>
        <w:bidi w:val="0"/>
        <w:spacing w:lineRule="auto" w:line="240" w:before="280" w:after="0"/>
        <w:jc w:val="both"/>
        <w:rPr>
          <w:rFonts w:ascii="Times New Roman" w:hAnsi="Times New Roman" w:cs="Times New Roman"/>
          <w:b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/>
          <w:kern w:val="2"/>
          <w:sz w:val="28"/>
          <w:szCs w:val="28"/>
          <w14:ligatures w14:val="none"/>
        </w:rPr>
        <w:t>Ответы на к</w:t>
      </w:r>
      <w:r>
        <w:rPr>
          <w:rFonts w:cs="Times New Roman" w:ascii="Times New Roman" w:hAnsi="Times New Roman"/>
          <w:b/>
          <w:kern w:val="2"/>
          <w:sz w:val="28"/>
          <w:szCs w:val="28"/>
          <w14:ligatures w14:val="none"/>
        </w:rPr>
        <w:t>онтрольные вопросы: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Есть функциональные требования и не функциональные.</w:t>
      </w:r>
    </w:p>
    <w:p>
      <w:pPr>
        <w:pStyle w:val="Normal"/>
        <w:widowControl w:val="false"/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Не функциональные требования делятся на: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технические требования — используемые технологии, языки программирования, программы;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требования к пользовательскому интерфейсу — удобство использования пользовательского интерфейса, покрытие к всем необходимым функциям системы;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требования к качеству работ — работоспособность, надёжность, масштабируемость системы;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требования к процессу разработки — удобство расширения, модернизации системы в дальнейшем;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правовые требования — соответствие системы к правовым, законодательным и коммерческим правам;</w:t>
      </w:r>
    </w:p>
    <w:p>
      <w:pPr>
        <w:pStyle w:val="Normal"/>
        <w:widowControl w:val="false"/>
        <w:numPr>
          <w:ilvl w:val="0"/>
          <w:numId w:val="22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прочие.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Ключевые критерии качества требований:</w:t>
      </w:r>
    </w:p>
    <w:p>
      <w:pPr>
        <w:pStyle w:val="Normal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атомарность;</w:t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завершенность;</w:t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однозначность;</w:t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непротиворечивость;</w:t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прослеживаемость;</w:t>
      </w:r>
    </w:p>
    <w:p>
      <w:pPr>
        <w:pStyle w:val="Normal"/>
        <w:widowControl w:val="false"/>
        <w:numPr>
          <w:ilvl w:val="0"/>
          <w:numId w:val="23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Cs/>
          <w:kern w:val="2"/>
          <w:sz w:val="28"/>
          <w:szCs w:val="28"/>
          <w14:ligatures w14:val="none"/>
        </w:rPr>
      </w:pPr>
      <w:r>
        <w:rPr>
          <w:rFonts w:cs="Times New Roman" w:ascii="Times New Roman" w:hAnsi="Times New Roman"/>
          <w:bCs/>
          <w:kern w:val="2"/>
          <w:sz w:val="28"/>
          <w:szCs w:val="28"/>
          <w14:ligatures w14:val="none"/>
        </w:rPr>
        <w:t>упорядоченность.</w:t>
      </w:r>
    </w:p>
    <w:p>
      <w:pPr>
        <w:pStyle w:val="Normal"/>
        <w:widowControl w:val="false"/>
        <w:numPr>
          <w:ilvl w:val="0"/>
          <w:numId w:val="1"/>
        </w:numPr>
        <w:bidi w:val="0"/>
        <w:spacing w:lineRule="auto" w:line="240" w:before="0" w:after="0"/>
        <w:jc w:val="both"/>
        <w:rPr>
          <w:rFonts w:ascii="Times New Roman" w:hAnsi="Times New Roman" w:cs="Times New Roman"/>
          <w:b/>
          <w:bCs/>
          <w:kern w:val="2"/>
          <w:sz w:val="28"/>
          <w:szCs w:val="28"/>
          <w:lang w:val="ru-RU"/>
          <w14:ligatures w14:val="none"/>
        </w:rPr>
      </w:pPr>
      <w:r>
        <w:rPr>
          <w:rFonts w:cs="Times New Roman" w:ascii="Times New Roman" w:hAnsi="Times New Roman"/>
          <w:b/>
          <w:bCs/>
          <w:kern w:val="2"/>
          <w:sz w:val="28"/>
          <w:szCs w:val="28"/>
          <w:lang w:val="ru-RU"/>
          <w14:ligatures w14:val="none"/>
        </w:rPr>
        <w:t>Вывод:</w:t>
      </w:r>
    </w:p>
    <w:p>
      <w:pPr>
        <w:pStyle w:val="BodyText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;serif" w:hAnsi="Times New Roman;serif" w:cs="Times New Roman"/>
          <w:b w:val="false"/>
          <w:bCs w:val="false"/>
          <w:kern w:val="2"/>
          <w:sz w:val="28"/>
          <w:szCs w:val="28"/>
          <w:lang w:val="ru-RU"/>
          <w14:ligatures w14:val="none"/>
        </w:rPr>
      </w:pPr>
      <w:r>
        <w:rPr>
          <w:rFonts w:cs="Times New Roman" w:ascii="Times New Roman;serif" w:hAnsi="Times New Roman;serif"/>
          <w:b w:val="false"/>
          <w:bCs w:val="false"/>
          <w:kern w:val="2"/>
          <w:sz w:val="28"/>
          <w:szCs w:val="28"/>
          <w:lang w:val="ru-RU"/>
          <w14:ligatures w14:val="none"/>
        </w:rPr>
        <w:t>Был изучен процесс анализа и тестирования требований к программному обеспечению;</w:t>
      </w:r>
    </w:p>
    <w:p>
      <w:pPr>
        <w:pStyle w:val="BodyText"/>
        <w:widowControl w:val="false"/>
        <w:numPr>
          <w:ilvl w:val="1"/>
          <w:numId w:val="1"/>
        </w:numPr>
        <w:bidi w:val="0"/>
        <w:spacing w:lineRule="auto" w:line="240" w:before="0" w:after="0"/>
        <w:jc w:val="both"/>
        <w:rPr>
          <w:rFonts w:ascii="Times New Roman;serif" w:hAnsi="Times New Roman;serif" w:cs="Times New Roman"/>
          <w:b w:val="false"/>
          <w:bCs w:val="false"/>
          <w:kern w:val="2"/>
          <w:sz w:val="28"/>
          <w:szCs w:val="28"/>
          <w:lang w:val="ru-RU"/>
          <w14:ligatures w14:val="none"/>
        </w:rPr>
      </w:pPr>
      <w:r>
        <w:rPr>
          <w:rFonts w:cs="Times New Roman" w:ascii="Times New Roman;serif" w:hAnsi="Times New Roman;serif"/>
          <w:b w:val="false"/>
          <w:bCs w:val="false"/>
          <w:kern w:val="2"/>
          <w:sz w:val="28"/>
          <w:szCs w:val="28"/>
          <w:lang w:val="ru-RU"/>
          <w14:ligatures w14:val="none"/>
        </w:rPr>
        <w:t>Я приобрёл навыки выявления, формулирования и проверки требований к ПО.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altName w:val="serif"/>
    <w:charset w:val="cc" w:characterSet="windows-125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0" w:hanging="0"/>
      </w:pPr>
      <w:rPr>
        <w:sz w:val="28"/>
        <w:b/>
        <w:rFonts w:ascii="Times New Roman" w:hAnsi="Times New Roman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0" w:firstLine="567"/>
      </w:pPr>
      <w:rPr>
        <w:sz w:val="28"/>
        <w:rFonts w:ascii="Times New Roman" w:hAnsi="Times New Roman"/>
      </w:r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6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9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1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LibreOffice/25.2.4.3$Windows_X86_64 LibreOffice_project/33e196637044ead23f5c3226cde09b47731f7e27</Application>
  <AppVersion>15.0000</AppVersion>
  <Pages>4</Pages>
  <Words>644</Words>
  <Characters>4575</Characters>
  <CharactersWithSpaces>5086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2025-09-04T09:59:41Z</dcterms:created>
  <dc:creator/>
  <dc:description/>
  <dc:language>ru-RU</dc:language>
  <cp:lastModifiedBy/>
  <dcterms:modified xsi:type="dcterms:W3CDTF">2025-09-07T19:06:04Z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