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numPr>
          <w:ilvl w:val="0"/>
          <w:numId w:val="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jc w:val="center"/>
        <w:textAlignment w:val="baseline"/>
        <w:outlineLvl w:val="0"/>
        <w:rPr/>
      </w:pPr>
      <w:r>
        <w:rPr>
          <w:rFonts w:eastAsia="Lucida Sans Unicode" w:cs="Times New Roman" w:ascii="Times New Roman" w:hAnsi="Times New Roman"/>
          <w:b/>
          <w:bCs/>
          <w:kern w:val="2"/>
          <w:sz w:val="32"/>
          <w:szCs w:val="32"/>
          <w:lang w:eastAsia="ru-RU"/>
          <w14:ligatures w14:val="none"/>
        </w:rPr>
        <w:t>Отчёт по л</w:t>
      </w:r>
      <w:bookmarkStart w:id="0" w:name="_Toc198937025"/>
      <w:r>
        <w:rPr>
          <w:rFonts w:eastAsia="Lucida Sans Unicode" w:cs="Times New Roman" w:ascii="Times New Roman" w:hAnsi="Times New Roman"/>
          <w:b/>
          <w:bCs/>
          <w:kern w:val="2"/>
          <w:sz w:val="32"/>
          <w:szCs w:val="32"/>
          <w:lang w:eastAsia="ru-RU"/>
          <w14:ligatures w14:val="none"/>
        </w:rPr>
        <w:t>абораторн</w:t>
      </w:r>
      <w:r>
        <w:rPr>
          <w:rFonts w:eastAsia="Lucida Sans Unicode" w:cs="Times New Roman" w:ascii="Times New Roman" w:hAnsi="Times New Roman"/>
          <w:b/>
          <w:bCs/>
          <w:kern w:val="2"/>
          <w:sz w:val="32"/>
          <w:szCs w:val="32"/>
          <w:lang w:eastAsia="ru-RU"/>
          <w14:ligatures w14:val="none"/>
        </w:rPr>
        <w:t>ой</w:t>
      </w:r>
      <w:r>
        <w:rPr>
          <w:rFonts w:eastAsia="Lucida Sans Unicode" w:cs="Times New Roman" w:ascii="Times New Roman" w:hAnsi="Times New Roman"/>
          <w:b/>
          <w:bCs/>
          <w:kern w:val="2"/>
          <w:sz w:val="32"/>
          <w:szCs w:val="32"/>
          <w:lang w:eastAsia="ru-RU"/>
          <w14:ligatures w14:val="none"/>
        </w:rPr>
        <w:t xml:space="preserve"> работ</w:t>
      </w:r>
      <w:r>
        <w:rPr>
          <w:rFonts w:eastAsia="Lucida Sans Unicode" w:cs="Times New Roman" w:ascii="Times New Roman" w:hAnsi="Times New Roman"/>
          <w:b/>
          <w:bCs/>
          <w:kern w:val="2"/>
          <w:sz w:val="32"/>
          <w:szCs w:val="32"/>
          <w:lang w:eastAsia="ru-RU"/>
          <w14:ligatures w14:val="none"/>
        </w:rPr>
        <w:t>е</w:t>
      </w:r>
      <w:r>
        <w:rPr>
          <w:rFonts w:eastAsia="Lucida Sans Unicode" w:cs="Times New Roman" w:ascii="Times New Roman" w:hAnsi="Times New Roman"/>
          <w:b/>
          <w:bCs/>
          <w:kern w:val="2"/>
          <w:sz w:val="32"/>
          <w:szCs w:val="32"/>
          <w:lang w:eastAsia="ru-RU"/>
          <w14:ligatures w14:val="none"/>
        </w:rPr>
        <w:t xml:space="preserve"> №1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709" w:leader="none"/>
        </w:tabs>
        <w:suppressAutoHyphens w:val="true"/>
        <w:bidi w:val="0"/>
        <w:spacing w:lineRule="auto" w:line="240" w:before="0" w:after="0"/>
        <w:jc w:val="center"/>
        <w:textAlignment w:val="baseline"/>
        <w:outlineLvl w:val="0"/>
        <w:rPr>
          <w:rFonts w:ascii="Times New Roman" w:hAnsi="Times New Roman" w:eastAsia="Lucida Sans Unicode" w:cs="Times New Roman"/>
          <w:b/>
          <w:bCs/>
          <w:kern w:val="2"/>
          <w:sz w:val="32"/>
          <w:szCs w:val="32"/>
          <w:lang w:eastAsia="ru-RU"/>
          <w14:ligatures w14:val="none"/>
        </w:rPr>
      </w:pPr>
      <w:r>
        <w:rPr>
          <w:rFonts w:eastAsia="Lucida Sans Unicode" w:cs="Times New Roman" w:ascii="Times New Roman" w:hAnsi="Times New Roman"/>
          <w:b/>
          <w:bCs/>
          <w:kern w:val="2"/>
          <w:sz w:val="32"/>
          <w:szCs w:val="32"/>
          <w:lang w:eastAsia="ru-RU"/>
          <w14:ligatures w14:val="none"/>
        </w:rPr>
        <w:t>Матигоров Никита Иванович</w:t>
      </w:r>
      <w:r>
        <w:rPr>
          <w:rFonts w:eastAsia="Lucida Sans Unicode" w:cs="Times New Roman" w:ascii="Times New Roman" w:hAnsi="Times New Roman"/>
          <w:b/>
          <w:bCs/>
          <w:kern w:val="2"/>
          <w:sz w:val="32"/>
          <w:szCs w:val="32"/>
          <w:lang w:eastAsia="ru-RU"/>
          <w14:ligatures w14:val="none"/>
        </w:rPr>
        <w:br/>
        <w:t>Анализ и тестирование требований к ПО</w:t>
      </w:r>
      <w:bookmarkEnd w:id="0"/>
    </w:p>
    <w:p>
      <w:pPr>
        <w:pStyle w:val="Normal"/>
        <w:keepNext w:val="true"/>
        <w:widowControl w:val="false"/>
        <w:numPr>
          <w:ilvl w:val="0"/>
          <w:numId w:val="1"/>
        </w:numPr>
        <w:bidi w:val="0"/>
        <w:spacing w:lineRule="auto" w:line="240" w:before="280" w:after="0"/>
        <w:jc w:val="both"/>
        <w:rPr>
          <w:rFonts w:ascii="Times New Roman" w:hAnsi="Times New Roman" w:cs="Times New Roman"/>
          <w:b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/>
          <w:kern w:val="2"/>
          <w:sz w:val="28"/>
          <w:szCs w:val="28"/>
          <w14:ligatures w14:val="none"/>
        </w:rPr>
        <w:t>Цель работы</w:t>
      </w:r>
    </w:p>
    <w:p>
      <w:pPr>
        <w:pStyle w:val="Normal"/>
        <w:widowControl w:val="false"/>
        <w:numPr>
          <w:ilvl w:val="1"/>
          <w:numId w:val="1"/>
        </w:numPr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Изучить процесс анализа и тестирования требований к программному обеспечению;</w:t>
      </w:r>
    </w:p>
    <w:p>
      <w:pPr>
        <w:pStyle w:val="Normal"/>
        <w:widowControl w:val="false"/>
        <w:numPr>
          <w:ilvl w:val="1"/>
          <w:numId w:val="1"/>
        </w:numPr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Приобрести навыки выявления, формулирования и проверки требований к ПО.</w:t>
      </w:r>
    </w:p>
    <w:p>
      <w:pPr>
        <w:pStyle w:val="Normal"/>
        <w:keepNext w:val="true"/>
        <w:widowControl w:val="false"/>
        <w:numPr>
          <w:ilvl w:val="0"/>
          <w:numId w:val="1"/>
        </w:numPr>
        <w:bidi w:val="0"/>
        <w:spacing w:lineRule="auto" w:line="240" w:before="280" w:after="0"/>
        <w:jc w:val="both"/>
        <w:rPr>
          <w:rFonts w:ascii="Times New Roman" w:hAnsi="Times New Roman" w:cs="Times New Roman"/>
          <w:b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/>
          <w:bCs/>
          <w:kern w:val="2"/>
          <w:sz w:val="28"/>
          <w:szCs w:val="28"/>
          <w14:ligatures w14:val="none"/>
        </w:rPr>
        <w:t>Ход работы</w:t>
      </w:r>
    </w:p>
    <w:p>
      <w:pPr>
        <w:pStyle w:val="Normal"/>
        <w:widowControl w:val="false"/>
        <w:numPr>
          <w:ilvl w:val="1"/>
          <w:numId w:val="1"/>
        </w:numPr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Были п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роанализирова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ны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 требования к программе из приложения п. 9 в соответствии со свойствами качественных требований к ПО;</w:t>
      </w:r>
    </w:p>
    <w:p>
      <w:pPr>
        <w:pStyle w:val="Normal"/>
        <w:widowControl w:val="false"/>
        <w:numPr>
          <w:ilvl w:val="1"/>
          <w:numId w:val="1"/>
        </w:numPr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Список нарушенных требований:</w:t>
      </w:r>
    </w:p>
    <w:p>
      <w:pPr>
        <w:pStyle w:val="Normal"/>
        <w:widowControl w:val="false"/>
        <w:numPr>
          <w:ilvl w:val="2"/>
          <w:numId w:val="1"/>
        </w:numPr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Оценка требования с учетом критериев качественных требований и выявление требований с нарушениями:</w:t>
      </w:r>
    </w:p>
    <w:p>
      <w:pPr>
        <w:pStyle w:val="Normal"/>
        <w:widowControl w:val="false"/>
        <w:numPr>
          <w:ilvl w:val="0"/>
          <w:numId w:val="0"/>
        </w:numPr>
        <w:bidi w:val="0"/>
        <w:spacing w:lineRule="auto" w:line="240" w:before="0" w:after="0"/>
        <w:ind w:hanging="0" w:start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СХ-2: Система должна быть кроссплатформенной и работать быстро. (Нарушение атомарности:</w:t>
      </w:r>
    </w:p>
    <w:p>
      <w:pPr>
        <w:pStyle w:val="Normal"/>
        <w:widowControl w:val="false"/>
        <w:numPr>
          <w:ilvl w:val="0"/>
          <w:numId w:val="0"/>
        </w:numPr>
        <w:bidi w:val="0"/>
        <w:spacing w:lineRule="auto" w:line="240" w:before="0" w:after="0"/>
        <w:ind w:hanging="0" w:start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1) кроссплатформенность и быстроту работы разнести в разные требования.</w:t>
      </w:r>
    </w:p>
    <w:p>
      <w:pPr>
        <w:pStyle w:val="Normal"/>
        <w:widowControl w:val="false"/>
        <w:numPr>
          <w:ilvl w:val="0"/>
          <w:numId w:val="0"/>
        </w:numPr>
        <w:bidi w:val="0"/>
        <w:spacing w:lineRule="auto" w:line="240" w:before="0" w:after="0"/>
        <w:ind w:hanging="0" w:start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Нарушения однозначности: </w:t>
      </w:r>
    </w:p>
    <w:p>
      <w:pPr>
        <w:pStyle w:val="Normal"/>
        <w:widowControl w:val="false"/>
        <w:numPr>
          <w:ilvl w:val="0"/>
          <w:numId w:val="0"/>
        </w:numPr>
        <w:bidi w:val="0"/>
        <w:spacing w:lineRule="auto" w:line="240" w:before="0" w:after="0"/>
        <w:ind w:hanging="0" w:start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1) на каких именно операционных системах и устройствах должна разрабатываться ПО;</w:t>
      </w:r>
    </w:p>
    <w:p>
      <w:pPr>
        <w:pStyle w:val="Normal"/>
        <w:widowControl w:val="false"/>
        <w:numPr>
          <w:ilvl w:val="0"/>
          <w:numId w:val="0"/>
        </w:numPr>
        <w:bidi w:val="0"/>
        <w:spacing w:lineRule="auto" w:line="240" w:before="0" w:after="0"/>
        <w:ind w:hanging="0" w:start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2) какие именно скоростные рамки должны быть установлены.</w:t>
      </w:r>
    </w:p>
    <w:p>
      <w:pPr>
        <w:pStyle w:val="Normal"/>
        <w:widowControl w:val="false"/>
        <w:numPr>
          <w:ilvl w:val="0"/>
          <w:numId w:val="0"/>
        </w:numPr>
        <w:bidi w:val="0"/>
        <w:spacing w:lineRule="auto" w:line="240" w:before="0" w:after="0"/>
        <w:ind w:hanging="0" w:start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);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СХ-3: Должны использоваться современные методы защиты данных. (Нарушение однозначности: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1) какие именно методы, технологии и правила должны использоваться для защиты данных.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);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СХ-4: Система должна интегрироваться с 1С и другими корпоративными системами.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завершенности: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1) с какими именно системами должна быть реализована интеграция;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2) какая именно интеграция должна быть реализована.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);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СХ-5: Программа не должна завершаться аварийно в случае ошибки.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однозначности: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1) что именно должно происходить в случае возникновения ошибки.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);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ПТ-2: Программа должна быть удобной и красивой. 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атомарности: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1) критерии «удобная» и «красивая» должны быть разнесены в разные требования.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Нарушения однозначности: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1) понятие «удобный» - абстрактное, нужно больше уточнение в требованиях или провести примеры уже существующих ПО;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2) понятие «красивый» - абстрактное, нужно больше уточнение в требованиях или провести примеры уже существующих ПО.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);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ПТ-3: Система должна позволять добавлять новых сотрудников, а также редактировать и удалять информацию о них.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атомарности: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1) добавление, редактирование и удаление сотрудников разнести в разные требования.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);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ПТ-6: При аутентификации постороннего лица необходимо отправлять сообщение специалисту по ИБ.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непротиворечивости: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1) постороннее лицо не может быть аутентифицированно.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Нарушение однозначности: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1) куда и каким образом должно отправляться сообщение.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);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ПТ-7: В системе должна быть реализована авторизация по логину и паролю, а также через корпоративный домен.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атомарности: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1) разнести способы реализации в разные требования.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);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ПТ-8: В отчёте по сотрудникам должны отображаться: ФИО, табельный номер, подразделение, должность и дата трудоустройства, а также другая дополнительная информация.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незавершённости: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1) какая именно информация должна отображаться в отчёте;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2) каким образом создаются отчёты;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3) кто именно может создавать отчёты.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);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ПТ-9: Система должна позволять фильтровать список сотрудников по подразделению, должности, стажу работы и другим критериям.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незавершённости: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1) какие именно критерии необходимы для фильтрации списка сотрудников.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БП-1: Зарплата сотрудника должна рассчитываться ежемесячно, в соответствии с трудовым договором и действующим законодательством.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завершенности: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1) в соответствии с каким именно трудовым договором должна рассчитываться зарплата;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2) в соответствии с действующим законодательством какого государства должна рассчитываться зарплата;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);</w:t>
      </w:r>
    </w:p>
    <w:p>
      <w:pPr>
        <w:pStyle w:val="Normal"/>
        <w:widowControl w:val="false"/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);</w:t>
      </w:r>
    </w:p>
    <w:p>
      <w:pPr>
        <w:pStyle w:val="Normal"/>
        <w:widowControl w:val="false"/>
        <w:numPr>
          <w:ilvl w:val="2"/>
          <w:numId w:val="1"/>
        </w:numPr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</w:r>
    </w:p>
    <w:p>
      <w:pPr>
        <w:pStyle w:val="Normal"/>
        <w:keepNext w:val="true"/>
        <w:widowControl w:val="false"/>
        <w:numPr>
          <w:ilvl w:val="0"/>
          <w:numId w:val="1"/>
        </w:numPr>
        <w:bidi w:val="0"/>
        <w:spacing w:lineRule="auto" w:line="240" w:before="280" w:after="0"/>
        <w:jc w:val="both"/>
        <w:rPr>
          <w:rFonts w:ascii="Times New Roman" w:hAnsi="Times New Roman" w:cs="Times New Roman"/>
          <w:b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/>
          <w:kern w:val="2"/>
          <w:sz w:val="28"/>
          <w:szCs w:val="28"/>
          <w14:ligatures w14:val="none"/>
        </w:rPr>
        <w:t>Контрольные вопросы</w:t>
      </w:r>
    </w:p>
    <w:p>
      <w:pPr>
        <w:pStyle w:val="Normal"/>
        <w:widowControl w:val="false"/>
        <w:numPr>
          <w:ilvl w:val="1"/>
          <w:numId w:val="1"/>
        </w:numPr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Какие типы требований существуют, и чем они отличаются друг от друга?</w:t>
      </w:r>
    </w:p>
    <w:p>
      <w:pPr>
        <w:pStyle w:val="Normal"/>
        <w:widowControl w:val="false"/>
        <w:numPr>
          <w:ilvl w:val="1"/>
          <w:numId w:val="1"/>
        </w:numPr>
        <w:bidi w:val="0"/>
        <w:spacing w:lineRule="auto" w:line="240" w:before="0" w:after="0"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Какие ключевые характеристики делают требование качественным?</w:t>
      </w:r>
    </w:p>
    <w:p>
      <w:pPr>
        <w:pStyle w:val="Normal"/>
        <w:keepNext w:val="true"/>
        <w:widowControl w:val="false"/>
        <w:numPr>
          <w:ilvl w:val="0"/>
          <w:numId w:val="1"/>
        </w:numPr>
        <w:bidi w:val="0"/>
        <w:spacing w:lineRule="auto" w:line="240" w:before="280" w:after="0"/>
        <w:jc w:val="both"/>
        <w:rPr>
          <w:rFonts w:ascii="Times New Roman" w:hAnsi="Times New Roman" w:cs="Times New Roman"/>
          <w:b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/>
          <w:kern w:val="2"/>
          <w:sz w:val="28"/>
          <w:szCs w:val="28"/>
          <w14:ligatures w14:val="none"/>
        </w:rPr>
        <w:t>Приложение</w:t>
      </w:r>
    </w:p>
    <w:p>
      <w:pPr>
        <w:pStyle w:val="Normal"/>
        <w:bidi w:val="0"/>
        <w:spacing w:lineRule="auto" w:line="240" w:before="0" w:after="0"/>
        <w:ind w:start="1287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</w:r>
    </w:p>
    <w:p>
      <w:pPr>
        <w:pStyle w:val="Normal"/>
        <w:bidi w:val="0"/>
        <w:spacing w:lineRule="auto" w:line="240" w:before="0" w:after="0"/>
        <w:ind w:firstLine="426"/>
        <w:contextualSpacing/>
        <w:jc w:val="center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Требования к Системе управления персоналом завода</w:t>
      </w:r>
    </w:p>
    <w:p>
      <w:pPr>
        <w:pStyle w:val="Normal"/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</w:r>
    </w:p>
    <w:p>
      <w:pPr>
        <w:pStyle w:val="Normal"/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/>
          <w:kern w:val="2"/>
          <w:sz w:val="28"/>
          <w:szCs w:val="28"/>
          <w14:ligatures w14:val="none"/>
        </w:rPr>
        <w:t>Системные характеристики</w:t>
      </w:r>
    </w:p>
    <w:p>
      <w:pPr>
        <w:pStyle w:val="Normal"/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СХ-1: Система должна быть разработана на языке C#, с использованием платформы .NET.</w:t>
      </w:r>
    </w:p>
    <w:p>
      <w:pPr>
        <w:pStyle w:val="Normal"/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СХ-2: Система должна быть кроссплатформенной и работать быстро. 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атомарности)</w:t>
      </w:r>
    </w:p>
    <w:p>
      <w:pPr>
        <w:pStyle w:val="Normal"/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СХ-3: Должны использоваться современные методы защиты данных. 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однозначности)</w:t>
      </w:r>
    </w:p>
    <w:p>
      <w:pPr>
        <w:pStyle w:val="Normal"/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СХ-4: Система должна интегрироваться с 1С и другими корпоративными системами. 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завершенности)</w:t>
      </w:r>
    </w:p>
    <w:p>
      <w:pPr>
        <w:pStyle w:val="Normal"/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СХ-5: Программа не должна завершаться аварийно в случае ошибки.</w:t>
      </w:r>
    </w:p>
    <w:p>
      <w:pPr>
        <w:pStyle w:val="Normal"/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/>
          <w:bCs/>
          <w:kern w:val="2"/>
          <w:sz w:val="28"/>
          <w:szCs w:val="28"/>
          <w14:ligatures w14:val="none"/>
        </w:rPr>
        <w:t>Пользовательские требования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ПТ-1: Система должна обеспечивать хранение информации о сотрудниках. 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однозначности)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ПТ-2: Программа должна быть удобной и красивой. 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атомарности и однозначности)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ПТ-3: Система должна позволять добавлять новых сотрудников, а также редактировать и удалять информацию о них. 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атомарности)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ПТ-4: Система должна по возможности отображать фотографии сотрудников.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ПТ-5: Зарплата должна рассчитываться автоматически.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ПТ-6: При аутентификации постороннего лица необходимо отправлять сообщение специалисту по ИБ. 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непротиворечивости)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ПТ-7: В системе должна быть реализована авторизация по логину и паролю, а также через корпоративный домен. 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атомарности)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ПТ-8: В отчёте по сотрудникам должны отображаться: ФИО, табельный номер, подразделение, должность и дата трудоустройства, а также другая дополнительная информация. 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незавершённости)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ПТ-9: Система должна позволять фильтровать список сотрудников по подразделению, должности, стажу работы и другим критериям. 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незавершённости)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ПТ-10: Система должна быть протестирована.</w:t>
      </w:r>
    </w:p>
    <w:p>
      <w:pPr>
        <w:pStyle w:val="Normal"/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/>
          <w:bCs/>
          <w:kern w:val="2"/>
          <w:sz w:val="28"/>
          <w:szCs w:val="28"/>
          <w14:ligatures w14:val="none"/>
        </w:rPr>
        <w:t>Бизнес-правила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БП-1: Зарплата сотрудника должна рассчитываться ежемесячно, в соответствии с трудовым договором и действующим законодательством. 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незавершенности)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БП-2: Доступ к информации о сотрудниках имеют только пользователи с соответствующими правами.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БП-3: Все изменения данных сотрудника должны фиксироваться в журнале аудита, кроме несущественных правок. 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незавершённости)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БП-4: Увольнение сотрудника должно оформляться только после подтверждения руководителя и службы персонала.</w:t>
      </w:r>
    </w:p>
    <w:p>
      <w:pPr>
        <w:pStyle w:val="Normal"/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/>
          <w:bCs/>
          <w:kern w:val="2"/>
          <w:sz w:val="28"/>
          <w:szCs w:val="28"/>
          <w14:ligatures w14:val="none"/>
        </w:rPr>
        <w:t>Атрибуты качества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АК-1: Система должна иметь современный интерфейс. 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однозначности)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АК-2: Время отклика интерфейса должно быть минимальным. 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однозначности)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 xml:space="preserve">АК-3: Система должна быть масштабируемой и надёжной. </w:t>
      </w:r>
      <w:r>
        <w:rPr>
          <w:rFonts w:cs="Times New Roman" w:ascii="Times New Roman" w:hAnsi="Times New Roman"/>
          <w:bCs/>
          <w:kern w:val="2"/>
          <w:sz w:val="28"/>
          <w:szCs w:val="28"/>
          <w14:ligatures w14:val="none"/>
        </w:rPr>
        <w:t>(Нарушение атомарности и однозначности)</w:t>
      </w:r>
    </w:p>
    <w:p>
      <w:pPr>
        <w:pStyle w:val="Normal"/>
        <w:tabs>
          <w:tab w:val="clear" w:pos="709"/>
          <w:tab w:val="left" w:pos="720" w:leader="none"/>
        </w:tabs>
        <w:bidi w:val="0"/>
        <w:spacing w:lineRule="auto" w:line="240" w:before="0" w:after="0"/>
        <w:ind w:firstLine="426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none"/>
        </w:rPr>
      </w:pPr>
      <w:r>
        <w:rPr/>
        <w:t xml:space="preserve">АК-4: Система должна быть доступна для работы круглосуточно, за исключением времени технического обслуживания. </w:t>
      </w:r>
      <w:r>
        <w:rPr/>
        <w:t>(Нарушение одн.означности)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>
        <w:sz w:val="28"/>
        <w:b/>
        <w:rFonts w:ascii="Times New Roman" w:hAnsi="Times New Roman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0" w:firstLine="567"/>
      </w:pPr>
      <w:rPr>
        <w:sz w:val="28"/>
        <w:rFonts w:ascii="Times New Roman" w:hAnsi="Times New Roman"/>
      </w:rPr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0" w:firstLine="567"/>
      </w:pPr>
      <w:rPr>
        <w:sz w:val="28"/>
        <w:rFonts w:ascii="Times New Roman" w:hAnsi="Times New Roman"/>
      </w:rPr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0" w:firstLine="567"/>
      </w:pPr>
      <w:rPr>
        <w:sz w:val="28"/>
        <w:rFonts w:ascii="Times New Roman" w:hAnsi="Times New Roman"/>
      </w:rPr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0" w:firstLine="567"/>
      </w:pPr>
      <w:rPr>
        <w:sz w:val="28"/>
        <w:rFonts w:ascii="Times New Roman" w:hAnsi="Times New Roman"/>
      </w:rPr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0" w:firstLine="567"/>
      </w:pPr>
      <w:rPr>
        <w:sz w:val="28"/>
        <w:rFonts w:ascii="Times New Roman" w:hAnsi="Times New Roman"/>
      </w:rPr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0" w:firstLine="567"/>
      </w:pPr>
      <w:rPr>
        <w:sz w:val="28"/>
        <w:rFonts w:ascii="Times New Roman" w:hAnsi="Times New Roman"/>
      </w:rPr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0" w:firstLine="567"/>
      </w:pPr>
      <w:rPr>
        <w:sz w:val="28"/>
        <w:rFonts w:ascii="Times New Roman" w:hAnsi="Times New Roman"/>
      </w:rPr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0" w:firstLine="567"/>
      </w:pPr>
      <w:rPr>
        <w:sz w:val="28"/>
        <w:rFonts w:ascii="Times New Roman" w:hAnsi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LibreOffice/25.2.4.3$Windows_X86_64 LibreOffice_project/33e196637044ead23f5c3226cde09b47731f7e27</Application>
  <AppVersion>15.0000</AppVersion>
  <Pages>4</Pages>
  <Words>750</Words>
  <Characters>5363</Characters>
  <CharactersWithSpaces>6008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2025-09-04T09:59:41Z</dcterms:created>
  <dc:creator/>
  <dc:description/>
  <dc:language>ru-RU</dc:language>
  <cp:lastModifiedBy/>
  <dcterms:modified xsi:type="dcterms:W3CDTF">2025-09-04T11:05:33Z</dcterms:modified>
  <cp:revision>1</cp:revision>
  <dc:subject/>
  <dc:title/>
</cp:coreProperties>
</file>