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Pr="00735D67">
              <w:rPr>
                <w:sz w:val="40"/>
                <w:szCs w:val="40"/>
                <w:highlight w:val="yellow"/>
              </w:rPr>
              <w:t>…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 w:rsidRPr="00735D67">
              <w:rPr>
                <w:sz w:val="40"/>
                <w:szCs w:val="40"/>
                <w:highlight w:val="yellow"/>
              </w:rPr>
              <w:t>…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Pr="00735D67">
              <w:rPr>
                <w:sz w:val="40"/>
                <w:szCs w:val="40"/>
                <w:highlight w:val="yellow"/>
                <w:lang w:val="en-US"/>
              </w:rPr>
              <w:t>NN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8F39CA">
              <w:rPr>
                <w:b w:val="0"/>
                <w:iCs/>
                <w:sz w:val="28"/>
                <w:szCs w:val="28"/>
                <w:highlight w:val="yellow"/>
                <w:lang w:val="en-US"/>
              </w:rPr>
              <w:t>NN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 w:rsidRPr="00735D67">
              <w:rPr>
                <w:b w:val="0"/>
                <w:bCs w:val="0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D61CEF" w:rsidRDefault="00EA6F88" w:rsidP="004A6EE9">
      <w:pPr>
        <w:tabs>
          <w:tab w:val="right" w:leader="dot" w:pos="9639"/>
        </w:tabs>
        <w:spacing w:line="360" w:lineRule="auto"/>
        <w:ind w:firstLine="992"/>
        <w:jc w:val="both"/>
        <w:rPr>
          <w:i/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="00983E45">
        <w:rPr>
          <w:sz w:val="28"/>
        </w:rPr>
        <w:t>29</w:t>
      </w:r>
      <w:bookmarkStart w:id="0" w:name="_GoBack"/>
      <w:bookmarkEnd w:id="0"/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983E45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1C4EEE"/>
    <w:rsid w:val="0021541F"/>
    <w:rsid w:val="00243FA8"/>
    <w:rsid w:val="00296A08"/>
    <w:rsid w:val="0030055A"/>
    <w:rsid w:val="003726D6"/>
    <w:rsid w:val="003A6055"/>
    <w:rsid w:val="003B6547"/>
    <w:rsid w:val="00410504"/>
    <w:rsid w:val="004A6EE9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983E45"/>
    <w:rsid w:val="00B46EF0"/>
    <w:rsid w:val="00B51CB9"/>
    <w:rsid w:val="00BC2C97"/>
    <w:rsid w:val="00C5077C"/>
    <w:rsid w:val="00D5211C"/>
    <w:rsid w:val="00D61CEF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553BD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jsm</cp:lastModifiedBy>
  <cp:revision>8</cp:revision>
  <dcterms:created xsi:type="dcterms:W3CDTF">2025-11-17T06:05:00Z</dcterms:created>
  <dcterms:modified xsi:type="dcterms:W3CDTF">2026-10-19T05:52:00Z</dcterms:modified>
</cp:coreProperties>
</file>