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75CD" w:rsidP="0093003F" w:rsidRDefault="00AD531D" w14:paraId="29C697D8" w14:textId="56E300A2">
      <w:pPr>
        <w:pStyle w:val="Heading1"/>
        <w:jc w:val="both"/>
        <w:rPr>
          <w:lang w:val="es-CO"/>
        </w:rPr>
      </w:pPr>
      <w:proofErr w:type="spellStart"/>
      <w:r>
        <w:rPr>
          <w:lang w:val="es-CO"/>
        </w:rPr>
        <w:t>Operational</w:t>
      </w:r>
      <w:proofErr w:type="spellEnd"/>
      <w:r>
        <w:rPr>
          <w:lang w:val="es-CO"/>
        </w:rPr>
        <w:t xml:space="preserve"> </w:t>
      </w:r>
      <w:proofErr w:type="spellStart"/>
      <w:r>
        <w:rPr>
          <w:lang w:val="es-CO"/>
        </w:rPr>
        <w:t>Support</w:t>
      </w:r>
      <w:proofErr w:type="spellEnd"/>
      <w:r>
        <w:rPr>
          <w:lang w:val="es-CO"/>
        </w:rPr>
        <w:t xml:space="preserve"> </w:t>
      </w:r>
      <w:proofErr w:type="spellStart"/>
      <w:r>
        <w:rPr>
          <w:lang w:val="es-CO"/>
        </w:rPr>
        <w:t>Model</w:t>
      </w:r>
      <w:proofErr w:type="spellEnd"/>
    </w:p>
    <w:p w:rsidR="107364E6" w:rsidP="5DA8A186" w:rsidRDefault="107364E6" w14:paraId="26EA3184" w14:textId="7147DA7C">
      <w:pPr>
        <w:pStyle w:val="Heading2"/>
        <w:numPr>
          <w:ilvl w:val="0"/>
          <w:numId w:val="1"/>
        </w:numPr>
        <w:jc w:val="both"/>
        <w:rPr/>
      </w:pPr>
      <w:r w:rsidRPr="5DA8A186" w:rsidR="107364E6">
        <w:rPr>
          <w:lang w:val="es-CO"/>
        </w:rPr>
        <w:t>Overv</w:t>
      </w:r>
      <w:r w:rsidRPr="5DA8A186" w:rsidR="107364E6">
        <w:rPr>
          <w:lang w:val="es-CO"/>
        </w:rPr>
        <w:t>iew</w:t>
      </w:r>
      <w:r w:rsidRPr="5DA8A186" w:rsidR="21983597">
        <w:rPr>
          <w:lang w:val="es-CO"/>
        </w:rPr>
        <w:t xml:space="preserve"> </w:t>
      </w:r>
      <w:r w:rsidRPr="5DA8A186" w:rsidR="21983597">
        <w:rPr>
          <w:lang w:val="es-CO"/>
        </w:rPr>
        <w:t>On-Prem Kubernetes (Atlas) — ServiceNow</w:t>
      </w:r>
    </w:p>
    <w:p w:rsidR="21983597" w:rsidP="5DA8A186" w:rsidRDefault="21983597" w14:paraId="72580892" w14:textId="30885FBF">
      <w:pPr>
        <w:pStyle w:val="Normal"/>
        <w:jc w:val="both"/>
      </w:pPr>
      <w:r w:rsidRPr="5DA8A186" w:rsidR="21983597">
        <w:rPr>
          <w:lang w:val="en-US"/>
        </w:rPr>
        <w:t xml:space="preserve">This document </w:t>
      </w:r>
      <w:r w:rsidRPr="5DA8A186" w:rsidR="21983597">
        <w:rPr>
          <w:lang w:val="en-US"/>
        </w:rPr>
        <w:t>establishes</w:t>
      </w:r>
      <w:r w:rsidRPr="5DA8A186" w:rsidR="21983597">
        <w:rPr>
          <w:lang w:val="en-US"/>
        </w:rPr>
        <w:t xml:space="preserve"> the Operational Support Model for the On-Prem Kubernetes (Atlas) platform and its associated services (Argo CI/CD, Source Code management, Artifactory, database services). It codifies responsibilities across support levels (L1, L2, L3), named roles (Evangelist, EM Lead / EM Support, Team Leads, Support Engineers), vendor engagement, and management stakeholders.</w:t>
      </w:r>
    </w:p>
    <w:p w:rsidR="21983597" w:rsidP="5DA8A186" w:rsidRDefault="21983597" w14:paraId="28190313" w14:textId="0AC80D81">
      <w:pPr>
        <w:pStyle w:val="Normal"/>
        <w:jc w:val="both"/>
      </w:pPr>
      <w:r w:rsidRPr="5DA8A186" w:rsidR="21983597">
        <w:rPr>
          <w:lang w:val="en-US"/>
        </w:rPr>
        <w:t>ServiceNow is the authoritative source for incidents, problems, and change management records. The model is designed to ensure consistent, auditable, and predictable operational support aligned with the client’s Service Level Agreement requirements and internal governance expectations.</w:t>
      </w:r>
    </w:p>
    <w:p w:rsidR="00AD531D" w:rsidP="0093003F" w:rsidRDefault="00AD531D" w14:paraId="6C7B7A0D" w14:textId="1F2694FC">
      <w:pPr>
        <w:pStyle w:val="Heading3"/>
        <w:numPr>
          <w:ilvl w:val="1"/>
          <w:numId w:val="1"/>
        </w:numPr>
        <w:jc w:val="both"/>
        <w:rPr>
          <w:lang w:val="es-CO"/>
        </w:rPr>
      </w:pPr>
      <w:proofErr w:type="spellStart"/>
      <w:r>
        <w:rPr>
          <w:lang w:val="es-CO"/>
        </w:rPr>
        <w:t>Levels</w:t>
      </w:r>
      <w:proofErr w:type="spellEnd"/>
      <w:r>
        <w:rPr>
          <w:lang w:val="es-CO"/>
        </w:rPr>
        <w:t xml:space="preserve"> and </w:t>
      </w:r>
      <w:proofErr w:type="spellStart"/>
      <w:r>
        <w:rPr>
          <w:lang w:val="es-CO"/>
        </w:rPr>
        <w:t>Responsibilities</w:t>
      </w:r>
      <w:proofErr w:type="spellEnd"/>
    </w:p>
    <w:p w:rsidRPr="00105E5A" w:rsidR="00105E5A" w:rsidP="0093003F" w:rsidRDefault="00AD531D" w14:paraId="6E9E249F" w14:textId="2723799B">
      <w:pPr>
        <w:pStyle w:val="Heading4"/>
        <w:numPr>
          <w:ilvl w:val="2"/>
          <w:numId w:val="1"/>
        </w:numPr>
        <w:jc w:val="both"/>
        <w:rPr>
          <w:lang w:val="es-CO"/>
        </w:rPr>
      </w:pPr>
      <w:r w:rsidRPr="5DA8A186" w:rsidR="51471E26">
        <w:rPr>
          <w:lang w:val="es-CO"/>
        </w:rPr>
        <w:t>Level</w:t>
      </w:r>
      <w:r w:rsidRPr="5DA8A186" w:rsidR="51471E26">
        <w:rPr>
          <w:lang w:val="es-CO"/>
        </w:rPr>
        <w:t xml:space="preserve"> 1 (L1) — Global IT </w:t>
      </w:r>
      <w:r w:rsidRPr="5DA8A186" w:rsidR="51471E26">
        <w:rPr>
          <w:lang w:val="es-CO"/>
        </w:rPr>
        <w:t>Support</w:t>
      </w:r>
      <w:r w:rsidRPr="5DA8A186" w:rsidR="51471E26">
        <w:rPr>
          <w:lang w:val="es-CO"/>
        </w:rPr>
        <w:t xml:space="preserve"> (</w:t>
      </w:r>
      <w:r w:rsidRPr="5DA8A186" w:rsidR="51471E26">
        <w:rPr>
          <w:lang w:val="es-CO"/>
        </w:rPr>
        <w:t>First</w:t>
      </w:r>
      <w:r w:rsidRPr="5DA8A186" w:rsidR="51471E26">
        <w:rPr>
          <w:lang w:val="es-CO"/>
        </w:rPr>
        <w:t xml:space="preserve"> Line)</w:t>
      </w:r>
    </w:p>
    <w:p w:rsidR="51471E26" w:rsidP="5DA8A186" w:rsidRDefault="51471E26" w14:paraId="42FF6B6F" w14:textId="69499961">
      <w:pPr>
        <w:pStyle w:val="Normal"/>
        <w:jc w:val="both"/>
      </w:pPr>
      <w:r w:rsidRPr="5DA8A186" w:rsidR="51471E26">
        <w:rPr>
          <w:lang w:val="en-US"/>
        </w:rPr>
        <w:t>L1 is the</w:t>
      </w:r>
      <w:r w:rsidRPr="5DA8A186" w:rsidR="3FE42936">
        <w:rPr>
          <w:lang w:val="en-US"/>
        </w:rPr>
        <w:t xml:space="preserve"> </w:t>
      </w:r>
      <w:r w:rsidRPr="5DA8A186" w:rsidR="51471E26">
        <w:rPr>
          <w:lang w:val="en-US"/>
        </w:rPr>
        <w:t xml:space="preserve">first-line responder. L1 functions as the service desk for platform-related incidents and service requests across the </w:t>
      </w:r>
      <w:r w:rsidRPr="5DA8A186" w:rsidR="36337345">
        <w:rPr>
          <w:lang w:val="en-US"/>
        </w:rPr>
        <w:t>entire</w:t>
      </w:r>
      <w:r w:rsidRPr="5DA8A186" w:rsidR="51471E26">
        <w:rPr>
          <w:lang w:val="en-US"/>
        </w:rPr>
        <w:t xml:space="preserve"> ecosy</w:t>
      </w:r>
      <w:r w:rsidRPr="5DA8A186" w:rsidR="51471E26">
        <w:rPr>
          <w:lang w:val="en-US"/>
        </w:rPr>
        <w:t xml:space="preserve">stem. This team </w:t>
      </w:r>
      <w:r w:rsidRPr="5DA8A186" w:rsidR="51471E26">
        <w:rPr>
          <w:lang w:val="en-US"/>
        </w:rPr>
        <w:t>validates</w:t>
      </w:r>
      <w:r w:rsidRPr="5DA8A186" w:rsidR="51471E26">
        <w:rPr>
          <w:lang w:val="en-US"/>
        </w:rPr>
        <w:t xml:space="preserve"> incoming </w:t>
      </w:r>
      <w:r w:rsidRPr="5DA8A186" w:rsidR="584A46F6">
        <w:rPr>
          <w:lang w:val="en-US"/>
        </w:rPr>
        <w:t>issues</w:t>
      </w:r>
      <w:r w:rsidRPr="5DA8A186" w:rsidR="51471E26">
        <w:rPr>
          <w:lang w:val="en-US"/>
        </w:rPr>
        <w:t xml:space="preserve">, performs initial troubleshooting steps defined in the </w:t>
      </w:r>
      <w:r w:rsidRPr="5DA8A186" w:rsidR="7BEA7BC4">
        <w:rPr>
          <w:lang w:val="en-US"/>
        </w:rPr>
        <w:t>knowledge base</w:t>
      </w:r>
      <w:r w:rsidRPr="5DA8A186" w:rsidR="51471E26">
        <w:rPr>
          <w:lang w:val="en-US"/>
        </w:rPr>
        <w:t>, and ensures incidents are enriched to enable rapid downstream diagnosis.</w:t>
      </w:r>
    </w:p>
    <w:p w:rsidR="51471E26" w:rsidP="5DA8A186" w:rsidRDefault="51471E26" w14:paraId="3BF1C7D7" w14:textId="3A93A9E0">
      <w:pPr>
        <w:pStyle w:val="Heading5"/>
      </w:pPr>
      <w:r w:rsidRPr="5DA8A186" w:rsidR="51471E26">
        <w:rPr>
          <w:lang w:val="en-US"/>
        </w:rPr>
        <w:t>Primary Responsibilities</w:t>
      </w:r>
    </w:p>
    <w:p w:rsidR="51471E26" w:rsidP="5DA8A186" w:rsidRDefault="51471E26" w14:paraId="4D3F3220" w14:textId="279303BC">
      <w:pPr>
        <w:pStyle w:val="ListParagraph"/>
        <w:numPr>
          <w:ilvl w:val="0"/>
          <w:numId w:val="15"/>
        </w:numPr>
        <w:jc w:val="both"/>
        <w:rPr>
          <w:lang w:val="en-US"/>
        </w:rPr>
      </w:pPr>
      <w:r w:rsidRPr="5DA8A186" w:rsidR="51471E26">
        <w:rPr>
          <w:lang w:val="en-US"/>
        </w:rPr>
        <w:t>Acknowledge</w:t>
      </w:r>
      <w:r w:rsidRPr="5DA8A186" w:rsidR="51471E26">
        <w:rPr>
          <w:lang w:val="en-US"/>
        </w:rPr>
        <w:t xml:space="preserve"> </w:t>
      </w:r>
      <w:r w:rsidRPr="5DA8A186" w:rsidR="51471E26">
        <w:rPr>
          <w:lang w:val="en-US"/>
        </w:rPr>
        <w:t>and log incidents in ServiceNow within the defined Response Time SLA.</w:t>
      </w:r>
    </w:p>
    <w:p w:rsidR="51471E26" w:rsidP="5DA8A186" w:rsidRDefault="51471E26" w14:paraId="1B44F3E1" w14:textId="51B9E62C">
      <w:pPr>
        <w:pStyle w:val="ListParagraph"/>
        <w:numPr>
          <w:ilvl w:val="0"/>
          <w:numId w:val="15"/>
        </w:numPr>
        <w:jc w:val="both"/>
        <w:rPr>
          <w:lang w:val="en-US"/>
        </w:rPr>
      </w:pPr>
      <w:r w:rsidRPr="5DA8A186" w:rsidR="51471E26">
        <w:rPr>
          <w:lang w:val="en-US"/>
        </w:rPr>
        <w:t xml:space="preserve">Perform initial triage to </w:t>
      </w:r>
      <w:r w:rsidRPr="5DA8A186" w:rsidR="51471E26">
        <w:rPr>
          <w:lang w:val="en-US"/>
        </w:rPr>
        <w:t>validate</w:t>
      </w:r>
      <w:r w:rsidRPr="5DA8A186" w:rsidR="51471E26">
        <w:rPr>
          <w:lang w:val="en-US"/>
        </w:rPr>
        <w:t xml:space="preserve"> the incident (</w:t>
      </w:r>
      <w:r w:rsidRPr="5DA8A186" w:rsidR="51471E26">
        <w:rPr>
          <w:lang w:val="en-US"/>
        </w:rPr>
        <w:t>determine</w:t>
      </w:r>
      <w:r w:rsidRPr="5DA8A186" w:rsidR="51471E26">
        <w:rPr>
          <w:lang w:val="en-US"/>
        </w:rPr>
        <w:t xml:space="preserve"> false positive, reproducible,</w:t>
      </w:r>
      <w:r w:rsidRPr="5DA8A186" w:rsidR="08BBD248">
        <w:rPr>
          <w:lang w:val="en-US"/>
        </w:rPr>
        <w:t xml:space="preserve"> known issue,</w:t>
      </w:r>
      <w:r w:rsidRPr="5DA8A186" w:rsidR="51471E26">
        <w:rPr>
          <w:lang w:val="en-US"/>
        </w:rPr>
        <w:t xml:space="preserve"> severity</w:t>
      </w:r>
      <w:r w:rsidRPr="5DA8A186" w:rsidR="2E6EF2D5">
        <w:rPr>
          <w:lang w:val="en-US"/>
        </w:rPr>
        <w:t>, etc.</w:t>
      </w:r>
      <w:r w:rsidRPr="5DA8A186" w:rsidR="51471E26">
        <w:rPr>
          <w:lang w:val="en-US"/>
        </w:rPr>
        <w:t>).</w:t>
      </w:r>
      <w:r w:rsidRPr="5DA8A186" w:rsidR="51471E26">
        <w:rPr>
          <w:lang w:val="en-US"/>
        </w:rPr>
        <w:t xml:space="preserve"> </w:t>
      </w:r>
    </w:p>
    <w:p w:rsidR="11094AB7" w:rsidP="5DA8A186" w:rsidRDefault="11094AB7" w14:paraId="4FDBA1CF" w14:textId="13D839E4">
      <w:pPr>
        <w:pStyle w:val="ListParagraph"/>
        <w:numPr>
          <w:ilvl w:val="0"/>
          <w:numId w:val="15"/>
        </w:numPr>
        <w:jc w:val="both"/>
        <w:rPr>
          <w:lang w:val="en-US"/>
        </w:rPr>
      </w:pPr>
      <w:r w:rsidRPr="5DA8A186" w:rsidR="11094AB7">
        <w:rPr>
          <w:lang w:val="en-US"/>
        </w:rPr>
        <w:t>Check and e</w:t>
      </w:r>
      <w:r w:rsidRPr="5DA8A186" w:rsidR="51471E26">
        <w:rPr>
          <w:lang w:val="en-US"/>
        </w:rPr>
        <w:t xml:space="preserve">xecute </w:t>
      </w:r>
      <w:r w:rsidRPr="5DA8A186" w:rsidR="51471E26">
        <w:rPr>
          <w:lang w:val="en-US"/>
        </w:rPr>
        <w:t xml:space="preserve">documented L1 procedures and common runbook steps (check node and pod status, confirm monitoring alert details, </w:t>
      </w:r>
      <w:r w:rsidRPr="5DA8A186" w:rsidR="585E17BD">
        <w:rPr>
          <w:lang w:val="en-US"/>
        </w:rPr>
        <w:t>gathering</w:t>
      </w:r>
      <w:r w:rsidRPr="5DA8A186" w:rsidR="51471E26">
        <w:rPr>
          <w:lang w:val="en-US"/>
        </w:rPr>
        <w:t xml:space="preserve"> relevant logs, and capture screenshots).</w:t>
      </w:r>
    </w:p>
    <w:p w:rsidR="51471E26" w:rsidP="5DA8A186" w:rsidRDefault="51471E26" w14:paraId="14FC74C9" w14:textId="799C255D">
      <w:pPr>
        <w:pStyle w:val="ListParagraph"/>
        <w:numPr>
          <w:ilvl w:val="0"/>
          <w:numId w:val="15"/>
        </w:numPr>
        <w:jc w:val="both"/>
        <w:rPr>
          <w:lang w:val="en-US"/>
        </w:rPr>
      </w:pPr>
      <w:r w:rsidRPr="5DA8A186" w:rsidR="51471E26">
        <w:rPr>
          <w:lang w:val="en-US"/>
        </w:rPr>
        <w:t>Apply straightforward known fixes and documented workarounds. If a known fix is used, document precisely which KB/playbook was applied and the resolution steps.</w:t>
      </w:r>
    </w:p>
    <w:p w:rsidR="51471E26" w:rsidP="5DA8A186" w:rsidRDefault="51471E26" w14:paraId="76F5680A" w14:textId="1E01D4C9">
      <w:pPr>
        <w:pStyle w:val="ListParagraph"/>
        <w:numPr>
          <w:ilvl w:val="0"/>
          <w:numId w:val="15"/>
        </w:numPr>
        <w:jc w:val="both"/>
        <w:rPr>
          <w:lang w:val="en-US"/>
        </w:rPr>
      </w:pPr>
      <w:r w:rsidRPr="5DA8A186" w:rsidR="51471E26">
        <w:rPr>
          <w:lang w:val="en-US"/>
        </w:rPr>
        <w:t xml:space="preserve">Route and escalate to the correct L2 group when rising above L1 scope, including providing </w:t>
      </w:r>
      <w:r w:rsidRPr="5DA8A186" w:rsidR="2ED255A7">
        <w:rPr>
          <w:lang w:val="en-US"/>
        </w:rPr>
        <w:t>a summary</w:t>
      </w:r>
      <w:r w:rsidRPr="5DA8A186" w:rsidR="51471E26">
        <w:rPr>
          <w:lang w:val="en-US"/>
        </w:rPr>
        <w:t xml:space="preserve"> of actions taken and artifacts collected.</w:t>
      </w:r>
    </w:p>
    <w:p w:rsidR="123FB5E5" w:rsidP="5DA8A186" w:rsidRDefault="123FB5E5" w14:paraId="28C4523A" w14:textId="616355BF">
      <w:pPr>
        <w:pStyle w:val="Heading5"/>
      </w:pPr>
      <w:r w:rsidR="123FB5E5">
        <w:rPr/>
        <w:t xml:space="preserve">Escalation </w:t>
      </w:r>
      <w:r w:rsidR="10ACA124">
        <w:rPr/>
        <w:t>c</w:t>
      </w:r>
      <w:r w:rsidR="123FB5E5">
        <w:rPr/>
        <w:t>riteria to L2:</w:t>
      </w:r>
    </w:p>
    <w:p w:rsidR="17930B73" w:rsidP="5DA8A186" w:rsidRDefault="17930B73" w14:paraId="4EC18DDC" w14:textId="4764DFE3">
      <w:pPr>
        <w:pStyle w:val="ListParagraph"/>
        <w:numPr>
          <w:ilvl w:val="0"/>
          <w:numId w:val="15"/>
        </w:numPr>
        <w:jc w:val="both"/>
        <w:rPr/>
      </w:pPr>
      <w:r w:rsidR="17930B73">
        <w:rPr/>
        <w:t>The required remediation is outside L1 authority or documented procedures.</w:t>
      </w:r>
    </w:p>
    <w:p w:rsidR="17930B73" w:rsidP="5DA8A186" w:rsidRDefault="17930B73" w14:paraId="3EC7E98B" w14:textId="5C22CE77">
      <w:pPr>
        <w:pStyle w:val="ListParagraph"/>
        <w:numPr>
          <w:ilvl w:val="0"/>
          <w:numId w:val="15"/>
        </w:numPr>
        <w:spacing w:before="240" w:beforeAutospacing="off" w:after="240" w:afterAutospacing="off"/>
        <w:rPr>
          <w:noProof w:val="0"/>
          <w:lang w:val="en-US"/>
        </w:rPr>
      </w:pPr>
      <w:r w:rsidRPr="5DA8A186" w:rsidR="17930B73">
        <w:rPr>
          <w:noProof w:val="0"/>
          <w:lang w:val="en-US"/>
        </w:rPr>
        <w:t>Resolution has not been reached within the defined L1 time threshold (per SLA).</w:t>
      </w:r>
    </w:p>
    <w:p w:rsidR="17930B73" w:rsidP="5DA8A186" w:rsidRDefault="17930B73" w14:paraId="2A20FE7C" w14:textId="4EF74EE6">
      <w:pPr>
        <w:pStyle w:val="ListParagraph"/>
        <w:numPr>
          <w:ilvl w:val="0"/>
          <w:numId w:val="15"/>
        </w:numPr>
        <w:spacing w:before="240" w:beforeAutospacing="off" w:after="240" w:afterAutospacing="off"/>
        <w:rPr>
          <w:noProof w:val="0"/>
          <w:lang w:val="en-US"/>
        </w:rPr>
      </w:pPr>
      <w:r w:rsidRPr="5DA8A186" w:rsidR="17930B73">
        <w:rPr>
          <w:noProof w:val="0"/>
          <w:lang w:val="en-US"/>
        </w:rPr>
        <w:t>Investigation</w:t>
      </w:r>
      <w:r w:rsidRPr="5DA8A186" w:rsidR="60E34662">
        <w:rPr>
          <w:noProof w:val="0"/>
          <w:lang w:val="en-US"/>
        </w:rPr>
        <w:t>/resolution</w:t>
      </w:r>
      <w:r w:rsidRPr="5DA8A186" w:rsidR="17930B73">
        <w:rPr>
          <w:noProof w:val="0"/>
          <w:lang w:val="en-US"/>
        </w:rPr>
        <w:t xml:space="preserve"> requires system-level credentials or changes (for example, </w:t>
      </w:r>
      <w:r w:rsidRPr="5DA8A186" w:rsidR="17930B73">
        <w:rPr>
          <w:noProof w:val="0"/>
          <w:lang w:val="en-US"/>
        </w:rPr>
        <w:t>kube-adm</w:t>
      </w:r>
      <w:r w:rsidRPr="5DA8A186" w:rsidR="17930B73">
        <w:rPr>
          <w:noProof w:val="0"/>
          <w:lang w:val="en-US"/>
        </w:rPr>
        <w:t xml:space="preserve"> level).</w:t>
      </w:r>
    </w:p>
    <w:p w:rsidR="17930B73" w:rsidP="5DA8A186" w:rsidRDefault="17930B73" w14:paraId="686CFA79" w14:textId="1078D6FC">
      <w:pPr>
        <w:pStyle w:val="ListParagraph"/>
        <w:numPr>
          <w:ilvl w:val="0"/>
          <w:numId w:val="15"/>
        </w:numPr>
        <w:spacing w:before="240" w:beforeAutospacing="off" w:after="240" w:afterAutospacing="off"/>
        <w:rPr>
          <w:noProof w:val="0"/>
          <w:lang w:val="en-US"/>
        </w:rPr>
      </w:pPr>
      <w:r w:rsidRPr="5DA8A186" w:rsidR="17930B73">
        <w:rPr>
          <w:noProof w:val="0"/>
          <w:lang w:val="en-US"/>
        </w:rPr>
        <w:t>Incident involves customer-facing outage requiring immediate, experienced operational intervention.</w:t>
      </w:r>
    </w:p>
    <w:p w:rsidR="00105E5A" w:rsidP="0093003F" w:rsidRDefault="00105E5A" w14:paraId="0E439433" w14:textId="0724BD7E">
      <w:pPr>
        <w:pStyle w:val="Heading4"/>
        <w:numPr>
          <w:ilvl w:val="2"/>
          <w:numId w:val="1"/>
        </w:numPr>
        <w:jc w:val="both"/>
        <w:rPr/>
      </w:pPr>
      <w:r w:rsidR="7CA2FFE3">
        <w:rPr/>
        <w:t xml:space="preserve">Level 2 (L2) – </w:t>
      </w:r>
      <w:r w:rsidR="527E1BF2">
        <w:rPr/>
        <w:t>Team Leads</w:t>
      </w:r>
    </w:p>
    <w:p w:rsidR="020C782A" w:rsidP="5DA8A186" w:rsidRDefault="020C782A" w14:paraId="4FBC4F19" w14:textId="174B34E1">
      <w:pPr>
        <w:pStyle w:val="Normal"/>
        <w:jc w:val="both"/>
      </w:pPr>
      <w:r w:rsidR="020C782A">
        <w:rPr/>
        <w:t xml:space="preserve">L2 engineers are subject matter experts for platform operations. They </w:t>
      </w:r>
      <w:r w:rsidR="020C782A">
        <w:rPr/>
        <w:t>possess</w:t>
      </w:r>
      <w:r w:rsidR="020C782A">
        <w:rPr/>
        <w:t xml:space="preserve"> in-depth knowledge of cluster operations, networking, storage, CI/CD interactions, and pipeline behavior. L2 leads the effort for sustained remediation work beyond </w:t>
      </w:r>
      <w:r w:rsidR="020C782A">
        <w:rPr/>
        <w:t>initial</w:t>
      </w:r>
      <w:r w:rsidR="020C782A">
        <w:rPr/>
        <w:t xml:space="preserve"> triage and ensures </w:t>
      </w:r>
      <w:r w:rsidR="020C782A">
        <w:rPr/>
        <w:t>appropriate technical</w:t>
      </w:r>
      <w:r w:rsidR="020C782A">
        <w:rPr/>
        <w:t xml:space="preserve"> escalation, documentation, and temporary mitigation when necessary.</w:t>
      </w:r>
    </w:p>
    <w:p w:rsidR="020C782A" w:rsidP="5DA8A186" w:rsidRDefault="020C782A" w14:paraId="7E807280" w14:textId="3A93A9E0">
      <w:pPr>
        <w:pStyle w:val="Heading5"/>
      </w:pPr>
      <w:r w:rsidRPr="5DA8A186" w:rsidR="020C782A">
        <w:rPr>
          <w:lang w:val="en-US"/>
        </w:rPr>
        <w:t>Primary Responsibilities</w:t>
      </w:r>
    </w:p>
    <w:p w:rsidR="020C782A" w:rsidP="5DA8A186" w:rsidRDefault="020C782A" w14:paraId="52C3FC93" w14:textId="2B94EB40">
      <w:pPr>
        <w:pStyle w:val="ListParagraph"/>
        <w:numPr>
          <w:ilvl w:val="0"/>
          <w:numId w:val="17"/>
        </w:numPr>
        <w:jc w:val="both"/>
        <w:rPr/>
      </w:pPr>
      <w:r w:rsidR="020C782A">
        <w:rPr/>
        <w:t>Receive escalations from L1 with complete context</w:t>
      </w:r>
      <w:r w:rsidR="3E8EED81">
        <w:rPr/>
        <w:t xml:space="preserve">, </w:t>
      </w:r>
      <w:r w:rsidR="79BAC981">
        <w:rPr/>
        <w:t xml:space="preserve">artifacts, and </w:t>
      </w:r>
      <w:r w:rsidR="79BAC981">
        <w:rPr/>
        <w:t>actions taken</w:t>
      </w:r>
      <w:r w:rsidR="020C782A">
        <w:rPr/>
        <w:t>.</w:t>
      </w:r>
    </w:p>
    <w:p w:rsidR="020C782A" w:rsidP="5DA8A186" w:rsidRDefault="020C782A" w14:paraId="21149546" w14:textId="5A8EB84E">
      <w:pPr>
        <w:pStyle w:val="ListParagraph"/>
        <w:numPr>
          <w:ilvl w:val="0"/>
          <w:numId w:val="17"/>
        </w:numPr>
        <w:jc w:val="both"/>
        <w:rPr/>
      </w:pPr>
      <w:r w:rsidR="020C782A">
        <w:rPr/>
        <w:t xml:space="preserve">Perform deep diagnostics (pod logs, </w:t>
      </w:r>
      <w:r w:rsidR="020C782A">
        <w:rPr/>
        <w:t>kubelet</w:t>
      </w:r>
      <w:r w:rsidR="020C782A">
        <w:rPr/>
        <w:t xml:space="preserve"> and </w:t>
      </w:r>
      <w:r w:rsidR="020C782A">
        <w:rPr/>
        <w:t>kube-api</w:t>
      </w:r>
      <w:r w:rsidR="020C782A">
        <w:rPr/>
        <w:t xml:space="preserve"> logs, CNI traces, storage health, monitoring timelines).</w:t>
      </w:r>
    </w:p>
    <w:p w:rsidR="020C782A" w:rsidP="5DA8A186" w:rsidRDefault="020C782A" w14:paraId="3F09F6B6" w14:textId="57115DFF">
      <w:pPr>
        <w:pStyle w:val="ListParagraph"/>
        <w:numPr>
          <w:ilvl w:val="0"/>
          <w:numId w:val="17"/>
        </w:numPr>
        <w:jc w:val="both"/>
        <w:rPr/>
      </w:pPr>
      <w:r w:rsidR="020C782A">
        <w:rPr/>
        <w:t xml:space="preserve">Validate the environment and reproduce </w:t>
      </w:r>
      <w:r w:rsidR="020C782A">
        <w:rPr/>
        <w:t>failure</w:t>
      </w:r>
      <w:r w:rsidR="020C782A">
        <w:rPr/>
        <w:t xml:space="preserve"> in controlled conditions where possible.</w:t>
      </w:r>
    </w:p>
    <w:p w:rsidR="020C782A" w:rsidP="5DA8A186" w:rsidRDefault="020C782A" w14:paraId="197C3E61" w14:textId="6B4ADD71">
      <w:pPr>
        <w:pStyle w:val="ListParagraph"/>
        <w:numPr>
          <w:ilvl w:val="0"/>
          <w:numId w:val="17"/>
        </w:numPr>
        <w:jc w:val="both"/>
        <w:rPr/>
      </w:pPr>
      <w:r w:rsidR="020C782A">
        <w:rPr/>
        <w:t>Apply intermediate-level remediation steps and orchestrate safe operational fixes (draining or cordoning nodes, increasing replicas, rolling restart of pods, temporary traffic reroutes).</w:t>
      </w:r>
    </w:p>
    <w:p w:rsidR="020C782A" w:rsidP="5DA8A186" w:rsidRDefault="020C782A" w14:paraId="485E5FEF" w14:textId="457069F7">
      <w:pPr>
        <w:pStyle w:val="ListParagraph"/>
        <w:numPr>
          <w:ilvl w:val="0"/>
          <w:numId w:val="17"/>
        </w:numPr>
        <w:jc w:val="both"/>
        <w:rPr/>
      </w:pPr>
      <w:r w:rsidR="020C782A">
        <w:rPr/>
        <w:t>Coordinate cross-team actions (database teams, network ops, CI/CD owners) and create action items in ServiceNow where those teams must act.</w:t>
      </w:r>
    </w:p>
    <w:p w:rsidR="020C782A" w:rsidP="5DA8A186" w:rsidRDefault="020C782A" w14:paraId="5C828C39" w14:textId="6872826A">
      <w:pPr>
        <w:pStyle w:val="ListParagraph"/>
        <w:numPr>
          <w:ilvl w:val="0"/>
          <w:numId w:val="17"/>
        </w:numPr>
        <w:jc w:val="both"/>
        <w:rPr/>
      </w:pPr>
      <w:r w:rsidR="020C782A">
        <w:rPr/>
        <w:t xml:space="preserve">Engage the Architect or Evangelist (per governance) when architectural implications or emergency change approvals are </w:t>
      </w:r>
      <w:r w:rsidR="020C782A">
        <w:rPr/>
        <w:t>required</w:t>
      </w:r>
      <w:r w:rsidR="020C782A">
        <w:rPr/>
        <w:t>.</w:t>
      </w:r>
    </w:p>
    <w:p w:rsidR="6FCC993E" w:rsidP="5DA8A186" w:rsidRDefault="6FCC993E" w14:paraId="30F41BDE" w14:textId="62448C17">
      <w:pPr>
        <w:pStyle w:val="Heading5"/>
      </w:pPr>
      <w:r w:rsidR="6FCC993E">
        <w:rPr/>
        <w:t>Escalation Criteria to L</w:t>
      </w:r>
      <w:r w:rsidR="77B2AE79">
        <w:rPr/>
        <w:t>3</w:t>
      </w:r>
      <w:r w:rsidR="6FCC993E">
        <w:rPr/>
        <w:t>:</w:t>
      </w:r>
    </w:p>
    <w:p w:rsidR="18D55137" w:rsidP="5DA8A186" w:rsidRDefault="18D55137" w14:paraId="7868DC0D" w14:textId="378283C3">
      <w:pPr>
        <w:pStyle w:val="ListParagraph"/>
        <w:numPr>
          <w:ilvl w:val="0"/>
          <w:numId w:val="16"/>
        </w:numPr>
        <w:jc w:val="both"/>
        <w:rPr/>
      </w:pPr>
      <w:r w:rsidR="18D55137">
        <w:rPr/>
        <w:t>The situation</w:t>
      </w:r>
      <w:r w:rsidR="661F2EDA">
        <w:rPr/>
        <w:t xml:space="preserve"> demands code-level fixes or engineering changes that are not safe to perform in production without dev involvement.</w:t>
      </w:r>
    </w:p>
    <w:p w:rsidR="661F2EDA" w:rsidP="5DA8A186" w:rsidRDefault="661F2EDA" w14:paraId="510E4C15" w14:textId="52101AD4">
      <w:pPr>
        <w:pStyle w:val="ListParagraph"/>
        <w:numPr>
          <w:ilvl w:val="0"/>
          <w:numId w:val="16"/>
        </w:numPr>
        <w:jc w:val="both"/>
        <w:rPr/>
      </w:pPr>
      <w:r w:rsidR="661F2EDA">
        <w:rPr/>
        <w:t>Root cause appears architectural (persistent design issue) or requires patching platform components.</w:t>
      </w:r>
    </w:p>
    <w:p w:rsidR="661F2EDA" w:rsidP="5DA8A186" w:rsidRDefault="661F2EDA" w14:paraId="2D725D3E" w14:textId="1C9A8536">
      <w:pPr>
        <w:pStyle w:val="ListParagraph"/>
        <w:numPr>
          <w:ilvl w:val="0"/>
          <w:numId w:val="16"/>
        </w:numPr>
        <w:jc w:val="both"/>
        <w:rPr/>
      </w:pPr>
      <w:r w:rsidR="661F2EDA">
        <w:rPr/>
        <w:t>Vendor dependencies are implicated (hardware, proprietary drivers, or vendor-supplied controllers).</w:t>
      </w:r>
    </w:p>
    <w:p w:rsidR="00105E5A" w:rsidP="0093003F" w:rsidRDefault="00105E5A" w14:paraId="3F77C47A" w14:textId="322A3712">
      <w:pPr>
        <w:pStyle w:val="Heading4"/>
        <w:numPr>
          <w:ilvl w:val="2"/>
          <w:numId w:val="1"/>
        </w:numPr>
        <w:jc w:val="both"/>
        <w:rPr/>
      </w:pPr>
      <w:r w:rsidR="7CA2FFE3">
        <w:rPr/>
        <w:t xml:space="preserve">Level 3 (L3) – </w:t>
      </w:r>
      <w:r w:rsidR="1488C8BD">
        <w:rPr/>
        <w:t>Evangelist</w:t>
      </w:r>
    </w:p>
    <w:p w:rsidR="70FBFCD9" w:rsidP="5DA8A186" w:rsidRDefault="70FBFCD9" w14:paraId="4F3F750D" w14:textId="482F0B78">
      <w:pPr>
        <w:pStyle w:val="Normal"/>
        <w:jc w:val="both"/>
      </w:pPr>
      <w:r w:rsidR="70FBFCD9">
        <w:rPr/>
        <w:t xml:space="preserve">L3 provides the highest level of operational </w:t>
      </w:r>
      <w:r w:rsidR="70FBFCD9">
        <w:rPr/>
        <w:t>expertise</w:t>
      </w:r>
      <w:r w:rsidR="70FBFCD9">
        <w:rPr/>
        <w:t xml:space="preserve"> and system ownership for platform evolution and permanent problem resolution. The Evangelist acts as a cross-functional engineering liaison who synthesizes operational findings into long-term risk reduction and platform improvements.</w:t>
      </w:r>
    </w:p>
    <w:p w:rsidR="70FBFCD9" w:rsidP="5DA8A186" w:rsidRDefault="70FBFCD9" w14:paraId="6ACD14F9" w14:textId="3A93A9E0">
      <w:pPr>
        <w:pStyle w:val="Heading5"/>
      </w:pPr>
      <w:r w:rsidRPr="5DA8A186" w:rsidR="70FBFCD9">
        <w:rPr>
          <w:lang w:val="en-US"/>
        </w:rPr>
        <w:t>Primary Responsibilities</w:t>
      </w:r>
    </w:p>
    <w:p w:rsidR="70FBFCD9" w:rsidP="5DA8A186" w:rsidRDefault="70FBFCD9" w14:paraId="1B0CB1E4" w14:textId="05B2900C">
      <w:pPr>
        <w:pStyle w:val="ListParagraph"/>
        <w:numPr>
          <w:ilvl w:val="0"/>
          <w:numId w:val="18"/>
        </w:numPr>
        <w:jc w:val="both"/>
        <w:rPr/>
      </w:pPr>
      <w:r w:rsidR="70FBFCD9">
        <w:rPr/>
        <w:t>Lead root cause analysis for complex or recurring incidents.</w:t>
      </w:r>
    </w:p>
    <w:p w:rsidR="70FBFCD9" w:rsidP="5DA8A186" w:rsidRDefault="70FBFCD9" w14:paraId="1BE58492" w14:textId="1E223137">
      <w:pPr>
        <w:pStyle w:val="ListParagraph"/>
        <w:numPr>
          <w:ilvl w:val="0"/>
          <w:numId w:val="18"/>
        </w:numPr>
        <w:jc w:val="both"/>
        <w:rPr/>
      </w:pPr>
      <w:r w:rsidR="70FBFCD9">
        <w:rPr/>
        <w:t xml:space="preserve">Develop and </w:t>
      </w:r>
      <w:r w:rsidR="70FBFCD9">
        <w:rPr/>
        <w:t>validate</w:t>
      </w:r>
      <w:r w:rsidR="70FBFCD9">
        <w:rPr/>
        <w:t xml:space="preserve"> permanent fixes, patches, or </w:t>
      </w:r>
      <w:r w:rsidRPr="5DA8A186" w:rsidR="70FBFCD9">
        <w:rPr>
          <w:highlight w:val="yellow"/>
        </w:rPr>
        <w:t>code changes, collab</w:t>
      </w:r>
      <w:r w:rsidR="70FBFCD9">
        <w:rPr/>
        <w:t>orating with platform engineering and development teams.</w:t>
      </w:r>
    </w:p>
    <w:p w:rsidR="70FBFCD9" w:rsidP="5DA8A186" w:rsidRDefault="70FBFCD9" w14:paraId="3EC4D9FD" w14:textId="6A1918DD">
      <w:pPr>
        <w:pStyle w:val="ListParagraph"/>
        <w:numPr>
          <w:ilvl w:val="0"/>
          <w:numId w:val="18"/>
        </w:numPr>
        <w:jc w:val="both"/>
        <w:rPr/>
      </w:pPr>
      <w:r w:rsidR="70FBFCD9">
        <w:rPr/>
        <w:t>Approve or propose architectural changes; define mitigation strategies and verify compatibility and safety of emergency fixes.</w:t>
      </w:r>
    </w:p>
    <w:p w:rsidR="70FBFCD9" w:rsidP="5DA8A186" w:rsidRDefault="70FBFCD9" w14:paraId="179DDB48" w14:textId="64CBC8C9">
      <w:pPr>
        <w:pStyle w:val="ListParagraph"/>
        <w:numPr>
          <w:ilvl w:val="0"/>
          <w:numId w:val="18"/>
        </w:numPr>
        <w:jc w:val="both"/>
        <w:rPr/>
      </w:pPr>
      <w:r w:rsidR="70FBFCD9">
        <w:rPr/>
        <w:t>Author and evolve playbooks and KBs to reflect permanent fixes and improvements.</w:t>
      </w:r>
    </w:p>
    <w:p w:rsidR="70FBFCD9" w:rsidP="5DA8A186" w:rsidRDefault="70FBFCD9" w14:paraId="711FF957" w14:textId="7B122585">
      <w:pPr>
        <w:pStyle w:val="ListParagraph"/>
        <w:numPr>
          <w:ilvl w:val="0"/>
          <w:numId w:val="18"/>
        </w:numPr>
        <w:jc w:val="both"/>
        <w:rPr/>
      </w:pPr>
      <w:r w:rsidR="70FBFCD9">
        <w:rPr/>
        <w:t xml:space="preserve">Serve as the escalation point for vendor coordination where deep </w:t>
      </w:r>
      <w:r w:rsidR="70FBFCD9">
        <w:rPr/>
        <w:t>component</w:t>
      </w:r>
      <w:r w:rsidR="70FBFCD9">
        <w:rPr/>
        <w:t xml:space="preserve"> or third-party involvement is </w:t>
      </w:r>
      <w:r w:rsidR="70FBFCD9">
        <w:rPr/>
        <w:t>required</w:t>
      </w:r>
      <w:r w:rsidR="70FBFCD9">
        <w:rPr/>
        <w:t>.</w:t>
      </w:r>
    </w:p>
    <w:p w:rsidR="007D5DB9" w:rsidP="0093003F" w:rsidRDefault="007D5DB9" w14:paraId="50F2F04E" w14:textId="30FFA362">
      <w:pPr>
        <w:pStyle w:val="Heading4"/>
        <w:numPr>
          <w:ilvl w:val="2"/>
          <w:numId w:val="1"/>
        </w:numPr>
        <w:jc w:val="both"/>
        <w:rPr/>
      </w:pPr>
      <w:r w:rsidR="70FBFCD9">
        <w:rPr/>
        <w:t>Medtronic Development / Architecture Team</w:t>
      </w:r>
    </w:p>
    <w:p w:rsidR="17DDCB0D" w:rsidP="5DA8A186" w:rsidRDefault="17DDCB0D" w14:paraId="4F21F2FD" w14:textId="69BD04E9">
      <w:pPr>
        <w:pStyle w:val="Normal"/>
        <w:jc w:val="both"/>
      </w:pPr>
      <w:r w:rsidR="17DDCB0D">
        <w:rPr/>
        <w:t>This team defines long-term architectural direction, approves changes with systemic impact, and ensures that operational fixes align with the strategic platform roadmap.</w:t>
      </w:r>
    </w:p>
    <w:p w:rsidR="17DDCB0D" w:rsidP="5DA8A186" w:rsidRDefault="17DDCB0D" w14:paraId="44DD991D" w14:textId="3A93A9E0">
      <w:pPr>
        <w:pStyle w:val="Heading5"/>
      </w:pPr>
      <w:r w:rsidRPr="5DA8A186" w:rsidR="17DDCB0D">
        <w:rPr>
          <w:lang w:val="en-US"/>
        </w:rPr>
        <w:t>Primary Responsibilities</w:t>
      </w:r>
    </w:p>
    <w:p w:rsidR="17DDCB0D" w:rsidP="5DA8A186" w:rsidRDefault="17DDCB0D" w14:paraId="140F9266" w14:textId="5A229D0D">
      <w:pPr>
        <w:pStyle w:val="ListParagraph"/>
        <w:numPr>
          <w:ilvl w:val="0"/>
          <w:numId w:val="19"/>
        </w:numPr>
        <w:rPr/>
      </w:pPr>
      <w:r w:rsidR="17DDCB0D">
        <w:rPr/>
        <w:t>Review critical incident remediation proposals that have long-term architectural impact.</w:t>
      </w:r>
    </w:p>
    <w:p w:rsidR="17DDCB0D" w:rsidP="5DA8A186" w:rsidRDefault="17DDCB0D" w14:paraId="141642E4" w14:textId="49B3F18F">
      <w:pPr>
        <w:pStyle w:val="ListParagraph"/>
        <w:numPr>
          <w:ilvl w:val="0"/>
          <w:numId w:val="19"/>
        </w:numPr>
        <w:rPr/>
      </w:pPr>
      <w:r w:rsidR="17DDCB0D">
        <w:rPr/>
        <w:t xml:space="preserve">Approve emergency changes when </w:t>
      </w:r>
      <w:r w:rsidR="17DDCB0D">
        <w:rPr/>
        <w:t>required</w:t>
      </w:r>
      <w:r w:rsidR="17DDCB0D">
        <w:rPr/>
        <w:t xml:space="preserve"> and coordinate formal follow-up through the change advisory process (CAB).</w:t>
      </w:r>
    </w:p>
    <w:p w:rsidR="17DDCB0D" w:rsidP="5DA8A186" w:rsidRDefault="17DDCB0D" w14:paraId="7D7F1FD5" w14:textId="2A7C702F">
      <w:pPr>
        <w:pStyle w:val="ListParagraph"/>
        <w:numPr>
          <w:ilvl w:val="0"/>
          <w:numId w:val="19"/>
        </w:numPr>
        <w:rPr/>
      </w:pPr>
      <w:r w:rsidR="17DDCB0D">
        <w:rPr/>
        <w:t>Participate in RCAs for incidents with architectural root causes and assign remediation owners.</w:t>
      </w:r>
    </w:p>
    <w:p w:rsidR="007D5DB9" w:rsidP="0093003F" w:rsidRDefault="007D5DB9" w14:paraId="34C91EE8" w14:textId="1A6B307F">
      <w:pPr>
        <w:pStyle w:val="Heading4"/>
        <w:numPr>
          <w:ilvl w:val="2"/>
          <w:numId w:val="1"/>
        </w:numPr>
        <w:jc w:val="both"/>
        <w:rPr/>
      </w:pPr>
      <w:r w:rsidR="78D2B936">
        <w:rPr/>
        <w:t>Vendor support</w:t>
      </w:r>
    </w:p>
    <w:p w:rsidR="5824DA7D" w:rsidP="5DA8A186" w:rsidRDefault="5824DA7D" w14:paraId="5FC964B4" w14:textId="148E3F46">
      <w:pPr>
        <w:pStyle w:val="Normal"/>
        <w:jc w:val="both"/>
      </w:pPr>
      <w:r w:rsidR="5824DA7D">
        <w:rPr/>
        <w:t>Vendors are engaged when incidents involve third-party hardware, managed services, or proprietary software. Their contractual SLAs and escalation processes apply in tandem with internal incident management.</w:t>
      </w:r>
    </w:p>
    <w:p w:rsidR="1A0AA418" w:rsidP="5DA8A186" w:rsidRDefault="1A0AA418" w14:paraId="55643DF6" w14:textId="3A93A9E0">
      <w:pPr>
        <w:pStyle w:val="Heading5"/>
      </w:pPr>
      <w:r w:rsidRPr="5DA8A186" w:rsidR="1A0AA418">
        <w:rPr>
          <w:lang w:val="en-US"/>
        </w:rPr>
        <w:t>Primary Responsibilities</w:t>
      </w:r>
    </w:p>
    <w:p w:rsidR="5824DA7D" w:rsidP="5DA8A186" w:rsidRDefault="5824DA7D" w14:paraId="6DF92F0E" w14:textId="1743609F">
      <w:pPr>
        <w:pStyle w:val="ListParagraph"/>
        <w:numPr>
          <w:ilvl w:val="0"/>
          <w:numId w:val="20"/>
        </w:numPr>
        <w:jc w:val="both"/>
        <w:rPr/>
      </w:pPr>
      <w:r w:rsidR="5824DA7D">
        <w:rPr/>
        <w:t>Accept vendor SRs (service requests) raised by the internal team.</w:t>
      </w:r>
    </w:p>
    <w:p w:rsidR="5824DA7D" w:rsidP="5DA8A186" w:rsidRDefault="5824DA7D" w14:paraId="1AB8A31E" w14:textId="18A15968">
      <w:pPr>
        <w:pStyle w:val="ListParagraph"/>
        <w:numPr>
          <w:ilvl w:val="0"/>
          <w:numId w:val="20"/>
        </w:numPr>
        <w:jc w:val="both"/>
        <w:rPr/>
      </w:pPr>
      <w:r w:rsidR="5824DA7D">
        <w:rPr/>
        <w:t>Provide vendor diagnostics, patches, or action plans.</w:t>
      </w:r>
    </w:p>
    <w:p w:rsidR="5824DA7D" w:rsidP="5DA8A186" w:rsidRDefault="5824DA7D" w14:paraId="62B4D2B5" w14:textId="40B6571F">
      <w:pPr>
        <w:pStyle w:val="ListParagraph"/>
        <w:numPr>
          <w:ilvl w:val="0"/>
          <w:numId w:val="20"/>
        </w:numPr>
        <w:jc w:val="both"/>
        <w:rPr/>
      </w:pPr>
      <w:r w:rsidR="5824DA7D">
        <w:rPr/>
        <w:t>Maintain vendor case IDs and timelines in the ServiceNow incident record.</w:t>
      </w:r>
    </w:p>
    <w:p w:rsidR="5824DA7D" w:rsidP="5DA8A186" w:rsidRDefault="5824DA7D" w14:paraId="34D87012" w14:textId="5E35AAD6">
      <w:pPr>
        <w:pStyle w:val="ListParagraph"/>
        <w:numPr>
          <w:ilvl w:val="0"/>
          <w:numId w:val="20"/>
        </w:numPr>
        <w:jc w:val="both"/>
        <w:rPr/>
      </w:pPr>
      <w:r w:rsidR="5824DA7D">
        <w:rPr/>
        <w:t xml:space="preserve">Coordinate with L2/L3 to </w:t>
      </w:r>
      <w:r w:rsidR="5824DA7D">
        <w:rPr/>
        <w:t>validate</w:t>
      </w:r>
      <w:r w:rsidR="5824DA7D">
        <w:rPr/>
        <w:t xml:space="preserve"> </w:t>
      </w:r>
      <w:r w:rsidR="625143EB">
        <w:rPr/>
        <w:t>the vendor’s</w:t>
      </w:r>
      <w:r w:rsidR="5824DA7D">
        <w:rPr/>
        <w:t xml:space="preserve"> proposed fix before production application.</w:t>
      </w:r>
    </w:p>
    <w:p w:rsidR="5DA8A186" w:rsidP="5DA8A186" w:rsidRDefault="5DA8A186" w14:paraId="13872BF2" w14:textId="756C5E0F">
      <w:pPr>
        <w:pStyle w:val="Normal"/>
      </w:pPr>
    </w:p>
    <w:p w:rsidRPr="00AD531D" w:rsidR="00AD531D" w:rsidP="0093003F" w:rsidRDefault="00AD531D" w14:paraId="2A8BD231" w14:textId="72639E25">
      <w:pPr>
        <w:pStyle w:val="Heading2"/>
        <w:numPr>
          <w:ilvl w:val="0"/>
          <w:numId w:val="1"/>
        </w:numPr>
        <w:jc w:val="both"/>
        <w:rPr>
          <w:lang w:val="es-CO"/>
        </w:rPr>
      </w:pPr>
      <w:proofErr w:type="spellStart"/>
      <w:r>
        <w:rPr>
          <w:lang w:val="es-CO"/>
        </w:rPr>
        <w:lastRenderedPageBreak/>
        <w:t>Stakeholders</w:t>
      </w:r>
      <w:proofErr w:type="spellEnd"/>
    </w:p>
    <w:p w:rsidRPr="00766B3A" w:rsidR="00766B3A" w:rsidP="0093003F" w:rsidRDefault="00D3597A" w14:paraId="20DB99A5" w14:textId="7B45235B">
      <w:pPr>
        <w:pStyle w:val="Heading3"/>
        <w:ind w:firstLine="720"/>
        <w:jc w:val="both"/>
        <w:rPr>
          <w:lang w:val="es-CO"/>
        </w:rPr>
      </w:pPr>
      <w:r w:rsidRPr="5DA8A186" w:rsidR="1CC60074">
        <w:rPr>
          <w:lang w:val="es-CO"/>
        </w:rPr>
        <w:t xml:space="preserve">2.1 </w:t>
      </w:r>
      <w:r w:rsidRPr="5DA8A186" w:rsidR="639925EA">
        <w:rPr>
          <w:lang w:val="es-CO"/>
        </w:rPr>
        <w:t>Technical</w:t>
      </w:r>
      <w:r w:rsidRPr="5DA8A186" w:rsidR="639925EA">
        <w:rPr>
          <w:lang w:val="es-CO"/>
        </w:rPr>
        <w:t xml:space="preserve"> </w:t>
      </w:r>
      <w:r w:rsidRPr="5DA8A186" w:rsidR="639925EA">
        <w:rPr>
          <w:lang w:val="es-CO"/>
        </w:rPr>
        <w:t>Stakeholders</w:t>
      </w:r>
    </w:p>
    <w:p w:rsidR="2ACF73F9" w:rsidP="5DA8A186" w:rsidRDefault="2ACF73F9" w14:paraId="3197E3FF" w14:textId="082FF5BA">
      <w:pPr>
        <w:pStyle w:val="ListParagraph"/>
        <w:numPr>
          <w:ilvl w:val="0"/>
          <w:numId w:val="7"/>
        </w:numPr>
        <w:jc w:val="both"/>
        <w:rPr/>
      </w:pPr>
      <w:r w:rsidR="2ACF73F9">
        <w:rPr/>
        <w:t>Support Team (L1 / L2 / L3)</w:t>
      </w:r>
    </w:p>
    <w:p w:rsidR="2ACF73F9" w:rsidP="5DA8A186" w:rsidRDefault="2ACF73F9" w14:paraId="0B0876AC" w14:textId="601DA212">
      <w:pPr>
        <w:pStyle w:val="ListParagraph"/>
        <w:numPr>
          <w:ilvl w:val="0"/>
          <w:numId w:val="7"/>
        </w:numPr>
        <w:spacing w:before="240" w:beforeAutospacing="off" w:after="240" w:afterAutospacing="off"/>
        <w:rPr>
          <w:noProof w:val="0"/>
          <w:lang w:val="en-US"/>
        </w:rPr>
      </w:pPr>
      <w:r w:rsidRPr="5DA8A186" w:rsidR="2ACF73F9">
        <w:rPr>
          <w:noProof w:val="0"/>
          <w:lang w:val="en-US"/>
        </w:rPr>
        <w:t>Evangelist (Platform &amp; Source Code)</w:t>
      </w:r>
    </w:p>
    <w:p w:rsidR="2ACF73F9" w:rsidP="5DA8A186" w:rsidRDefault="2ACF73F9" w14:paraId="6D40BA68" w14:textId="7ED20486">
      <w:pPr>
        <w:pStyle w:val="ListParagraph"/>
        <w:numPr>
          <w:ilvl w:val="0"/>
          <w:numId w:val="7"/>
        </w:numPr>
        <w:spacing w:before="240" w:beforeAutospacing="off" w:after="240" w:afterAutospacing="off"/>
        <w:rPr>
          <w:noProof w:val="0"/>
          <w:lang w:val="en-US"/>
        </w:rPr>
      </w:pPr>
      <w:r w:rsidRPr="5DA8A186" w:rsidR="2ACF73F9">
        <w:rPr>
          <w:noProof w:val="0"/>
          <w:lang w:val="en-US"/>
        </w:rPr>
        <w:t>Team Leads (Kubernetes, Source Code)</w:t>
      </w:r>
    </w:p>
    <w:p w:rsidR="2ACF73F9" w:rsidP="5DA8A186" w:rsidRDefault="2ACF73F9" w14:paraId="1616A36B" w14:textId="50C756F2">
      <w:pPr>
        <w:pStyle w:val="ListParagraph"/>
        <w:numPr>
          <w:ilvl w:val="0"/>
          <w:numId w:val="7"/>
        </w:numPr>
        <w:spacing w:before="240" w:beforeAutospacing="off" w:after="240" w:afterAutospacing="off"/>
        <w:rPr>
          <w:noProof w:val="0"/>
          <w:lang w:val="en-US"/>
        </w:rPr>
      </w:pPr>
      <w:r w:rsidRPr="5DA8A186" w:rsidR="2ACF73F9">
        <w:rPr>
          <w:noProof w:val="0"/>
          <w:lang w:val="en-US"/>
        </w:rPr>
        <w:t>Support Engineers (Kubernetes, Source Code)</w:t>
      </w:r>
    </w:p>
    <w:p w:rsidR="2ACF73F9" w:rsidP="5DA8A186" w:rsidRDefault="2ACF73F9" w14:paraId="05134C39" w14:textId="3C1F7558">
      <w:pPr>
        <w:pStyle w:val="ListParagraph"/>
        <w:numPr>
          <w:ilvl w:val="0"/>
          <w:numId w:val="7"/>
        </w:numPr>
        <w:spacing w:before="240" w:beforeAutospacing="off" w:after="240" w:afterAutospacing="off"/>
        <w:rPr>
          <w:noProof w:val="0"/>
          <w:lang w:val="en-US"/>
        </w:rPr>
      </w:pPr>
      <w:r w:rsidRPr="5DA8A186" w:rsidR="2ACF73F9">
        <w:rPr>
          <w:noProof w:val="0"/>
          <w:lang w:val="en-US"/>
        </w:rPr>
        <w:t>Medtronic Architecture Team</w:t>
      </w:r>
    </w:p>
    <w:p w:rsidR="2ACF73F9" w:rsidP="5DA8A186" w:rsidRDefault="2ACF73F9" w14:paraId="79A97BA1" w14:textId="3C9D6083">
      <w:pPr>
        <w:pStyle w:val="ListParagraph"/>
        <w:numPr>
          <w:ilvl w:val="0"/>
          <w:numId w:val="7"/>
        </w:numPr>
        <w:spacing w:before="240" w:beforeAutospacing="off" w:after="240" w:afterAutospacing="off"/>
        <w:rPr>
          <w:noProof w:val="0"/>
          <w:lang w:val="en-US"/>
        </w:rPr>
      </w:pPr>
      <w:r w:rsidRPr="5DA8A186" w:rsidR="2ACF73F9">
        <w:rPr>
          <w:noProof w:val="0"/>
          <w:lang w:val="en-US"/>
        </w:rPr>
        <w:t>Database Team</w:t>
      </w:r>
    </w:p>
    <w:p w:rsidR="2ACF73F9" w:rsidP="5DA8A186" w:rsidRDefault="2ACF73F9" w14:paraId="0C32C99C" w14:textId="01765EA3">
      <w:pPr>
        <w:pStyle w:val="ListParagraph"/>
        <w:numPr>
          <w:ilvl w:val="0"/>
          <w:numId w:val="7"/>
        </w:numPr>
        <w:spacing w:before="240" w:beforeAutospacing="off" w:after="240" w:afterAutospacing="off"/>
        <w:rPr>
          <w:noProof w:val="0"/>
          <w:lang w:val="en-US"/>
        </w:rPr>
      </w:pPr>
      <w:r w:rsidRPr="5DA8A186" w:rsidR="2ACF73F9">
        <w:rPr>
          <w:noProof w:val="0"/>
          <w:lang w:val="en-US"/>
        </w:rPr>
        <w:t>Infrastructure &amp; Network Operations</w:t>
      </w:r>
    </w:p>
    <w:p w:rsidR="2ACF73F9" w:rsidP="5DA8A186" w:rsidRDefault="2ACF73F9" w14:paraId="546BDB38" w14:textId="27764EA3">
      <w:pPr>
        <w:pStyle w:val="ListParagraph"/>
        <w:numPr>
          <w:ilvl w:val="0"/>
          <w:numId w:val="7"/>
        </w:numPr>
        <w:rPr>
          <w:noProof w:val="0"/>
          <w:lang w:val="en-US"/>
        </w:rPr>
      </w:pPr>
      <w:r w:rsidRPr="5DA8A186" w:rsidR="2ACF73F9">
        <w:rPr>
          <w:noProof w:val="0"/>
          <w:lang w:val="en-US"/>
        </w:rPr>
        <w:t>Vendor Technical Contacts</w:t>
      </w:r>
    </w:p>
    <w:p w:rsidRPr="00766B3A" w:rsidR="00766B3A" w:rsidP="0093003F" w:rsidRDefault="00D3597A" w14:paraId="3DB241BC" w14:textId="65182F52">
      <w:pPr>
        <w:pStyle w:val="Heading3"/>
        <w:ind w:firstLine="720"/>
        <w:jc w:val="both"/>
      </w:pPr>
      <w:r w:rsidRPr="5DA8A186" w:rsidR="1CC60074">
        <w:rPr>
          <w:lang w:val="es-CO"/>
        </w:rPr>
        <w:t xml:space="preserve">2.2 </w:t>
      </w:r>
      <w:r w:rsidRPr="5DA8A186" w:rsidR="639925EA">
        <w:rPr>
          <w:highlight w:val="yellow"/>
          <w:lang w:val="es-CO"/>
        </w:rPr>
        <w:t xml:space="preserve">Management </w:t>
      </w:r>
      <w:r w:rsidRPr="5DA8A186" w:rsidR="639925EA">
        <w:rPr>
          <w:highlight w:val="yellow"/>
          <w:lang w:val="es-CO"/>
        </w:rPr>
        <w:t>level</w:t>
      </w:r>
      <w:r w:rsidRPr="5DA8A186" w:rsidR="639925EA">
        <w:rPr>
          <w:highlight w:val="yellow"/>
          <w:lang w:val="es-CO"/>
        </w:rPr>
        <w:t xml:space="preserve"> </w:t>
      </w:r>
      <w:r w:rsidRPr="5DA8A186" w:rsidR="639925EA">
        <w:rPr>
          <w:highlight w:val="yellow"/>
          <w:lang w:val="es-CO"/>
        </w:rPr>
        <w:t>Stakeholders</w:t>
      </w:r>
    </w:p>
    <w:tbl>
      <w:tblPr>
        <w:tblStyle w:val="TableGrid"/>
        <w:tblW w:w="0" w:type="auto"/>
        <w:tblLook w:val="06A0" w:firstRow="1" w:lastRow="0" w:firstColumn="1" w:lastColumn="0" w:noHBand="1" w:noVBand="1"/>
      </w:tblPr>
      <w:tblGrid>
        <w:gridCol w:w="1872"/>
        <w:gridCol w:w="1872"/>
        <w:gridCol w:w="2055"/>
        <w:gridCol w:w="1689"/>
        <w:gridCol w:w="1872"/>
      </w:tblGrid>
      <w:tr w:rsidR="5DA8A186" w:rsidTr="5DA8A186" w14:paraId="69641037">
        <w:trPr>
          <w:trHeight w:val="300"/>
        </w:trPr>
        <w:tc>
          <w:tcPr>
            <w:tcW w:w="1872" w:type="dxa"/>
            <w:tcMar/>
          </w:tcPr>
          <w:p w:rsidR="16F58D7C" w:rsidP="5DA8A186" w:rsidRDefault="16F58D7C" w14:paraId="4D20E465" w14:textId="701D5DA8">
            <w:pPr>
              <w:pStyle w:val="Normal"/>
              <w:rPr>
                <w:b w:val="1"/>
                <w:bCs w:val="1"/>
                <w:lang w:val="es-CO"/>
              </w:rPr>
            </w:pPr>
            <w:r w:rsidRPr="5DA8A186" w:rsidR="16F58D7C">
              <w:rPr>
                <w:b w:val="1"/>
                <w:bCs w:val="1"/>
                <w:lang w:val="es-CO"/>
              </w:rPr>
              <w:t>Role</w:t>
            </w:r>
          </w:p>
        </w:tc>
        <w:tc>
          <w:tcPr>
            <w:tcW w:w="1872" w:type="dxa"/>
            <w:tcMar/>
          </w:tcPr>
          <w:p w:rsidR="16F58D7C" w:rsidP="5DA8A186" w:rsidRDefault="16F58D7C" w14:paraId="6727FF64" w14:textId="7A26E2CF">
            <w:pPr>
              <w:pStyle w:val="Normal"/>
              <w:rPr>
                <w:b w:val="1"/>
                <w:bCs w:val="1"/>
                <w:lang w:val="es-CO"/>
              </w:rPr>
            </w:pPr>
            <w:r w:rsidRPr="5DA8A186" w:rsidR="16F58D7C">
              <w:rPr>
                <w:b w:val="1"/>
                <w:bCs w:val="1"/>
                <w:lang w:val="es-CO"/>
              </w:rPr>
              <w:t>Named</w:t>
            </w:r>
            <w:r w:rsidRPr="5DA8A186" w:rsidR="16F58D7C">
              <w:rPr>
                <w:b w:val="1"/>
                <w:bCs w:val="1"/>
                <w:lang w:val="es-CO"/>
              </w:rPr>
              <w:t xml:space="preserve"> Role(s)</w:t>
            </w:r>
          </w:p>
        </w:tc>
        <w:tc>
          <w:tcPr>
            <w:tcW w:w="2055" w:type="dxa"/>
            <w:tcMar/>
          </w:tcPr>
          <w:p w:rsidR="16F58D7C" w:rsidP="5DA8A186" w:rsidRDefault="16F58D7C" w14:paraId="2896E61C" w14:textId="530A2421">
            <w:pPr>
              <w:pStyle w:val="Normal"/>
              <w:rPr>
                <w:b w:val="1"/>
                <w:bCs w:val="1"/>
                <w:lang w:val="es-CO"/>
              </w:rPr>
            </w:pPr>
            <w:r w:rsidRPr="5DA8A186" w:rsidR="16F58D7C">
              <w:rPr>
                <w:b w:val="1"/>
                <w:bCs w:val="1"/>
                <w:lang w:val="es-CO"/>
              </w:rPr>
              <w:t>Primary</w:t>
            </w:r>
            <w:r w:rsidRPr="5DA8A186" w:rsidR="16F58D7C">
              <w:rPr>
                <w:b w:val="1"/>
                <w:bCs w:val="1"/>
                <w:lang w:val="es-CO"/>
              </w:rPr>
              <w:t xml:space="preserve"> </w:t>
            </w:r>
            <w:r w:rsidRPr="5DA8A186" w:rsidR="16F58D7C">
              <w:rPr>
                <w:b w:val="1"/>
                <w:bCs w:val="1"/>
                <w:lang w:val="es-CO"/>
              </w:rPr>
              <w:t>Responsibilities</w:t>
            </w:r>
          </w:p>
        </w:tc>
        <w:tc>
          <w:tcPr>
            <w:tcW w:w="1689" w:type="dxa"/>
            <w:tcMar/>
          </w:tcPr>
          <w:p w:rsidR="16F58D7C" w:rsidP="5DA8A186" w:rsidRDefault="16F58D7C" w14:paraId="6DF61FB2" w14:textId="76A418DC">
            <w:pPr>
              <w:pStyle w:val="Normal"/>
              <w:rPr>
                <w:b w:val="1"/>
                <w:bCs w:val="1"/>
                <w:lang w:val="es-CO"/>
              </w:rPr>
            </w:pPr>
            <w:r w:rsidRPr="5DA8A186" w:rsidR="16F58D7C">
              <w:rPr>
                <w:b w:val="1"/>
                <w:bCs w:val="1"/>
                <w:lang w:val="es-CO"/>
              </w:rPr>
              <w:t>Involvement</w:t>
            </w:r>
            <w:r w:rsidRPr="5DA8A186" w:rsidR="16F58D7C">
              <w:rPr>
                <w:b w:val="1"/>
                <w:bCs w:val="1"/>
                <w:lang w:val="es-CO"/>
              </w:rPr>
              <w:t xml:space="preserve"> </w:t>
            </w:r>
            <w:r w:rsidRPr="5DA8A186" w:rsidR="16F58D7C">
              <w:rPr>
                <w:b w:val="1"/>
                <w:bCs w:val="1"/>
                <w:lang w:val="es-CO"/>
              </w:rPr>
              <w:t>Level</w:t>
            </w:r>
          </w:p>
        </w:tc>
        <w:tc>
          <w:tcPr>
            <w:tcW w:w="1872" w:type="dxa"/>
            <w:tcMar/>
          </w:tcPr>
          <w:p w:rsidR="16F58D7C" w:rsidP="5DA8A186" w:rsidRDefault="16F58D7C" w14:paraId="5236832F" w14:textId="2E91A6FA">
            <w:pPr>
              <w:pStyle w:val="Normal"/>
              <w:rPr>
                <w:b w:val="1"/>
                <w:bCs w:val="1"/>
                <w:lang w:val="es-CO"/>
              </w:rPr>
            </w:pPr>
            <w:r w:rsidRPr="5DA8A186" w:rsidR="16F58D7C">
              <w:rPr>
                <w:b w:val="1"/>
                <w:bCs w:val="1"/>
                <w:lang w:val="es-CO"/>
              </w:rPr>
              <w:t>Involvement</w:t>
            </w:r>
            <w:r w:rsidRPr="5DA8A186" w:rsidR="16F58D7C">
              <w:rPr>
                <w:b w:val="1"/>
                <w:bCs w:val="1"/>
                <w:lang w:val="es-CO"/>
              </w:rPr>
              <w:t xml:space="preserve"> </w:t>
            </w:r>
            <w:r w:rsidRPr="5DA8A186" w:rsidR="16F58D7C">
              <w:rPr>
                <w:b w:val="1"/>
                <w:bCs w:val="1"/>
                <w:lang w:val="es-CO"/>
              </w:rPr>
              <w:t>Level</w:t>
            </w:r>
          </w:p>
        </w:tc>
      </w:tr>
      <w:tr w:rsidR="5DA8A186" w:rsidTr="5DA8A186" w14:paraId="40DBF664">
        <w:trPr>
          <w:trHeight w:val="300"/>
        </w:trPr>
        <w:tc>
          <w:tcPr>
            <w:tcW w:w="1872" w:type="dxa"/>
            <w:tcMar/>
            <w:vAlign w:val="center"/>
          </w:tcPr>
          <w:p w:rsidR="16F58D7C" w:rsidP="5DA8A186" w:rsidRDefault="16F58D7C" w14:paraId="0F25EC62" w14:textId="1C37C4E3">
            <w:pPr>
              <w:pStyle w:val="Normal"/>
              <w:jc w:val="center"/>
            </w:pPr>
            <w:r w:rsidRPr="5DA8A186" w:rsidR="16F58D7C">
              <w:rPr>
                <w:lang w:val="es-CO"/>
              </w:rPr>
              <w:t>Support</w:t>
            </w:r>
            <w:r w:rsidRPr="5DA8A186" w:rsidR="16F58D7C">
              <w:rPr>
                <w:lang w:val="es-CO"/>
              </w:rPr>
              <w:t xml:space="preserve"> Manager / </w:t>
            </w:r>
            <w:r w:rsidRPr="5DA8A186" w:rsidR="16F58D7C">
              <w:rPr>
                <w:lang w:val="es-CO"/>
              </w:rPr>
              <w:t>Operations</w:t>
            </w:r>
            <w:r w:rsidRPr="5DA8A186" w:rsidR="16F58D7C">
              <w:rPr>
                <w:lang w:val="es-CO"/>
              </w:rPr>
              <w:t xml:space="preserve"> Manager</w:t>
            </w:r>
          </w:p>
        </w:tc>
        <w:tc>
          <w:tcPr>
            <w:tcW w:w="1872" w:type="dxa"/>
            <w:tcMar/>
            <w:vAlign w:val="center"/>
          </w:tcPr>
          <w:p w:rsidR="16F58D7C" w:rsidP="5DA8A186" w:rsidRDefault="16F58D7C" w14:paraId="495A5A28" w14:textId="1CF86EC3">
            <w:pPr>
              <w:pStyle w:val="Normal"/>
              <w:jc w:val="center"/>
            </w:pPr>
            <w:r w:rsidRPr="5DA8A186" w:rsidR="16F58D7C">
              <w:rPr>
                <w:lang w:val="es-CO"/>
              </w:rPr>
              <w:t xml:space="preserve">TBD / As </w:t>
            </w:r>
            <w:r w:rsidRPr="5DA8A186" w:rsidR="16F58D7C">
              <w:rPr>
                <w:lang w:val="es-CO"/>
              </w:rPr>
              <w:t>Assigned</w:t>
            </w:r>
          </w:p>
        </w:tc>
        <w:tc>
          <w:tcPr>
            <w:tcW w:w="2055" w:type="dxa"/>
            <w:tcMar/>
            <w:vAlign w:val="center"/>
          </w:tcPr>
          <w:p w:rsidR="16F58D7C" w:rsidP="5DA8A186" w:rsidRDefault="16F58D7C" w14:paraId="3DE073F7" w14:textId="18A705F5">
            <w:pPr>
              <w:pStyle w:val="Normal"/>
              <w:jc w:val="left"/>
            </w:pPr>
            <w:r w:rsidRPr="5DA8A186" w:rsidR="16F58D7C">
              <w:rPr>
                <w:lang w:val="es-CO"/>
              </w:rPr>
              <w:t>Oversees</w:t>
            </w:r>
            <w:r w:rsidRPr="5DA8A186" w:rsidR="16F58D7C">
              <w:rPr>
                <w:lang w:val="es-CO"/>
              </w:rPr>
              <w:t xml:space="preserve"> </w:t>
            </w:r>
            <w:r w:rsidRPr="5DA8A186" w:rsidR="16F58D7C">
              <w:rPr>
                <w:lang w:val="es-CO"/>
              </w:rPr>
              <w:t>day-to-day</w:t>
            </w:r>
            <w:r w:rsidRPr="5DA8A186" w:rsidR="16F58D7C">
              <w:rPr>
                <w:lang w:val="es-CO"/>
              </w:rPr>
              <w:t xml:space="preserve"> </w:t>
            </w:r>
            <w:r w:rsidRPr="5DA8A186" w:rsidR="16F58D7C">
              <w:rPr>
                <w:lang w:val="es-CO"/>
              </w:rPr>
              <w:t>operational</w:t>
            </w:r>
            <w:r w:rsidRPr="5DA8A186" w:rsidR="16F58D7C">
              <w:rPr>
                <w:lang w:val="es-CO"/>
              </w:rPr>
              <w:t xml:space="preserve"> performance, </w:t>
            </w:r>
            <w:r w:rsidRPr="5DA8A186" w:rsidR="16F58D7C">
              <w:rPr>
                <w:lang w:val="es-CO"/>
              </w:rPr>
              <w:t>ensures</w:t>
            </w:r>
            <w:r w:rsidRPr="5DA8A186" w:rsidR="16F58D7C">
              <w:rPr>
                <w:lang w:val="es-CO"/>
              </w:rPr>
              <w:t xml:space="preserve"> </w:t>
            </w:r>
            <w:r w:rsidRPr="5DA8A186" w:rsidR="16F58D7C">
              <w:rPr>
                <w:lang w:val="es-CO"/>
              </w:rPr>
              <w:t>compliance</w:t>
            </w:r>
            <w:r w:rsidRPr="5DA8A186" w:rsidR="16F58D7C">
              <w:rPr>
                <w:lang w:val="es-CO"/>
              </w:rPr>
              <w:t xml:space="preserve"> </w:t>
            </w:r>
            <w:r w:rsidRPr="5DA8A186" w:rsidR="16F58D7C">
              <w:rPr>
                <w:lang w:val="es-CO"/>
              </w:rPr>
              <w:t>with</w:t>
            </w:r>
            <w:r w:rsidRPr="5DA8A186" w:rsidR="16F58D7C">
              <w:rPr>
                <w:lang w:val="es-CO"/>
              </w:rPr>
              <w:t xml:space="preserve"> </w:t>
            </w:r>
            <w:r w:rsidRPr="5DA8A186" w:rsidR="16F58D7C">
              <w:rPr>
                <w:lang w:val="es-CO"/>
              </w:rPr>
              <w:t>SLAs</w:t>
            </w:r>
            <w:r w:rsidRPr="5DA8A186" w:rsidR="16F58D7C">
              <w:rPr>
                <w:lang w:val="es-CO"/>
              </w:rPr>
              <w:t xml:space="preserve">, </w:t>
            </w:r>
            <w:r w:rsidRPr="5DA8A186" w:rsidR="16F58D7C">
              <w:rPr>
                <w:lang w:val="es-CO"/>
              </w:rPr>
              <w:t>manages</w:t>
            </w:r>
            <w:r w:rsidRPr="5DA8A186" w:rsidR="16F58D7C">
              <w:rPr>
                <w:lang w:val="es-CO"/>
              </w:rPr>
              <w:t xml:space="preserve"> </w:t>
            </w:r>
            <w:r w:rsidRPr="5DA8A186" w:rsidR="16F58D7C">
              <w:rPr>
                <w:lang w:val="es-CO"/>
              </w:rPr>
              <w:t>staffing</w:t>
            </w:r>
            <w:r w:rsidRPr="5DA8A186" w:rsidR="16F58D7C">
              <w:rPr>
                <w:lang w:val="es-CO"/>
              </w:rPr>
              <w:t xml:space="preserve"> and </w:t>
            </w:r>
            <w:r w:rsidRPr="5DA8A186" w:rsidR="16F58D7C">
              <w:rPr>
                <w:lang w:val="es-CO"/>
              </w:rPr>
              <w:t>on-call</w:t>
            </w:r>
            <w:r w:rsidRPr="5DA8A186" w:rsidR="16F58D7C">
              <w:rPr>
                <w:lang w:val="es-CO"/>
              </w:rPr>
              <w:t xml:space="preserve"> </w:t>
            </w:r>
            <w:r w:rsidRPr="5DA8A186" w:rsidR="16F58D7C">
              <w:rPr>
                <w:lang w:val="es-CO"/>
              </w:rPr>
              <w:t>rotations</w:t>
            </w:r>
            <w:r w:rsidRPr="5DA8A186" w:rsidR="16F58D7C">
              <w:rPr>
                <w:lang w:val="es-CO"/>
              </w:rPr>
              <w:t xml:space="preserve">, </w:t>
            </w:r>
            <w:r w:rsidRPr="5DA8A186" w:rsidR="16F58D7C">
              <w:rPr>
                <w:lang w:val="es-CO"/>
              </w:rPr>
              <w:t>reviews</w:t>
            </w:r>
            <w:r w:rsidRPr="5DA8A186" w:rsidR="16F58D7C">
              <w:rPr>
                <w:lang w:val="es-CO"/>
              </w:rPr>
              <w:t xml:space="preserve"> </w:t>
            </w:r>
            <w:r w:rsidRPr="5DA8A186" w:rsidR="16F58D7C">
              <w:rPr>
                <w:lang w:val="es-CO"/>
              </w:rPr>
              <w:t>incident</w:t>
            </w:r>
            <w:r w:rsidRPr="5DA8A186" w:rsidR="16F58D7C">
              <w:rPr>
                <w:lang w:val="es-CO"/>
              </w:rPr>
              <w:t xml:space="preserve"> </w:t>
            </w:r>
            <w:r w:rsidRPr="5DA8A186" w:rsidR="16F58D7C">
              <w:rPr>
                <w:lang w:val="es-CO"/>
              </w:rPr>
              <w:t>trends</w:t>
            </w:r>
            <w:r w:rsidRPr="5DA8A186" w:rsidR="16F58D7C">
              <w:rPr>
                <w:lang w:val="es-CO"/>
              </w:rPr>
              <w:t xml:space="preserve">, </w:t>
            </w:r>
            <w:r w:rsidRPr="5DA8A186" w:rsidR="16F58D7C">
              <w:rPr>
                <w:lang w:val="es-CO"/>
              </w:rPr>
              <w:t>enforces</w:t>
            </w:r>
            <w:r w:rsidRPr="5DA8A186" w:rsidR="16F58D7C">
              <w:rPr>
                <w:lang w:val="es-CO"/>
              </w:rPr>
              <w:t xml:space="preserve"> </w:t>
            </w:r>
            <w:r w:rsidRPr="5DA8A186" w:rsidR="16F58D7C">
              <w:rPr>
                <w:lang w:val="es-CO"/>
              </w:rPr>
              <w:t>operational</w:t>
            </w:r>
            <w:r w:rsidRPr="5DA8A186" w:rsidR="16F58D7C">
              <w:rPr>
                <w:lang w:val="es-CO"/>
              </w:rPr>
              <w:t xml:space="preserve"> </w:t>
            </w:r>
            <w:r w:rsidRPr="5DA8A186" w:rsidR="16F58D7C">
              <w:rPr>
                <w:lang w:val="es-CO"/>
              </w:rPr>
              <w:t>standards</w:t>
            </w:r>
            <w:r w:rsidRPr="5DA8A186" w:rsidR="16F58D7C">
              <w:rPr>
                <w:lang w:val="es-CO"/>
              </w:rPr>
              <w:t xml:space="preserve">, and </w:t>
            </w:r>
            <w:r w:rsidRPr="5DA8A186" w:rsidR="16F58D7C">
              <w:rPr>
                <w:lang w:val="es-CO"/>
              </w:rPr>
              <w:t>coordinates</w:t>
            </w:r>
            <w:r w:rsidRPr="5DA8A186" w:rsidR="16F58D7C">
              <w:rPr>
                <w:lang w:val="es-CO"/>
              </w:rPr>
              <w:t xml:space="preserve"> </w:t>
            </w:r>
            <w:r w:rsidRPr="5DA8A186" w:rsidR="16F58D7C">
              <w:rPr>
                <w:lang w:val="es-CO"/>
              </w:rPr>
              <w:t>Major</w:t>
            </w:r>
            <w:r w:rsidRPr="5DA8A186" w:rsidR="16F58D7C">
              <w:rPr>
                <w:lang w:val="es-CO"/>
              </w:rPr>
              <w:t xml:space="preserve"> </w:t>
            </w:r>
            <w:r w:rsidRPr="5DA8A186" w:rsidR="16F58D7C">
              <w:rPr>
                <w:lang w:val="es-CO"/>
              </w:rPr>
              <w:t>Incident</w:t>
            </w:r>
            <w:r w:rsidRPr="5DA8A186" w:rsidR="16F58D7C">
              <w:rPr>
                <w:lang w:val="es-CO"/>
              </w:rPr>
              <w:t xml:space="preserve"> (MI) </w:t>
            </w:r>
            <w:r w:rsidRPr="5DA8A186" w:rsidR="16F58D7C">
              <w:rPr>
                <w:lang w:val="es-CO"/>
              </w:rPr>
              <w:t>execution</w:t>
            </w:r>
            <w:r w:rsidRPr="5DA8A186" w:rsidR="16F58D7C">
              <w:rPr>
                <w:lang w:val="es-CO"/>
              </w:rPr>
              <w:t>.</w:t>
            </w:r>
          </w:p>
        </w:tc>
        <w:tc>
          <w:tcPr>
            <w:tcW w:w="1689" w:type="dxa"/>
            <w:tcMar/>
            <w:vAlign w:val="center"/>
          </w:tcPr>
          <w:p w:rsidR="16F58D7C" w:rsidP="5DA8A186" w:rsidRDefault="16F58D7C" w14:paraId="099083FB" w14:textId="20FBF229">
            <w:pPr>
              <w:pStyle w:val="Normal"/>
              <w:jc w:val="center"/>
            </w:pPr>
            <w:r w:rsidRPr="5DA8A186" w:rsidR="16F58D7C">
              <w:rPr>
                <w:lang w:val="es-CO"/>
              </w:rPr>
              <w:t>Continuous (Operational)</w:t>
            </w:r>
          </w:p>
        </w:tc>
        <w:tc>
          <w:tcPr>
            <w:tcW w:w="1872" w:type="dxa"/>
            <w:tcMar/>
            <w:vAlign w:val="center"/>
          </w:tcPr>
          <w:p w:rsidR="16F58D7C" w:rsidP="5DA8A186" w:rsidRDefault="16F58D7C" w14:paraId="0D2B8173" w14:textId="0389E280">
            <w:pPr>
              <w:pStyle w:val="Normal"/>
              <w:jc w:val="left"/>
            </w:pPr>
            <w:r w:rsidRPr="5DA8A186" w:rsidR="16F58D7C">
              <w:rPr>
                <w:lang w:val="es-CO"/>
              </w:rPr>
              <w:t>Authorized</w:t>
            </w:r>
            <w:r w:rsidRPr="5DA8A186" w:rsidR="16F58D7C">
              <w:rPr>
                <w:lang w:val="es-CO"/>
              </w:rPr>
              <w:t xml:space="preserve"> </w:t>
            </w:r>
            <w:r w:rsidRPr="5DA8A186" w:rsidR="16F58D7C">
              <w:rPr>
                <w:lang w:val="es-CO"/>
              </w:rPr>
              <w:t>to</w:t>
            </w:r>
            <w:r w:rsidRPr="5DA8A186" w:rsidR="16F58D7C">
              <w:rPr>
                <w:lang w:val="es-CO"/>
              </w:rPr>
              <w:t xml:space="preserve"> </w:t>
            </w:r>
            <w:r w:rsidRPr="5DA8A186" w:rsidR="16F58D7C">
              <w:rPr>
                <w:lang w:val="es-CO"/>
              </w:rPr>
              <w:t>escalate</w:t>
            </w:r>
            <w:r w:rsidRPr="5DA8A186" w:rsidR="16F58D7C">
              <w:rPr>
                <w:lang w:val="es-CO"/>
              </w:rPr>
              <w:t xml:space="preserve"> </w:t>
            </w:r>
            <w:r w:rsidRPr="5DA8A186" w:rsidR="16F58D7C">
              <w:rPr>
                <w:lang w:val="es-CO"/>
              </w:rPr>
              <w:t>incidents</w:t>
            </w:r>
            <w:r w:rsidRPr="5DA8A186" w:rsidR="16F58D7C">
              <w:rPr>
                <w:lang w:val="es-CO"/>
              </w:rPr>
              <w:t xml:space="preserve"> </w:t>
            </w:r>
            <w:r w:rsidRPr="5DA8A186" w:rsidR="16F58D7C">
              <w:rPr>
                <w:lang w:val="es-CO"/>
              </w:rPr>
              <w:t>to</w:t>
            </w:r>
            <w:r w:rsidRPr="5DA8A186" w:rsidR="16F58D7C">
              <w:rPr>
                <w:lang w:val="es-CO"/>
              </w:rPr>
              <w:t xml:space="preserve"> executive </w:t>
            </w:r>
            <w:r w:rsidRPr="5DA8A186" w:rsidR="16F58D7C">
              <w:rPr>
                <w:lang w:val="es-CO"/>
              </w:rPr>
              <w:t>leadership</w:t>
            </w:r>
            <w:r w:rsidRPr="5DA8A186" w:rsidR="16F58D7C">
              <w:rPr>
                <w:lang w:val="es-CO"/>
              </w:rPr>
              <w:t xml:space="preserve"> and </w:t>
            </w:r>
            <w:r w:rsidRPr="5DA8A186" w:rsidR="16F58D7C">
              <w:rPr>
                <w:lang w:val="es-CO"/>
              </w:rPr>
              <w:t>trigger</w:t>
            </w:r>
            <w:r w:rsidRPr="5DA8A186" w:rsidR="16F58D7C">
              <w:rPr>
                <w:lang w:val="es-CO"/>
              </w:rPr>
              <w:t xml:space="preserve"> </w:t>
            </w:r>
            <w:r w:rsidRPr="5DA8A186" w:rsidR="16F58D7C">
              <w:rPr>
                <w:lang w:val="es-CO"/>
              </w:rPr>
              <w:t>Major</w:t>
            </w:r>
            <w:r w:rsidRPr="5DA8A186" w:rsidR="16F58D7C">
              <w:rPr>
                <w:lang w:val="es-CO"/>
              </w:rPr>
              <w:t xml:space="preserve"> </w:t>
            </w:r>
            <w:r w:rsidRPr="5DA8A186" w:rsidR="16F58D7C">
              <w:rPr>
                <w:lang w:val="es-CO"/>
              </w:rPr>
              <w:t>Incident</w:t>
            </w:r>
            <w:r w:rsidRPr="5DA8A186" w:rsidR="16F58D7C">
              <w:rPr>
                <w:lang w:val="es-CO"/>
              </w:rPr>
              <w:t xml:space="preserve"> </w:t>
            </w:r>
            <w:r w:rsidRPr="5DA8A186" w:rsidR="16F58D7C">
              <w:rPr>
                <w:lang w:val="es-CO"/>
              </w:rPr>
              <w:t>procedures</w:t>
            </w:r>
            <w:r w:rsidRPr="5DA8A186" w:rsidR="16F58D7C">
              <w:rPr>
                <w:lang w:val="es-CO"/>
              </w:rPr>
              <w:t>.</w:t>
            </w:r>
          </w:p>
        </w:tc>
      </w:tr>
      <w:tr w:rsidR="5DA8A186" w:rsidTr="5DA8A186" w14:paraId="574DA3FE">
        <w:trPr>
          <w:trHeight w:val="300"/>
        </w:trPr>
        <w:tc>
          <w:tcPr>
            <w:tcW w:w="1872" w:type="dxa"/>
            <w:tcMar/>
            <w:vAlign w:val="center"/>
          </w:tcPr>
          <w:p w:rsidR="16F58D7C" w:rsidP="5DA8A186" w:rsidRDefault="16F58D7C" w14:paraId="24897E41" w14:textId="743A131D">
            <w:pPr>
              <w:pStyle w:val="Normal"/>
              <w:jc w:val="center"/>
              <w:rPr>
                <w:highlight w:val="yellow"/>
                <w:lang w:val="es-CO"/>
              </w:rPr>
            </w:pPr>
            <w:r w:rsidRPr="5DA8A186" w:rsidR="16F58D7C">
              <w:rPr>
                <w:highlight w:val="yellow"/>
                <w:lang w:val="es-CO"/>
              </w:rPr>
              <w:t>Service</w:t>
            </w:r>
            <w:r w:rsidRPr="5DA8A186" w:rsidR="16F58D7C">
              <w:rPr>
                <w:highlight w:val="yellow"/>
                <w:lang w:val="es-CO"/>
              </w:rPr>
              <w:t xml:space="preserve"> </w:t>
            </w:r>
            <w:r w:rsidRPr="5DA8A186" w:rsidR="16F58D7C">
              <w:rPr>
                <w:highlight w:val="yellow"/>
                <w:lang w:val="es-CO"/>
              </w:rPr>
              <w:t>Owner</w:t>
            </w:r>
            <w:r w:rsidRPr="5DA8A186" w:rsidR="16F58D7C">
              <w:rPr>
                <w:highlight w:val="yellow"/>
                <w:lang w:val="es-CO"/>
              </w:rPr>
              <w:t xml:space="preserve"> / </w:t>
            </w:r>
            <w:r w:rsidRPr="5DA8A186" w:rsidR="16F58D7C">
              <w:rPr>
                <w:highlight w:val="yellow"/>
                <w:lang w:val="es-CO"/>
              </w:rPr>
              <w:t>Product</w:t>
            </w:r>
            <w:r w:rsidRPr="5DA8A186" w:rsidR="16F58D7C">
              <w:rPr>
                <w:highlight w:val="yellow"/>
                <w:lang w:val="es-CO"/>
              </w:rPr>
              <w:t xml:space="preserve"> </w:t>
            </w:r>
            <w:r w:rsidRPr="5DA8A186" w:rsidR="16F58D7C">
              <w:rPr>
                <w:highlight w:val="yellow"/>
                <w:lang w:val="es-CO"/>
              </w:rPr>
              <w:t>Owner</w:t>
            </w:r>
          </w:p>
        </w:tc>
        <w:tc>
          <w:tcPr>
            <w:tcW w:w="1872" w:type="dxa"/>
            <w:tcMar/>
            <w:vAlign w:val="center"/>
          </w:tcPr>
          <w:p w:rsidR="16F58D7C" w:rsidP="5DA8A186" w:rsidRDefault="16F58D7C" w14:paraId="12F9B530" w14:textId="1CF86EC3">
            <w:pPr>
              <w:pStyle w:val="Normal"/>
              <w:jc w:val="center"/>
            </w:pPr>
            <w:r w:rsidRPr="5DA8A186" w:rsidR="16F58D7C">
              <w:rPr>
                <w:lang w:val="es-CO"/>
              </w:rPr>
              <w:t xml:space="preserve">TBD / As </w:t>
            </w:r>
            <w:r w:rsidRPr="5DA8A186" w:rsidR="16F58D7C">
              <w:rPr>
                <w:lang w:val="es-CO"/>
              </w:rPr>
              <w:t>Assigned</w:t>
            </w:r>
          </w:p>
          <w:p w:rsidR="5DA8A186" w:rsidP="5DA8A186" w:rsidRDefault="5DA8A186" w14:paraId="01960B51" w14:textId="12537717">
            <w:pPr>
              <w:pStyle w:val="Normal"/>
              <w:jc w:val="center"/>
              <w:rPr>
                <w:lang w:val="es-CO"/>
              </w:rPr>
            </w:pPr>
          </w:p>
        </w:tc>
        <w:tc>
          <w:tcPr>
            <w:tcW w:w="2055" w:type="dxa"/>
            <w:tcMar/>
            <w:vAlign w:val="center"/>
          </w:tcPr>
          <w:p w:rsidR="16F58D7C" w:rsidP="5DA8A186" w:rsidRDefault="16F58D7C" w14:paraId="32CA9F30" w14:textId="1930E0A1">
            <w:pPr>
              <w:pStyle w:val="Normal"/>
              <w:jc w:val="left"/>
            </w:pPr>
            <w:r w:rsidRPr="5DA8A186" w:rsidR="16F58D7C">
              <w:rPr>
                <w:lang w:val="en-US"/>
              </w:rPr>
              <w:t xml:space="preserve">Owns the Kubernetes (Atlas) service from a business and service lifecycle perspective, defines priorities, </w:t>
            </w:r>
            <w:r w:rsidRPr="5DA8A186" w:rsidR="16F58D7C">
              <w:rPr>
                <w:lang w:val="en-US"/>
              </w:rPr>
              <w:t>validates</w:t>
            </w:r>
            <w:r w:rsidRPr="5DA8A186" w:rsidR="16F58D7C">
              <w:rPr>
                <w:lang w:val="en-US"/>
              </w:rPr>
              <w:t xml:space="preserve"> customer impact, approves service-level decisions, and ensures alignment with business </w:t>
            </w:r>
            <w:r w:rsidRPr="5DA8A186" w:rsidR="16F58D7C">
              <w:rPr>
                <w:lang w:val="en-US"/>
              </w:rPr>
              <w:t>objectives</w:t>
            </w:r>
            <w:r w:rsidRPr="5DA8A186" w:rsidR="16F58D7C">
              <w:rPr>
                <w:lang w:val="en-US"/>
              </w:rPr>
              <w:t>.</w:t>
            </w:r>
          </w:p>
        </w:tc>
        <w:tc>
          <w:tcPr>
            <w:tcW w:w="1689" w:type="dxa"/>
            <w:tcMar/>
            <w:vAlign w:val="center"/>
          </w:tcPr>
          <w:p w:rsidR="16F58D7C" w:rsidP="5DA8A186" w:rsidRDefault="16F58D7C" w14:paraId="0CBC5180" w14:textId="1633E9EF">
            <w:pPr>
              <w:pStyle w:val="Normal"/>
              <w:jc w:val="center"/>
            </w:pPr>
            <w:r w:rsidRPr="5DA8A186" w:rsidR="16F58D7C">
              <w:rPr>
                <w:lang w:val="es-CO"/>
              </w:rPr>
              <w:t>High (</w:t>
            </w:r>
            <w:r w:rsidRPr="5DA8A186" w:rsidR="16F58D7C">
              <w:rPr>
                <w:lang w:val="es-CO"/>
              </w:rPr>
              <w:t>Strategic</w:t>
            </w:r>
            <w:r w:rsidRPr="5DA8A186" w:rsidR="16F58D7C">
              <w:rPr>
                <w:lang w:val="es-CO"/>
              </w:rPr>
              <w:t xml:space="preserve"> &amp; </w:t>
            </w:r>
            <w:r w:rsidRPr="5DA8A186" w:rsidR="16F58D7C">
              <w:rPr>
                <w:lang w:val="es-CO"/>
              </w:rPr>
              <w:t>Operational</w:t>
            </w:r>
            <w:r w:rsidRPr="5DA8A186" w:rsidR="16F58D7C">
              <w:rPr>
                <w:lang w:val="es-CO"/>
              </w:rPr>
              <w:t>)</w:t>
            </w:r>
          </w:p>
        </w:tc>
        <w:tc>
          <w:tcPr>
            <w:tcW w:w="1872" w:type="dxa"/>
            <w:tcMar/>
            <w:vAlign w:val="center"/>
          </w:tcPr>
          <w:p w:rsidR="16F58D7C" w:rsidP="5DA8A186" w:rsidRDefault="16F58D7C" w14:paraId="1162855F" w14:textId="59B0AD1D">
            <w:pPr>
              <w:pStyle w:val="Normal"/>
              <w:jc w:val="left"/>
            </w:pPr>
            <w:r w:rsidRPr="5DA8A186" w:rsidR="16F58D7C">
              <w:rPr>
                <w:lang w:val="es-CO"/>
              </w:rPr>
              <w:t xml:space="preserve">Can </w:t>
            </w:r>
            <w:r w:rsidRPr="5DA8A186" w:rsidR="16F58D7C">
              <w:rPr>
                <w:lang w:val="es-CO"/>
              </w:rPr>
              <w:t>reprioritize</w:t>
            </w:r>
            <w:r w:rsidRPr="5DA8A186" w:rsidR="16F58D7C">
              <w:rPr>
                <w:lang w:val="es-CO"/>
              </w:rPr>
              <w:t xml:space="preserve"> </w:t>
            </w:r>
            <w:r w:rsidRPr="5DA8A186" w:rsidR="16F58D7C">
              <w:rPr>
                <w:lang w:val="es-CO"/>
              </w:rPr>
              <w:t>incident</w:t>
            </w:r>
            <w:r w:rsidRPr="5DA8A186" w:rsidR="16F58D7C">
              <w:rPr>
                <w:lang w:val="es-CO"/>
              </w:rPr>
              <w:t xml:space="preserve"> </w:t>
            </w:r>
            <w:r w:rsidRPr="5DA8A186" w:rsidR="16F58D7C">
              <w:rPr>
                <w:lang w:val="es-CO"/>
              </w:rPr>
              <w:t>resolution</w:t>
            </w:r>
            <w:r w:rsidRPr="5DA8A186" w:rsidR="16F58D7C">
              <w:rPr>
                <w:lang w:val="es-CO"/>
              </w:rPr>
              <w:t xml:space="preserve"> </w:t>
            </w:r>
            <w:r w:rsidRPr="5DA8A186" w:rsidR="16F58D7C">
              <w:rPr>
                <w:lang w:val="es-CO"/>
              </w:rPr>
              <w:t>efforts</w:t>
            </w:r>
            <w:r w:rsidRPr="5DA8A186" w:rsidR="16F58D7C">
              <w:rPr>
                <w:lang w:val="es-CO"/>
              </w:rPr>
              <w:t xml:space="preserve"> and </w:t>
            </w:r>
            <w:r w:rsidRPr="5DA8A186" w:rsidR="16F58D7C">
              <w:rPr>
                <w:lang w:val="es-CO"/>
              </w:rPr>
              <w:t>approve</w:t>
            </w:r>
            <w:r w:rsidRPr="5DA8A186" w:rsidR="16F58D7C">
              <w:rPr>
                <w:lang w:val="es-CO"/>
              </w:rPr>
              <w:t xml:space="preserve"> </w:t>
            </w:r>
            <w:r w:rsidRPr="5DA8A186" w:rsidR="16F58D7C">
              <w:rPr>
                <w:lang w:val="es-CO"/>
              </w:rPr>
              <w:t>service-impacting</w:t>
            </w:r>
            <w:r w:rsidRPr="5DA8A186" w:rsidR="16F58D7C">
              <w:rPr>
                <w:lang w:val="es-CO"/>
              </w:rPr>
              <w:t xml:space="preserve"> </w:t>
            </w:r>
            <w:r w:rsidRPr="5DA8A186" w:rsidR="16F58D7C">
              <w:rPr>
                <w:lang w:val="es-CO"/>
              </w:rPr>
              <w:t>decisions</w:t>
            </w:r>
            <w:r w:rsidRPr="5DA8A186" w:rsidR="16F58D7C">
              <w:rPr>
                <w:lang w:val="es-CO"/>
              </w:rPr>
              <w:t>.</w:t>
            </w:r>
          </w:p>
        </w:tc>
      </w:tr>
      <w:tr w:rsidR="5DA8A186" w:rsidTr="5DA8A186" w14:paraId="280CE87F">
        <w:trPr>
          <w:trHeight w:val="300"/>
        </w:trPr>
        <w:tc>
          <w:tcPr>
            <w:tcW w:w="1872" w:type="dxa"/>
            <w:tcMar/>
            <w:vAlign w:val="center"/>
          </w:tcPr>
          <w:p w:rsidR="16F58D7C" w:rsidP="5DA8A186" w:rsidRDefault="16F58D7C" w14:paraId="3CB1D043" w14:textId="222ACAFA">
            <w:pPr>
              <w:pStyle w:val="Normal"/>
              <w:jc w:val="center"/>
            </w:pPr>
            <w:r w:rsidRPr="5DA8A186" w:rsidR="16F58D7C">
              <w:rPr>
                <w:lang w:val="es-CO"/>
              </w:rPr>
              <w:t>Program</w:t>
            </w:r>
            <w:r w:rsidRPr="5DA8A186" w:rsidR="16F58D7C">
              <w:rPr>
                <w:lang w:val="es-CO"/>
              </w:rPr>
              <w:t xml:space="preserve"> / </w:t>
            </w:r>
            <w:r w:rsidRPr="5DA8A186" w:rsidR="16F58D7C">
              <w:rPr>
                <w:lang w:val="es-CO"/>
              </w:rPr>
              <w:t>Delivery</w:t>
            </w:r>
            <w:r w:rsidRPr="5DA8A186" w:rsidR="16F58D7C">
              <w:rPr>
                <w:lang w:val="es-CO"/>
              </w:rPr>
              <w:t xml:space="preserve"> Manager</w:t>
            </w:r>
          </w:p>
        </w:tc>
        <w:tc>
          <w:tcPr>
            <w:tcW w:w="1872" w:type="dxa"/>
            <w:tcMar/>
            <w:vAlign w:val="center"/>
          </w:tcPr>
          <w:p w:rsidR="16F58D7C" w:rsidP="5DA8A186" w:rsidRDefault="16F58D7C" w14:paraId="65CE9CF0" w14:textId="1CF86EC3">
            <w:pPr>
              <w:pStyle w:val="Normal"/>
              <w:jc w:val="center"/>
            </w:pPr>
            <w:r w:rsidRPr="5DA8A186" w:rsidR="16F58D7C">
              <w:rPr>
                <w:lang w:val="es-CO"/>
              </w:rPr>
              <w:t xml:space="preserve">TBD / As </w:t>
            </w:r>
            <w:r w:rsidRPr="5DA8A186" w:rsidR="16F58D7C">
              <w:rPr>
                <w:lang w:val="es-CO"/>
              </w:rPr>
              <w:t>Assigned</w:t>
            </w:r>
          </w:p>
          <w:p w:rsidR="5DA8A186" w:rsidP="5DA8A186" w:rsidRDefault="5DA8A186" w14:paraId="44A679D3" w14:textId="03FE43A7">
            <w:pPr>
              <w:pStyle w:val="Normal"/>
              <w:jc w:val="center"/>
              <w:rPr>
                <w:lang w:val="es-CO"/>
              </w:rPr>
            </w:pPr>
          </w:p>
        </w:tc>
        <w:tc>
          <w:tcPr>
            <w:tcW w:w="2055" w:type="dxa"/>
            <w:tcMar/>
            <w:vAlign w:val="center"/>
          </w:tcPr>
          <w:p w:rsidR="16F58D7C" w:rsidP="5DA8A186" w:rsidRDefault="16F58D7C" w14:paraId="2AFC28A6" w14:textId="5BCB04D7">
            <w:pPr>
              <w:pStyle w:val="Normal"/>
              <w:jc w:val="left"/>
            </w:pPr>
            <w:r w:rsidRPr="5DA8A186" w:rsidR="16F58D7C">
              <w:rPr>
                <w:lang w:val="en-US"/>
              </w:rPr>
              <w:t xml:space="preserve">Coordinates cross-team dependencies, manages delivery risks, ensures alignment between operational activities and program milestones, and </w:t>
            </w:r>
            <w:r w:rsidRPr="5DA8A186" w:rsidR="16F58D7C">
              <w:rPr>
                <w:lang w:val="en-US"/>
              </w:rPr>
              <w:t>facilitates</w:t>
            </w:r>
            <w:r w:rsidRPr="5DA8A186" w:rsidR="16F58D7C">
              <w:rPr>
                <w:lang w:val="en-US"/>
              </w:rPr>
              <w:t xml:space="preserve"> escalations across technology and business domains.</w:t>
            </w:r>
          </w:p>
        </w:tc>
        <w:tc>
          <w:tcPr>
            <w:tcW w:w="1689" w:type="dxa"/>
            <w:tcMar/>
            <w:vAlign w:val="center"/>
          </w:tcPr>
          <w:p w:rsidR="16F58D7C" w:rsidP="5DA8A186" w:rsidRDefault="16F58D7C" w14:paraId="59B29070" w14:textId="522B90A7">
            <w:pPr>
              <w:pStyle w:val="Normal"/>
              <w:jc w:val="center"/>
            </w:pPr>
            <w:r w:rsidRPr="5DA8A186" w:rsidR="16F58D7C">
              <w:rPr>
                <w:lang w:val="es-CO"/>
              </w:rPr>
              <w:t xml:space="preserve">Medium </w:t>
            </w:r>
            <w:r w:rsidRPr="5DA8A186" w:rsidR="16F58D7C">
              <w:rPr>
                <w:lang w:val="es-CO"/>
              </w:rPr>
              <w:t>to</w:t>
            </w:r>
            <w:r w:rsidRPr="5DA8A186" w:rsidR="16F58D7C">
              <w:rPr>
                <w:lang w:val="es-CO"/>
              </w:rPr>
              <w:t xml:space="preserve"> High (</w:t>
            </w:r>
            <w:r w:rsidRPr="5DA8A186" w:rsidR="16F58D7C">
              <w:rPr>
                <w:lang w:val="es-CO"/>
              </w:rPr>
              <w:t>Coordination</w:t>
            </w:r>
            <w:r w:rsidRPr="5DA8A186" w:rsidR="16F58D7C">
              <w:rPr>
                <w:lang w:val="es-CO"/>
              </w:rPr>
              <w:t>)</w:t>
            </w:r>
          </w:p>
        </w:tc>
        <w:tc>
          <w:tcPr>
            <w:tcW w:w="1872" w:type="dxa"/>
            <w:tcMar/>
            <w:vAlign w:val="center"/>
          </w:tcPr>
          <w:p w:rsidR="16F58D7C" w:rsidP="5DA8A186" w:rsidRDefault="16F58D7C" w14:paraId="254766AC" w14:textId="187944BC">
            <w:pPr>
              <w:pStyle w:val="Normal"/>
              <w:jc w:val="left"/>
            </w:pPr>
            <w:r w:rsidRPr="5DA8A186" w:rsidR="16F58D7C">
              <w:rPr>
                <w:lang w:val="es-CO"/>
              </w:rPr>
              <w:t>Escalates</w:t>
            </w:r>
            <w:r w:rsidRPr="5DA8A186" w:rsidR="16F58D7C">
              <w:rPr>
                <w:lang w:val="es-CO"/>
              </w:rPr>
              <w:t xml:space="preserve"> </w:t>
            </w:r>
            <w:r w:rsidRPr="5DA8A186" w:rsidR="16F58D7C">
              <w:rPr>
                <w:lang w:val="es-CO"/>
              </w:rPr>
              <w:t>systemic</w:t>
            </w:r>
            <w:r w:rsidRPr="5DA8A186" w:rsidR="16F58D7C">
              <w:rPr>
                <w:lang w:val="es-CO"/>
              </w:rPr>
              <w:t xml:space="preserve"> </w:t>
            </w:r>
            <w:r w:rsidRPr="5DA8A186" w:rsidR="16F58D7C">
              <w:rPr>
                <w:lang w:val="es-CO"/>
              </w:rPr>
              <w:t>or</w:t>
            </w:r>
            <w:r w:rsidRPr="5DA8A186" w:rsidR="16F58D7C">
              <w:rPr>
                <w:lang w:val="es-CO"/>
              </w:rPr>
              <w:t xml:space="preserve"> </w:t>
            </w:r>
            <w:r w:rsidRPr="5DA8A186" w:rsidR="16F58D7C">
              <w:rPr>
                <w:lang w:val="es-CO"/>
              </w:rPr>
              <w:t>cross-domain</w:t>
            </w:r>
            <w:r w:rsidRPr="5DA8A186" w:rsidR="16F58D7C">
              <w:rPr>
                <w:lang w:val="es-CO"/>
              </w:rPr>
              <w:t xml:space="preserve"> </w:t>
            </w:r>
            <w:r w:rsidRPr="5DA8A186" w:rsidR="16F58D7C">
              <w:rPr>
                <w:lang w:val="es-CO"/>
              </w:rPr>
              <w:t>issues</w:t>
            </w:r>
            <w:r w:rsidRPr="5DA8A186" w:rsidR="16F58D7C">
              <w:rPr>
                <w:lang w:val="es-CO"/>
              </w:rPr>
              <w:t xml:space="preserve"> </w:t>
            </w:r>
            <w:r w:rsidRPr="5DA8A186" w:rsidR="16F58D7C">
              <w:rPr>
                <w:lang w:val="es-CO"/>
              </w:rPr>
              <w:t>to</w:t>
            </w:r>
            <w:r w:rsidRPr="5DA8A186" w:rsidR="16F58D7C">
              <w:rPr>
                <w:lang w:val="es-CO"/>
              </w:rPr>
              <w:t xml:space="preserve"> senior </w:t>
            </w:r>
            <w:r w:rsidRPr="5DA8A186" w:rsidR="16F58D7C">
              <w:rPr>
                <w:lang w:val="es-CO"/>
              </w:rPr>
              <w:t>management</w:t>
            </w:r>
            <w:r w:rsidRPr="5DA8A186" w:rsidR="16F58D7C">
              <w:rPr>
                <w:lang w:val="es-CO"/>
              </w:rPr>
              <w:t xml:space="preserve"> and </w:t>
            </w:r>
            <w:r w:rsidRPr="5DA8A186" w:rsidR="16F58D7C">
              <w:rPr>
                <w:lang w:val="es-CO"/>
              </w:rPr>
              <w:t>governance</w:t>
            </w:r>
            <w:r w:rsidRPr="5DA8A186" w:rsidR="16F58D7C">
              <w:rPr>
                <w:lang w:val="es-CO"/>
              </w:rPr>
              <w:t xml:space="preserve"> </w:t>
            </w:r>
            <w:r w:rsidRPr="5DA8A186" w:rsidR="16F58D7C">
              <w:rPr>
                <w:lang w:val="es-CO"/>
              </w:rPr>
              <w:t>committees</w:t>
            </w:r>
            <w:r w:rsidRPr="5DA8A186" w:rsidR="16F58D7C">
              <w:rPr>
                <w:lang w:val="es-CO"/>
              </w:rPr>
              <w:t>.</w:t>
            </w:r>
          </w:p>
        </w:tc>
      </w:tr>
      <w:tr w:rsidR="5DA8A186" w:rsidTr="5DA8A186" w14:paraId="602036A9">
        <w:trPr>
          <w:trHeight w:val="300"/>
        </w:trPr>
        <w:tc>
          <w:tcPr>
            <w:tcW w:w="1872" w:type="dxa"/>
            <w:tcMar/>
            <w:vAlign w:val="center"/>
          </w:tcPr>
          <w:p w:rsidR="16F58D7C" w:rsidP="5DA8A186" w:rsidRDefault="16F58D7C" w14:paraId="57CA52AA" w14:textId="7F254407">
            <w:pPr>
              <w:pStyle w:val="Normal"/>
              <w:jc w:val="center"/>
              <w:rPr>
                <w:highlight w:val="yellow"/>
                <w:lang w:val="es-CO"/>
              </w:rPr>
            </w:pPr>
            <w:r w:rsidRPr="5DA8A186" w:rsidR="16F58D7C">
              <w:rPr>
                <w:highlight w:val="yellow"/>
                <w:lang w:val="es-CO"/>
              </w:rPr>
              <w:t>Executive Manager (EM Lead)</w:t>
            </w:r>
          </w:p>
        </w:tc>
        <w:tc>
          <w:tcPr>
            <w:tcW w:w="1872" w:type="dxa"/>
            <w:tcMar/>
            <w:vAlign w:val="center"/>
          </w:tcPr>
          <w:p w:rsidR="16F58D7C" w:rsidP="5DA8A186" w:rsidRDefault="16F58D7C" w14:paraId="70657005" w14:textId="55AA360D">
            <w:pPr>
              <w:pStyle w:val="Normal"/>
              <w:jc w:val="center"/>
            </w:pPr>
            <w:r w:rsidRPr="5DA8A186" w:rsidR="16F58D7C">
              <w:rPr>
                <w:lang w:val="es-CO"/>
              </w:rPr>
              <w:t xml:space="preserve">EM Lead (Role </w:t>
            </w:r>
            <w:r w:rsidRPr="5DA8A186" w:rsidR="16F58D7C">
              <w:rPr>
                <w:lang w:val="es-CO"/>
              </w:rPr>
              <w:t>Defined</w:t>
            </w:r>
            <w:r w:rsidRPr="5DA8A186" w:rsidR="16F58D7C">
              <w:rPr>
                <w:lang w:val="es-CO"/>
              </w:rPr>
              <w:t>)</w:t>
            </w:r>
          </w:p>
        </w:tc>
        <w:tc>
          <w:tcPr>
            <w:tcW w:w="2055" w:type="dxa"/>
            <w:tcMar/>
            <w:vAlign w:val="center"/>
          </w:tcPr>
          <w:p w:rsidR="16F58D7C" w:rsidP="5DA8A186" w:rsidRDefault="16F58D7C" w14:paraId="680D9306" w14:textId="341E3CB0">
            <w:pPr>
              <w:pStyle w:val="Normal"/>
              <w:jc w:val="left"/>
            </w:pPr>
            <w:r w:rsidRPr="5DA8A186" w:rsidR="16F58D7C">
              <w:rPr>
                <w:lang w:val="en-US"/>
              </w:rPr>
              <w:t>Provides executive oversight of the operational model, ensures alignment with governance standards, manages financial and resource accountability, and removes organizational blockers during major incidents.</w:t>
            </w:r>
          </w:p>
        </w:tc>
        <w:tc>
          <w:tcPr>
            <w:tcW w:w="1689" w:type="dxa"/>
            <w:tcMar/>
            <w:vAlign w:val="center"/>
          </w:tcPr>
          <w:p w:rsidR="16F58D7C" w:rsidP="5DA8A186" w:rsidRDefault="16F58D7C" w14:paraId="16C2E770" w14:textId="7476074E">
            <w:pPr>
              <w:pStyle w:val="Normal"/>
              <w:jc w:val="center"/>
            </w:pPr>
            <w:r w:rsidRPr="5DA8A186" w:rsidR="16F58D7C">
              <w:rPr>
                <w:lang w:val="es-CO"/>
              </w:rPr>
              <w:t xml:space="preserve">High (Executive </w:t>
            </w:r>
            <w:r w:rsidRPr="5DA8A186" w:rsidR="16F58D7C">
              <w:rPr>
                <w:lang w:val="es-CO"/>
              </w:rPr>
              <w:t>Oversight</w:t>
            </w:r>
            <w:r w:rsidRPr="5DA8A186" w:rsidR="16F58D7C">
              <w:rPr>
                <w:lang w:val="es-CO"/>
              </w:rPr>
              <w:t>)</w:t>
            </w:r>
          </w:p>
        </w:tc>
        <w:tc>
          <w:tcPr>
            <w:tcW w:w="1872" w:type="dxa"/>
            <w:tcMar/>
            <w:vAlign w:val="center"/>
          </w:tcPr>
          <w:p w:rsidR="16F58D7C" w:rsidP="5DA8A186" w:rsidRDefault="16F58D7C" w14:paraId="0E652058" w14:textId="7192B63B">
            <w:pPr>
              <w:pStyle w:val="Normal"/>
              <w:jc w:val="left"/>
            </w:pPr>
            <w:r w:rsidRPr="5DA8A186" w:rsidR="16F58D7C">
              <w:rPr>
                <w:lang w:val="es-CO"/>
              </w:rPr>
              <w:t xml:space="preserve">Final </w:t>
            </w:r>
            <w:r w:rsidRPr="5DA8A186" w:rsidR="16F58D7C">
              <w:rPr>
                <w:lang w:val="es-CO"/>
              </w:rPr>
              <w:t>escalation</w:t>
            </w:r>
            <w:r w:rsidRPr="5DA8A186" w:rsidR="16F58D7C">
              <w:rPr>
                <w:lang w:val="es-CO"/>
              </w:rPr>
              <w:t xml:space="preserve"> </w:t>
            </w:r>
            <w:r w:rsidRPr="5DA8A186" w:rsidR="16F58D7C">
              <w:rPr>
                <w:lang w:val="es-CO"/>
              </w:rPr>
              <w:t>authority</w:t>
            </w:r>
            <w:r w:rsidRPr="5DA8A186" w:rsidR="16F58D7C">
              <w:rPr>
                <w:lang w:val="es-CO"/>
              </w:rPr>
              <w:t xml:space="preserve"> </w:t>
            </w:r>
            <w:r w:rsidRPr="5DA8A186" w:rsidR="16F58D7C">
              <w:rPr>
                <w:lang w:val="es-CO"/>
              </w:rPr>
              <w:t>for</w:t>
            </w:r>
            <w:r w:rsidRPr="5DA8A186" w:rsidR="16F58D7C">
              <w:rPr>
                <w:lang w:val="es-CO"/>
              </w:rPr>
              <w:t xml:space="preserve"> </w:t>
            </w:r>
            <w:r w:rsidRPr="5DA8A186" w:rsidR="16F58D7C">
              <w:rPr>
                <w:lang w:val="es-CO"/>
              </w:rPr>
              <w:t>operational</w:t>
            </w:r>
            <w:r w:rsidRPr="5DA8A186" w:rsidR="16F58D7C">
              <w:rPr>
                <w:lang w:val="es-CO"/>
              </w:rPr>
              <w:t xml:space="preserve">, contractual, and </w:t>
            </w:r>
            <w:r w:rsidRPr="5DA8A186" w:rsidR="16F58D7C">
              <w:rPr>
                <w:lang w:val="es-CO"/>
              </w:rPr>
              <w:t>architectural</w:t>
            </w:r>
            <w:r w:rsidRPr="5DA8A186" w:rsidR="16F58D7C">
              <w:rPr>
                <w:lang w:val="es-CO"/>
              </w:rPr>
              <w:t xml:space="preserve"> </w:t>
            </w:r>
            <w:r w:rsidRPr="5DA8A186" w:rsidR="16F58D7C">
              <w:rPr>
                <w:lang w:val="es-CO"/>
              </w:rPr>
              <w:t>decisions</w:t>
            </w:r>
            <w:r w:rsidRPr="5DA8A186" w:rsidR="16F58D7C">
              <w:rPr>
                <w:lang w:val="es-CO"/>
              </w:rPr>
              <w:t xml:space="preserve"> </w:t>
            </w:r>
            <w:r w:rsidRPr="5DA8A186" w:rsidR="16F58D7C">
              <w:rPr>
                <w:lang w:val="es-CO"/>
              </w:rPr>
              <w:t>during</w:t>
            </w:r>
            <w:r w:rsidRPr="5DA8A186" w:rsidR="16F58D7C">
              <w:rPr>
                <w:lang w:val="es-CO"/>
              </w:rPr>
              <w:t xml:space="preserve"> </w:t>
            </w:r>
            <w:r w:rsidRPr="5DA8A186" w:rsidR="16F58D7C">
              <w:rPr>
                <w:lang w:val="es-CO"/>
              </w:rPr>
              <w:t>critical</w:t>
            </w:r>
            <w:r w:rsidRPr="5DA8A186" w:rsidR="16F58D7C">
              <w:rPr>
                <w:lang w:val="es-CO"/>
              </w:rPr>
              <w:t xml:space="preserve"> </w:t>
            </w:r>
            <w:r w:rsidRPr="5DA8A186" w:rsidR="16F58D7C">
              <w:rPr>
                <w:lang w:val="es-CO"/>
              </w:rPr>
              <w:t>incidents</w:t>
            </w:r>
            <w:r w:rsidRPr="5DA8A186" w:rsidR="16F58D7C">
              <w:rPr>
                <w:lang w:val="es-CO"/>
              </w:rPr>
              <w:t>.</w:t>
            </w:r>
          </w:p>
        </w:tc>
      </w:tr>
      <w:tr w:rsidR="5DA8A186" w:rsidTr="5DA8A186" w14:paraId="5B494A1A">
        <w:trPr>
          <w:trHeight w:val="300"/>
        </w:trPr>
        <w:tc>
          <w:tcPr>
            <w:tcW w:w="1872" w:type="dxa"/>
            <w:tcMar/>
            <w:vAlign w:val="center"/>
          </w:tcPr>
          <w:p w:rsidR="16F58D7C" w:rsidP="5DA8A186" w:rsidRDefault="16F58D7C" w14:paraId="7DBFE3F1" w14:textId="4F235046">
            <w:pPr>
              <w:pStyle w:val="Normal"/>
              <w:jc w:val="center"/>
              <w:rPr>
                <w:highlight w:val="yellow"/>
                <w:lang w:val="es-CO"/>
              </w:rPr>
            </w:pPr>
            <w:r w:rsidRPr="5DA8A186" w:rsidR="16F58D7C">
              <w:rPr>
                <w:highlight w:val="yellow"/>
                <w:lang w:val="es-CO"/>
              </w:rPr>
              <w:t xml:space="preserve">EM </w:t>
            </w:r>
            <w:r w:rsidRPr="5DA8A186" w:rsidR="16F58D7C">
              <w:rPr>
                <w:highlight w:val="yellow"/>
                <w:lang w:val="es-CO"/>
              </w:rPr>
              <w:t>Support</w:t>
            </w:r>
            <w:r w:rsidRPr="5DA8A186" w:rsidR="16F58D7C">
              <w:rPr>
                <w:highlight w:val="yellow"/>
                <w:lang w:val="es-CO"/>
              </w:rPr>
              <w:t xml:space="preserve"> (Regional / Local Management)</w:t>
            </w:r>
          </w:p>
        </w:tc>
        <w:tc>
          <w:tcPr>
            <w:tcW w:w="1872" w:type="dxa"/>
            <w:tcMar/>
            <w:vAlign w:val="center"/>
          </w:tcPr>
          <w:p w:rsidR="16F58D7C" w:rsidP="5DA8A186" w:rsidRDefault="16F58D7C" w14:paraId="40180F72" w14:textId="35A25DAF">
            <w:pPr>
              <w:pStyle w:val="Normal"/>
              <w:jc w:val="center"/>
            </w:pPr>
            <w:r w:rsidRPr="5DA8A186" w:rsidR="16F58D7C">
              <w:rPr>
                <w:lang w:val="es-CO"/>
              </w:rPr>
              <w:t xml:space="preserve">EM </w:t>
            </w:r>
            <w:r w:rsidRPr="5DA8A186" w:rsidR="16F58D7C">
              <w:rPr>
                <w:lang w:val="es-CO"/>
              </w:rPr>
              <w:t>Support</w:t>
            </w:r>
            <w:r w:rsidRPr="5DA8A186" w:rsidR="16F58D7C">
              <w:rPr>
                <w:lang w:val="es-CO"/>
              </w:rPr>
              <w:t xml:space="preserve"> (Role </w:t>
            </w:r>
            <w:r w:rsidRPr="5DA8A186" w:rsidR="16F58D7C">
              <w:rPr>
                <w:lang w:val="es-CO"/>
              </w:rPr>
              <w:t>Defined</w:t>
            </w:r>
            <w:r w:rsidRPr="5DA8A186" w:rsidR="16F58D7C">
              <w:rPr>
                <w:lang w:val="es-CO"/>
              </w:rPr>
              <w:t>)</w:t>
            </w:r>
          </w:p>
        </w:tc>
        <w:tc>
          <w:tcPr>
            <w:tcW w:w="2055" w:type="dxa"/>
            <w:tcMar/>
            <w:vAlign w:val="center"/>
          </w:tcPr>
          <w:p w:rsidR="16F58D7C" w:rsidP="5DA8A186" w:rsidRDefault="16F58D7C" w14:paraId="594FD382" w14:textId="5F354F01">
            <w:pPr>
              <w:pStyle w:val="Normal"/>
              <w:jc w:val="left"/>
            </w:pPr>
            <w:r w:rsidRPr="5DA8A186" w:rsidR="16F58D7C">
              <w:rPr>
                <w:lang w:val="en-US"/>
              </w:rPr>
              <w:t>Manages regional or local execution, supports resource coordination, ensures adherence to operational standards, and provides cost and execution visibility to leadership.</w:t>
            </w:r>
          </w:p>
        </w:tc>
        <w:tc>
          <w:tcPr>
            <w:tcW w:w="1689" w:type="dxa"/>
            <w:tcMar/>
            <w:vAlign w:val="center"/>
          </w:tcPr>
          <w:p w:rsidR="16F58D7C" w:rsidP="5DA8A186" w:rsidRDefault="16F58D7C" w14:paraId="626181B0" w14:textId="1EFAA9EF">
            <w:pPr>
              <w:pStyle w:val="Normal"/>
              <w:jc w:val="center"/>
            </w:pPr>
            <w:r w:rsidRPr="5DA8A186" w:rsidR="16F58D7C">
              <w:rPr>
                <w:lang w:val="es-CO"/>
              </w:rPr>
              <w:t>Medium (</w:t>
            </w:r>
            <w:r w:rsidRPr="5DA8A186" w:rsidR="16F58D7C">
              <w:rPr>
                <w:lang w:val="es-CO"/>
              </w:rPr>
              <w:t>Execution</w:t>
            </w:r>
            <w:r w:rsidRPr="5DA8A186" w:rsidR="16F58D7C">
              <w:rPr>
                <w:lang w:val="es-CO"/>
              </w:rPr>
              <w:t xml:space="preserve"> </w:t>
            </w:r>
            <w:r w:rsidRPr="5DA8A186" w:rsidR="16F58D7C">
              <w:rPr>
                <w:lang w:val="es-CO"/>
              </w:rPr>
              <w:t>Support</w:t>
            </w:r>
            <w:r w:rsidRPr="5DA8A186" w:rsidR="16F58D7C">
              <w:rPr>
                <w:lang w:val="es-CO"/>
              </w:rPr>
              <w:t>)</w:t>
            </w:r>
          </w:p>
        </w:tc>
        <w:tc>
          <w:tcPr>
            <w:tcW w:w="1872" w:type="dxa"/>
            <w:tcMar/>
            <w:vAlign w:val="center"/>
          </w:tcPr>
          <w:p w:rsidR="16F58D7C" w:rsidP="5DA8A186" w:rsidRDefault="16F58D7C" w14:paraId="66BB11C8" w14:textId="723E257A">
            <w:pPr>
              <w:pStyle w:val="Normal"/>
              <w:jc w:val="left"/>
            </w:pPr>
            <w:r w:rsidRPr="5DA8A186" w:rsidR="16F58D7C">
              <w:rPr>
                <w:lang w:val="es-CO"/>
              </w:rPr>
              <w:t>Authorized</w:t>
            </w:r>
            <w:r w:rsidRPr="5DA8A186" w:rsidR="16F58D7C">
              <w:rPr>
                <w:lang w:val="es-CO"/>
              </w:rPr>
              <w:t xml:space="preserve"> </w:t>
            </w:r>
            <w:r w:rsidRPr="5DA8A186" w:rsidR="16F58D7C">
              <w:rPr>
                <w:lang w:val="es-CO"/>
              </w:rPr>
              <w:t>to</w:t>
            </w:r>
            <w:r w:rsidRPr="5DA8A186" w:rsidR="16F58D7C">
              <w:rPr>
                <w:lang w:val="es-CO"/>
              </w:rPr>
              <w:t xml:space="preserve"> </w:t>
            </w:r>
            <w:r w:rsidRPr="5DA8A186" w:rsidR="16F58D7C">
              <w:rPr>
                <w:lang w:val="es-CO"/>
              </w:rPr>
              <w:t>escalate</w:t>
            </w:r>
            <w:r w:rsidRPr="5DA8A186" w:rsidR="16F58D7C">
              <w:rPr>
                <w:lang w:val="es-CO"/>
              </w:rPr>
              <w:t xml:space="preserve"> </w:t>
            </w:r>
            <w:r w:rsidRPr="5DA8A186" w:rsidR="16F58D7C">
              <w:rPr>
                <w:lang w:val="es-CO"/>
              </w:rPr>
              <w:t>issues</w:t>
            </w:r>
            <w:r w:rsidRPr="5DA8A186" w:rsidR="16F58D7C">
              <w:rPr>
                <w:lang w:val="es-CO"/>
              </w:rPr>
              <w:t xml:space="preserve"> </w:t>
            </w:r>
            <w:r w:rsidRPr="5DA8A186" w:rsidR="16F58D7C">
              <w:rPr>
                <w:lang w:val="es-CO"/>
              </w:rPr>
              <w:t>within</w:t>
            </w:r>
            <w:r w:rsidRPr="5DA8A186" w:rsidR="16F58D7C">
              <w:rPr>
                <w:lang w:val="es-CO"/>
              </w:rPr>
              <w:t xml:space="preserve"> regional </w:t>
            </w:r>
            <w:r w:rsidRPr="5DA8A186" w:rsidR="16F58D7C">
              <w:rPr>
                <w:lang w:val="es-CO"/>
              </w:rPr>
              <w:t>or</w:t>
            </w:r>
            <w:r w:rsidRPr="5DA8A186" w:rsidR="16F58D7C">
              <w:rPr>
                <w:lang w:val="es-CO"/>
              </w:rPr>
              <w:t xml:space="preserve"> </w:t>
            </w:r>
            <w:r w:rsidRPr="5DA8A186" w:rsidR="16F58D7C">
              <w:rPr>
                <w:lang w:val="es-CO"/>
              </w:rPr>
              <w:t>operational</w:t>
            </w:r>
            <w:r w:rsidRPr="5DA8A186" w:rsidR="16F58D7C">
              <w:rPr>
                <w:lang w:val="es-CO"/>
              </w:rPr>
              <w:t xml:space="preserve"> </w:t>
            </w:r>
            <w:r w:rsidRPr="5DA8A186" w:rsidR="16F58D7C">
              <w:rPr>
                <w:lang w:val="es-CO"/>
              </w:rPr>
              <w:t>boundaries</w:t>
            </w:r>
            <w:r w:rsidRPr="5DA8A186" w:rsidR="16F58D7C">
              <w:rPr>
                <w:lang w:val="es-CO"/>
              </w:rPr>
              <w:t>.</w:t>
            </w:r>
          </w:p>
        </w:tc>
      </w:tr>
      <w:tr w:rsidR="5DA8A186" w:rsidTr="5DA8A186" w14:paraId="70B45C77">
        <w:trPr>
          <w:trHeight w:val="300"/>
        </w:trPr>
        <w:tc>
          <w:tcPr>
            <w:tcW w:w="1872" w:type="dxa"/>
            <w:tcMar/>
            <w:vAlign w:val="center"/>
          </w:tcPr>
          <w:p w:rsidR="16F58D7C" w:rsidP="5DA8A186" w:rsidRDefault="16F58D7C" w14:paraId="0A77EF0C" w14:textId="20CA1EB0">
            <w:pPr>
              <w:pStyle w:val="Normal"/>
              <w:jc w:val="center"/>
              <w:rPr>
                <w:highlight w:val="yellow"/>
                <w:lang w:val="es-CO"/>
              </w:rPr>
            </w:pPr>
            <w:r w:rsidRPr="5DA8A186" w:rsidR="16F58D7C">
              <w:rPr>
                <w:highlight w:val="yellow"/>
                <w:lang w:val="es-CO"/>
              </w:rPr>
              <w:t>Customer</w:t>
            </w:r>
            <w:r w:rsidRPr="5DA8A186" w:rsidR="16F58D7C">
              <w:rPr>
                <w:highlight w:val="yellow"/>
                <w:lang w:val="es-CO"/>
              </w:rPr>
              <w:t xml:space="preserve"> </w:t>
            </w:r>
            <w:r w:rsidRPr="5DA8A186" w:rsidR="16F58D7C">
              <w:rPr>
                <w:highlight w:val="yellow"/>
                <w:lang w:val="es-CO"/>
              </w:rPr>
              <w:t>Success</w:t>
            </w:r>
            <w:r w:rsidRPr="5DA8A186" w:rsidR="16F58D7C">
              <w:rPr>
                <w:highlight w:val="yellow"/>
                <w:lang w:val="es-CO"/>
              </w:rPr>
              <w:t xml:space="preserve"> / Business </w:t>
            </w:r>
            <w:r w:rsidRPr="5DA8A186" w:rsidR="16F58D7C">
              <w:rPr>
                <w:highlight w:val="yellow"/>
                <w:lang w:val="es-CO"/>
              </w:rPr>
              <w:t>Relationship</w:t>
            </w:r>
            <w:r w:rsidRPr="5DA8A186" w:rsidR="16F58D7C">
              <w:rPr>
                <w:highlight w:val="yellow"/>
                <w:lang w:val="es-CO"/>
              </w:rPr>
              <w:t xml:space="preserve"> Manager</w:t>
            </w:r>
          </w:p>
        </w:tc>
        <w:tc>
          <w:tcPr>
            <w:tcW w:w="1872" w:type="dxa"/>
            <w:tcMar/>
            <w:vAlign w:val="center"/>
          </w:tcPr>
          <w:p w:rsidR="16F58D7C" w:rsidP="5DA8A186" w:rsidRDefault="16F58D7C" w14:paraId="55B3262D" w14:textId="798DA104">
            <w:pPr>
              <w:pStyle w:val="Normal"/>
              <w:jc w:val="center"/>
            </w:pPr>
            <w:r w:rsidRPr="5DA8A186" w:rsidR="16F58D7C">
              <w:rPr>
                <w:lang w:val="es-CO"/>
              </w:rPr>
              <w:t xml:space="preserve">TBD / As </w:t>
            </w:r>
            <w:r w:rsidRPr="5DA8A186" w:rsidR="16F58D7C">
              <w:rPr>
                <w:lang w:val="es-CO"/>
              </w:rPr>
              <w:t>Assigned</w:t>
            </w:r>
          </w:p>
        </w:tc>
        <w:tc>
          <w:tcPr>
            <w:tcW w:w="2055" w:type="dxa"/>
            <w:tcMar/>
            <w:vAlign w:val="center"/>
          </w:tcPr>
          <w:p w:rsidR="16F58D7C" w:rsidP="5DA8A186" w:rsidRDefault="16F58D7C" w14:paraId="7154BA0A" w14:textId="000B9A9C">
            <w:pPr>
              <w:pStyle w:val="Normal"/>
              <w:jc w:val="left"/>
            </w:pPr>
            <w:r w:rsidRPr="5DA8A186" w:rsidR="16F58D7C">
              <w:rPr>
                <w:lang w:val="en-US"/>
              </w:rPr>
              <w:t>Acts as the primary customer-facing representative, manages communications during incidents, aligns expectations, and ensures customer satisfaction during and after incident resolution.</w:t>
            </w:r>
          </w:p>
        </w:tc>
        <w:tc>
          <w:tcPr>
            <w:tcW w:w="1689" w:type="dxa"/>
            <w:tcMar/>
            <w:vAlign w:val="center"/>
          </w:tcPr>
          <w:p w:rsidR="16F58D7C" w:rsidP="5DA8A186" w:rsidRDefault="16F58D7C" w14:paraId="3BF6411F" w14:textId="7142F3CB">
            <w:pPr>
              <w:pStyle w:val="Normal"/>
              <w:jc w:val="center"/>
            </w:pPr>
            <w:r w:rsidRPr="5DA8A186" w:rsidR="16F58D7C">
              <w:rPr>
                <w:lang w:val="es-CO"/>
              </w:rPr>
              <w:t>Medium (</w:t>
            </w:r>
            <w:r w:rsidRPr="5DA8A186" w:rsidR="16F58D7C">
              <w:rPr>
                <w:lang w:val="es-CO"/>
              </w:rPr>
              <w:t>Customer-Facing</w:t>
            </w:r>
            <w:r w:rsidRPr="5DA8A186" w:rsidR="16F58D7C">
              <w:rPr>
                <w:lang w:val="es-CO"/>
              </w:rPr>
              <w:t>)</w:t>
            </w:r>
          </w:p>
        </w:tc>
        <w:tc>
          <w:tcPr>
            <w:tcW w:w="1872" w:type="dxa"/>
            <w:tcMar/>
            <w:vAlign w:val="center"/>
          </w:tcPr>
          <w:p w:rsidR="16F58D7C" w:rsidP="5DA8A186" w:rsidRDefault="16F58D7C" w14:paraId="01B48C37" w14:textId="24DF5528">
            <w:pPr>
              <w:pStyle w:val="Normal"/>
              <w:jc w:val="left"/>
            </w:pPr>
            <w:r w:rsidRPr="5DA8A186" w:rsidR="16F58D7C">
              <w:rPr>
                <w:lang w:val="es-CO"/>
              </w:rPr>
              <w:t>Escalates</w:t>
            </w:r>
            <w:r w:rsidRPr="5DA8A186" w:rsidR="16F58D7C">
              <w:rPr>
                <w:lang w:val="es-CO"/>
              </w:rPr>
              <w:t xml:space="preserve"> </w:t>
            </w:r>
            <w:r w:rsidRPr="5DA8A186" w:rsidR="16F58D7C">
              <w:rPr>
                <w:lang w:val="es-CO"/>
              </w:rPr>
              <w:t>customer-impacting</w:t>
            </w:r>
            <w:r w:rsidRPr="5DA8A186" w:rsidR="16F58D7C">
              <w:rPr>
                <w:lang w:val="es-CO"/>
              </w:rPr>
              <w:t xml:space="preserve"> </w:t>
            </w:r>
            <w:r w:rsidRPr="5DA8A186" w:rsidR="16F58D7C">
              <w:rPr>
                <w:lang w:val="es-CO"/>
              </w:rPr>
              <w:t>concerns</w:t>
            </w:r>
            <w:r w:rsidRPr="5DA8A186" w:rsidR="16F58D7C">
              <w:rPr>
                <w:lang w:val="es-CO"/>
              </w:rPr>
              <w:t xml:space="preserve"> </w:t>
            </w:r>
            <w:r w:rsidRPr="5DA8A186" w:rsidR="16F58D7C">
              <w:rPr>
                <w:lang w:val="es-CO"/>
              </w:rPr>
              <w:t>to</w:t>
            </w:r>
            <w:r w:rsidRPr="5DA8A186" w:rsidR="16F58D7C">
              <w:rPr>
                <w:lang w:val="es-CO"/>
              </w:rPr>
              <w:t xml:space="preserve"> </w:t>
            </w:r>
            <w:r w:rsidRPr="5DA8A186" w:rsidR="16F58D7C">
              <w:rPr>
                <w:lang w:val="es-CO"/>
              </w:rPr>
              <w:t>service</w:t>
            </w:r>
            <w:r w:rsidRPr="5DA8A186" w:rsidR="16F58D7C">
              <w:rPr>
                <w:lang w:val="es-CO"/>
              </w:rPr>
              <w:t xml:space="preserve"> </w:t>
            </w:r>
            <w:r w:rsidRPr="5DA8A186" w:rsidR="16F58D7C">
              <w:rPr>
                <w:lang w:val="es-CO"/>
              </w:rPr>
              <w:t>owners</w:t>
            </w:r>
            <w:r w:rsidRPr="5DA8A186" w:rsidR="16F58D7C">
              <w:rPr>
                <w:lang w:val="es-CO"/>
              </w:rPr>
              <w:t xml:space="preserve"> and executive </w:t>
            </w:r>
            <w:r w:rsidRPr="5DA8A186" w:rsidR="16F58D7C">
              <w:rPr>
                <w:lang w:val="es-CO"/>
              </w:rPr>
              <w:t>stakeholders</w:t>
            </w:r>
            <w:r w:rsidRPr="5DA8A186" w:rsidR="16F58D7C">
              <w:rPr>
                <w:lang w:val="es-CO"/>
              </w:rPr>
              <w:t>.</w:t>
            </w:r>
          </w:p>
        </w:tc>
      </w:tr>
      <w:tr w:rsidR="5DA8A186" w:rsidTr="5DA8A186" w14:paraId="34BCAF07">
        <w:trPr>
          <w:trHeight w:val="300"/>
        </w:trPr>
        <w:tc>
          <w:tcPr>
            <w:tcW w:w="1872" w:type="dxa"/>
            <w:tcMar/>
            <w:vAlign w:val="center"/>
          </w:tcPr>
          <w:p w:rsidR="16F58D7C" w:rsidP="5DA8A186" w:rsidRDefault="16F58D7C" w14:paraId="33019805" w14:textId="4F258C41">
            <w:pPr>
              <w:pStyle w:val="Normal"/>
              <w:jc w:val="center"/>
              <w:rPr>
                <w:highlight w:val="yellow"/>
                <w:lang w:val="es-CO"/>
              </w:rPr>
            </w:pPr>
            <w:r w:rsidRPr="5DA8A186" w:rsidR="16F58D7C">
              <w:rPr>
                <w:highlight w:val="yellow"/>
                <w:lang w:val="es-CO"/>
              </w:rPr>
              <w:t>L3</w:t>
            </w:r>
          </w:p>
        </w:tc>
        <w:tc>
          <w:tcPr>
            <w:tcW w:w="1872" w:type="dxa"/>
            <w:tcMar/>
            <w:vAlign w:val="center"/>
          </w:tcPr>
          <w:p w:rsidR="16F58D7C" w:rsidP="5DA8A186" w:rsidRDefault="16F58D7C" w14:paraId="3B03B997" w14:textId="735F34FB">
            <w:pPr>
              <w:pStyle w:val="Normal"/>
              <w:jc w:val="center"/>
              <w:rPr>
                <w:highlight w:val="yellow"/>
                <w:lang w:val="es-CO"/>
              </w:rPr>
            </w:pPr>
            <w:r w:rsidRPr="5DA8A186" w:rsidR="16F58D7C">
              <w:rPr>
                <w:highlight w:val="yellow"/>
                <w:lang w:val="es-CO"/>
              </w:rPr>
              <w:t>Juan Pablo Mosquera</w:t>
            </w:r>
          </w:p>
          <w:p w:rsidR="5DA8A186" w:rsidP="5DA8A186" w:rsidRDefault="5DA8A186" w14:paraId="03F3E388" w14:textId="59EF3AD2">
            <w:pPr>
              <w:pStyle w:val="Normal"/>
              <w:jc w:val="center"/>
              <w:rPr>
                <w:highlight w:val="yellow"/>
                <w:lang w:val="es-CO"/>
              </w:rPr>
            </w:pPr>
          </w:p>
          <w:p w:rsidR="40F31CCA" w:rsidP="5DA8A186" w:rsidRDefault="40F31CCA" w14:paraId="12D30044" w14:textId="0C499A3C">
            <w:pPr>
              <w:pStyle w:val="Normal"/>
              <w:jc w:val="center"/>
              <w:rPr>
                <w:highlight w:val="yellow"/>
                <w:lang w:val="es-CO"/>
              </w:rPr>
            </w:pPr>
            <w:r w:rsidRPr="5DA8A186" w:rsidR="40F31CCA">
              <w:rPr>
                <w:highlight w:val="yellow"/>
                <w:lang w:val="es-CO"/>
              </w:rPr>
              <w:t>William Urrea</w:t>
            </w:r>
          </w:p>
          <w:p w:rsidR="5DA8A186" w:rsidP="5DA8A186" w:rsidRDefault="5DA8A186" w14:paraId="50073A9B" w14:textId="0D82063A">
            <w:pPr>
              <w:pStyle w:val="Normal"/>
              <w:jc w:val="center"/>
              <w:rPr>
                <w:highlight w:val="yellow"/>
                <w:lang w:val="es-CO"/>
              </w:rPr>
            </w:pPr>
          </w:p>
          <w:p w:rsidR="40F31CCA" w:rsidP="5DA8A186" w:rsidRDefault="40F31CCA" w14:paraId="0820E87C" w14:textId="2029DEBE">
            <w:pPr>
              <w:pStyle w:val="Normal"/>
              <w:jc w:val="center"/>
              <w:rPr>
                <w:highlight w:val="yellow"/>
                <w:lang w:val="es-CO"/>
              </w:rPr>
            </w:pPr>
            <w:r w:rsidRPr="5DA8A186" w:rsidR="40F31CCA">
              <w:rPr>
                <w:highlight w:val="yellow"/>
                <w:lang w:val="es-CO"/>
              </w:rPr>
              <w:t>Daniel Cure</w:t>
            </w:r>
          </w:p>
        </w:tc>
        <w:tc>
          <w:tcPr>
            <w:tcW w:w="2055" w:type="dxa"/>
            <w:tcMar/>
            <w:vAlign w:val="center"/>
          </w:tcPr>
          <w:p w:rsidR="16F58D7C" w:rsidP="5DA8A186" w:rsidRDefault="16F58D7C" w14:paraId="4AA60BDC" w14:textId="40FB6B88">
            <w:pPr>
              <w:pStyle w:val="Normal"/>
              <w:jc w:val="left"/>
              <w:rPr>
                <w:highlight w:val="yellow"/>
                <w:lang w:val="en-US"/>
              </w:rPr>
            </w:pPr>
            <w:r w:rsidRPr="5DA8A186" w:rsidR="16F58D7C">
              <w:rPr>
                <w:highlight w:val="yellow"/>
                <w:lang w:val="en-US"/>
              </w:rPr>
              <w:t>Leads deep technical analysis, architectural alignment, platform advocacy, and long-term solution design. Acts as the bridge between platform engineering, development teams, and governance bodies.</w:t>
            </w:r>
          </w:p>
        </w:tc>
        <w:tc>
          <w:tcPr>
            <w:tcW w:w="1689" w:type="dxa"/>
            <w:tcMar/>
            <w:vAlign w:val="center"/>
          </w:tcPr>
          <w:p w:rsidR="16F58D7C" w:rsidP="5DA8A186" w:rsidRDefault="16F58D7C" w14:paraId="35929F4A" w14:textId="26E4BB04">
            <w:pPr>
              <w:pStyle w:val="Normal"/>
              <w:jc w:val="center"/>
              <w:rPr>
                <w:highlight w:val="yellow"/>
                <w:lang w:val="es-CO"/>
              </w:rPr>
            </w:pPr>
            <w:r w:rsidRPr="5DA8A186" w:rsidR="16F58D7C">
              <w:rPr>
                <w:highlight w:val="yellow"/>
                <w:lang w:val="es-CO"/>
              </w:rPr>
              <w:t>High (</w:t>
            </w:r>
            <w:r w:rsidRPr="5DA8A186" w:rsidR="16F58D7C">
              <w:rPr>
                <w:highlight w:val="yellow"/>
                <w:lang w:val="es-CO"/>
              </w:rPr>
              <w:t>Technical</w:t>
            </w:r>
            <w:r w:rsidRPr="5DA8A186" w:rsidR="16F58D7C">
              <w:rPr>
                <w:highlight w:val="yellow"/>
                <w:lang w:val="es-CO"/>
              </w:rPr>
              <w:t xml:space="preserve"> </w:t>
            </w:r>
            <w:r w:rsidRPr="5DA8A186" w:rsidR="16F58D7C">
              <w:rPr>
                <w:highlight w:val="yellow"/>
                <w:lang w:val="es-CO"/>
              </w:rPr>
              <w:t>Leadership</w:t>
            </w:r>
            <w:r w:rsidRPr="5DA8A186" w:rsidR="16F58D7C">
              <w:rPr>
                <w:highlight w:val="yellow"/>
                <w:lang w:val="es-CO"/>
              </w:rPr>
              <w:t>)</w:t>
            </w:r>
          </w:p>
        </w:tc>
        <w:tc>
          <w:tcPr>
            <w:tcW w:w="1872" w:type="dxa"/>
            <w:tcMar/>
            <w:vAlign w:val="center"/>
          </w:tcPr>
          <w:p w:rsidR="16F58D7C" w:rsidP="5DA8A186" w:rsidRDefault="16F58D7C" w14:paraId="6824AE5E" w14:textId="32B42DCC">
            <w:pPr>
              <w:pStyle w:val="Normal"/>
              <w:jc w:val="left"/>
              <w:rPr>
                <w:highlight w:val="yellow"/>
                <w:lang w:val="es-CO"/>
              </w:rPr>
            </w:pPr>
            <w:r w:rsidRPr="5DA8A186" w:rsidR="16F58D7C">
              <w:rPr>
                <w:highlight w:val="yellow"/>
                <w:lang w:val="es-CO"/>
              </w:rPr>
              <w:t>Authorized</w:t>
            </w:r>
            <w:r w:rsidRPr="5DA8A186" w:rsidR="16F58D7C">
              <w:rPr>
                <w:highlight w:val="yellow"/>
                <w:lang w:val="es-CO"/>
              </w:rPr>
              <w:t xml:space="preserve"> </w:t>
            </w:r>
            <w:r w:rsidRPr="5DA8A186" w:rsidR="16F58D7C">
              <w:rPr>
                <w:highlight w:val="yellow"/>
                <w:lang w:val="es-CO"/>
              </w:rPr>
              <w:t>to</w:t>
            </w:r>
            <w:r w:rsidRPr="5DA8A186" w:rsidR="16F58D7C">
              <w:rPr>
                <w:highlight w:val="yellow"/>
                <w:lang w:val="es-CO"/>
              </w:rPr>
              <w:t xml:space="preserve"> </w:t>
            </w:r>
            <w:r w:rsidRPr="5DA8A186" w:rsidR="16F58D7C">
              <w:rPr>
                <w:highlight w:val="yellow"/>
                <w:lang w:val="es-CO"/>
              </w:rPr>
              <w:t>escalate</w:t>
            </w:r>
            <w:r w:rsidRPr="5DA8A186" w:rsidR="16F58D7C">
              <w:rPr>
                <w:highlight w:val="yellow"/>
                <w:lang w:val="es-CO"/>
              </w:rPr>
              <w:t xml:space="preserve"> </w:t>
            </w:r>
            <w:r w:rsidRPr="5DA8A186" w:rsidR="16F58D7C">
              <w:rPr>
                <w:highlight w:val="yellow"/>
                <w:lang w:val="es-CO"/>
              </w:rPr>
              <w:t>architectural</w:t>
            </w:r>
            <w:r w:rsidRPr="5DA8A186" w:rsidR="16F58D7C">
              <w:rPr>
                <w:highlight w:val="yellow"/>
                <w:lang w:val="es-CO"/>
              </w:rPr>
              <w:t xml:space="preserve"> </w:t>
            </w:r>
            <w:r w:rsidRPr="5DA8A186" w:rsidR="16F58D7C">
              <w:rPr>
                <w:highlight w:val="yellow"/>
                <w:lang w:val="es-CO"/>
              </w:rPr>
              <w:t>risks</w:t>
            </w:r>
            <w:r w:rsidRPr="5DA8A186" w:rsidR="16F58D7C">
              <w:rPr>
                <w:highlight w:val="yellow"/>
                <w:lang w:val="es-CO"/>
              </w:rPr>
              <w:t xml:space="preserve"> and </w:t>
            </w:r>
            <w:r w:rsidRPr="5DA8A186" w:rsidR="16F58D7C">
              <w:rPr>
                <w:highlight w:val="yellow"/>
                <w:lang w:val="es-CO"/>
              </w:rPr>
              <w:t>request</w:t>
            </w:r>
            <w:r w:rsidRPr="5DA8A186" w:rsidR="16F58D7C">
              <w:rPr>
                <w:highlight w:val="yellow"/>
                <w:lang w:val="es-CO"/>
              </w:rPr>
              <w:t xml:space="preserve"> </w:t>
            </w:r>
            <w:r w:rsidRPr="5DA8A186" w:rsidR="16F58D7C">
              <w:rPr>
                <w:highlight w:val="yellow"/>
                <w:lang w:val="es-CO"/>
              </w:rPr>
              <w:t>vendor</w:t>
            </w:r>
            <w:r w:rsidRPr="5DA8A186" w:rsidR="16F58D7C">
              <w:rPr>
                <w:highlight w:val="yellow"/>
                <w:lang w:val="es-CO"/>
              </w:rPr>
              <w:t xml:space="preserve"> </w:t>
            </w:r>
            <w:r w:rsidRPr="5DA8A186" w:rsidR="16F58D7C">
              <w:rPr>
                <w:highlight w:val="yellow"/>
                <w:lang w:val="es-CO"/>
              </w:rPr>
              <w:t>or</w:t>
            </w:r>
            <w:r w:rsidRPr="5DA8A186" w:rsidR="16F58D7C">
              <w:rPr>
                <w:highlight w:val="yellow"/>
                <w:lang w:val="es-CO"/>
              </w:rPr>
              <w:t xml:space="preserve"> executive </w:t>
            </w:r>
            <w:r w:rsidRPr="5DA8A186" w:rsidR="16F58D7C">
              <w:rPr>
                <w:highlight w:val="yellow"/>
                <w:lang w:val="es-CO"/>
              </w:rPr>
              <w:t>involvement</w:t>
            </w:r>
            <w:r w:rsidRPr="5DA8A186" w:rsidR="16F58D7C">
              <w:rPr>
                <w:highlight w:val="yellow"/>
                <w:lang w:val="es-CO"/>
              </w:rPr>
              <w:t>.</w:t>
            </w:r>
            <w:commentRangeStart w:id="451053205"/>
            <w:commentRangeEnd w:id="451053205"/>
            <w:r>
              <w:rPr>
                <w:rStyle w:val="CommentReference"/>
              </w:rPr>
              <w:commentReference w:id="451053205"/>
            </w:r>
          </w:p>
        </w:tc>
      </w:tr>
      <w:tr w:rsidR="5DA8A186" w:rsidTr="5DA8A186" w14:paraId="37CBC2A1">
        <w:trPr>
          <w:trHeight w:val="300"/>
        </w:trPr>
        <w:tc>
          <w:tcPr>
            <w:tcW w:w="1872" w:type="dxa"/>
            <w:tcMar/>
            <w:vAlign w:val="center"/>
          </w:tcPr>
          <w:p w:rsidR="16F58D7C" w:rsidP="5DA8A186" w:rsidRDefault="16F58D7C" w14:paraId="050B0360" w14:textId="1E89D528">
            <w:pPr>
              <w:pStyle w:val="Normal"/>
              <w:jc w:val="center"/>
            </w:pPr>
            <w:r w:rsidRPr="5DA8A186" w:rsidR="16F58D7C">
              <w:rPr>
                <w:lang w:val="es-CO"/>
              </w:rPr>
              <w:t>Kubernetes</w:t>
            </w:r>
            <w:r w:rsidRPr="5DA8A186" w:rsidR="16F58D7C">
              <w:rPr>
                <w:lang w:val="es-CO"/>
              </w:rPr>
              <w:t xml:space="preserve"> </w:t>
            </w:r>
            <w:r w:rsidRPr="5DA8A186" w:rsidR="16F58D7C">
              <w:rPr>
                <w:lang w:val="es-CO"/>
              </w:rPr>
              <w:t>Support</w:t>
            </w:r>
            <w:r w:rsidRPr="5DA8A186" w:rsidR="16F58D7C">
              <w:rPr>
                <w:lang w:val="es-CO"/>
              </w:rPr>
              <w:t xml:space="preserve"> </w:t>
            </w:r>
            <w:r w:rsidRPr="5DA8A186" w:rsidR="16F58D7C">
              <w:rPr>
                <w:lang w:val="es-CO"/>
              </w:rPr>
              <w:t>Engineers</w:t>
            </w:r>
          </w:p>
        </w:tc>
        <w:tc>
          <w:tcPr>
            <w:tcW w:w="1872" w:type="dxa"/>
            <w:tcMar/>
            <w:vAlign w:val="center"/>
          </w:tcPr>
          <w:p w:rsidR="496D9DC7" w:rsidP="5DA8A186" w:rsidRDefault="496D9DC7" w14:paraId="4CAAA945" w14:textId="3BFD3396">
            <w:pPr>
              <w:pStyle w:val="Normal"/>
              <w:jc w:val="center"/>
            </w:pPr>
            <w:r w:rsidRPr="5DA8A186" w:rsidR="496D9DC7">
              <w:rPr>
                <w:lang w:val="es-CO"/>
              </w:rPr>
              <w:t>Daniel Cure (SR</w:t>
            </w:r>
            <w:r w:rsidRPr="5DA8A186" w:rsidR="33EF1C5D">
              <w:rPr>
                <w:lang w:val="es-CO"/>
              </w:rPr>
              <w:t>E</w:t>
            </w:r>
            <w:r w:rsidRPr="5DA8A186" w:rsidR="496D9DC7">
              <w:rPr>
                <w:lang w:val="es-CO"/>
              </w:rPr>
              <w:t xml:space="preserve">), </w:t>
            </w:r>
            <w:r w:rsidRPr="5DA8A186" w:rsidR="496D9DC7">
              <w:rPr>
                <w:lang w:val="es-CO"/>
              </w:rPr>
              <w:t>Sebastian</w:t>
            </w:r>
            <w:r w:rsidRPr="5DA8A186" w:rsidR="496D9DC7">
              <w:rPr>
                <w:lang w:val="es-CO"/>
              </w:rPr>
              <w:t xml:space="preserve"> Guerrero, Cristian Fandiño</w:t>
            </w:r>
          </w:p>
        </w:tc>
        <w:tc>
          <w:tcPr>
            <w:tcW w:w="2055" w:type="dxa"/>
            <w:tcMar/>
            <w:vAlign w:val="center"/>
          </w:tcPr>
          <w:p w:rsidR="496D9DC7" w:rsidP="5DA8A186" w:rsidRDefault="496D9DC7" w14:paraId="7D3F7822" w14:textId="3371B741">
            <w:pPr>
              <w:pStyle w:val="Normal"/>
              <w:jc w:val="left"/>
            </w:pPr>
            <w:r w:rsidRPr="5DA8A186" w:rsidR="496D9DC7">
              <w:rPr>
                <w:lang w:val="en-US"/>
              </w:rPr>
              <w:t>Provide advanced operational support for Kubernetes platforms, including incident investigation, remediation execution, and validation of fixes under guidance of Team Leads and Evangelist.</w:t>
            </w:r>
          </w:p>
        </w:tc>
        <w:tc>
          <w:tcPr>
            <w:tcW w:w="1689" w:type="dxa"/>
            <w:tcMar/>
            <w:vAlign w:val="center"/>
          </w:tcPr>
          <w:p w:rsidR="496D9DC7" w:rsidP="5DA8A186" w:rsidRDefault="496D9DC7" w14:paraId="4A98C727" w14:textId="32CF32B5">
            <w:pPr>
              <w:pStyle w:val="Normal"/>
              <w:jc w:val="center"/>
            </w:pPr>
            <w:r w:rsidRPr="5DA8A186" w:rsidR="496D9DC7">
              <w:rPr>
                <w:lang w:val="es-CO"/>
              </w:rPr>
              <w:t>High (</w:t>
            </w:r>
            <w:r w:rsidRPr="5DA8A186" w:rsidR="496D9DC7">
              <w:rPr>
                <w:lang w:val="es-CO"/>
              </w:rPr>
              <w:t>Operational</w:t>
            </w:r>
            <w:r w:rsidRPr="5DA8A186" w:rsidR="496D9DC7">
              <w:rPr>
                <w:lang w:val="es-CO"/>
              </w:rPr>
              <w:t xml:space="preserve"> </w:t>
            </w:r>
            <w:r w:rsidRPr="5DA8A186" w:rsidR="496D9DC7">
              <w:rPr>
                <w:lang w:val="es-CO"/>
              </w:rPr>
              <w:t>Execution</w:t>
            </w:r>
            <w:r w:rsidRPr="5DA8A186" w:rsidR="496D9DC7">
              <w:rPr>
                <w:lang w:val="es-CO"/>
              </w:rPr>
              <w:t>)</w:t>
            </w:r>
          </w:p>
        </w:tc>
        <w:tc>
          <w:tcPr>
            <w:tcW w:w="1872" w:type="dxa"/>
            <w:tcMar/>
            <w:vAlign w:val="center"/>
          </w:tcPr>
          <w:p w:rsidR="496D9DC7" w:rsidP="5DA8A186" w:rsidRDefault="496D9DC7" w14:paraId="3CC88969" w14:textId="6D50DD1D">
            <w:pPr>
              <w:pStyle w:val="Normal"/>
              <w:jc w:val="left"/>
            </w:pPr>
            <w:r w:rsidRPr="5DA8A186" w:rsidR="496D9DC7">
              <w:rPr>
                <w:lang w:val="es-CO"/>
              </w:rPr>
              <w:t>Escalate</w:t>
            </w:r>
            <w:r w:rsidRPr="5DA8A186" w:rsidR="496D9DC7">
              <w:rPr>
                <w:lang w:val="es-CO"/>
              </w:rPr>
              <w:t xml:space="preserve"> </w:t>
            </w:r>
            <w:r w:rsidRPr="5DA8A186" w:rsidR="496D9DC7">
              <w:rPr>
                <w:lang w:val="es-CO"/>
              </w:rPr>
              <w:t>unresolved</w:t>
            </w:r>
            <w:r w:rsidRPr="5DA8A186" w:rsidR="496D9DC7">
              <w:rPr>
                <w:lang w:val="es-CO"/>
              </w:rPr>
              <w:t xml:space="preserve"> </w:t>
            </w:r>
            <w:r w:rsidRPr="5DA8A186" w:rsidR="496D9DC7">
              <w:rPr>
                <w:lang w:val="es-CO"/>
              </w:rPr>
              <w:t>or</w:t>
            </w:r>
            <w:r w:rsidRPr="5DA8A186" w:rsidR="496D9DC7">
              <w:rPr>
                <w:lang w:val="es-CO"/>
              </w:rPr>
              <w:t xml:space="preserve"> </w:t>
            </w:r>
            <w:r w:rsidRPr="5DA8A186" w:rsidR="496D9DC7">
              <w:rPr>
                <w:lang w:val="es-CO"/>
              </w:rPr>
              <w:t>systemic</w:t>
            </w:r>
            <w:r w:rsidRPr="5DA8A186" w:rsidR="496D9DC7">
              <w:rPr>
                <w:lang w:val="es-CO"/>
              </w:rPr>
              <w:t xml:space="preserve"> </w:t>
            </w:r>
            <w:r w:rsidRPr="5DA8A186" w:rsidR="496D9DC7">
              <w:rPr>
                <w:lang w:val="es-CO"/>
              </w:rPr>
              <w:t>issues</w:t>
            </w:r>
            <w:r w:rsidRPr="5DA8A186" w:rsidR="496D9DC7">
              <w:rPr>
                <w:lang w:val="es-CO"/>
              </w:rPr>
              <w:t xml:space="preserve"> </w:t>
            </w:r>
            <w:r w:rsidRPr="5DA8A186" w:rsidR="496D9DC7">
              <w:rPr>
                <w:lang w:val="es-CO"/>
              </w:rPr>
              <w:t>to</w:t>
            </w:r>
            <w:r w:rsidRPr="5DA8A186" w:rsidR="496D9DC7">
              <w:rPr>
                <w:lang w:val="es-CO"/>
              </w:rPr>
              <w:t xml:space="preserve"> </w:t>
            </w:r>
            <w:r w:rsidRPr="5DA8A186" w:rsidR="496D9DC7">
              <w:rPr>
                <w:lang w:val="es-CO"/>
              </w:rPr>
              <w:t>Team</w:t>
            </w:r>
            <w:r w:rsidRPr="5DA8A186" w:rsidR="496D9DC7">
              <w:rPr>
                <w:lang w:val="es-CO"/>
              </w:rPr>
              <w:t xml:space="preserve"> Leads </w:t>
            </w:r>
            <w:r w:rsidRPr="5DA8A186" w:rsidR="496D9DC7">
              <w:rPr>
                <w:lang w:val="es-CO"/>
              </w:rPr>
              <w:t>or</w:t>
            </w:r>
            <w:r w:rsidRPr="5DA8A186" w:rsidR="496D9DC7">
              <w:rPr>
                <w:lang w:val="es-CO"/>
              </w:rPr>
              <w:t xml:space="preserve"> </w:t>
            </w:r>
            <w:r w:rsidRPr="5DA8A186" w:rsidR="496D9DC7">
              <w:rPr>
                <w:lang w:val="es-CO"/>
              </w:rPr>
              <w:t>Evangelist</w:t>
            </w:r>
            <w:r w:rsidRPr="5DA8A186" w:rsidR="496D9DC7">
              <w:rPr>
                <w:lang w:val="es-CO"/>
              </w:rPr>
              <w:t>.</w:t>
            </w:r>
          </w:p>
        </w:tc>
      </w:tr>
      <w:tr w:rsidR="5DA8A186" w:rsidTr="5DA8A186" w14:paraId="742B95F9">
        <w:trPr>
          <w:trHeight w:val="300"/>
        </w:trPr>
        <w:tc>
          <w:tcPr>
            <w:tcW w:w="1872" w:type="dxa"/>
            <w:tcMar/>
            <w:vAlign w:val="center"/>
          </w:tcPr>
          <w:p w:rsidR="496D9DC7" w:rsidP="5DA8A186" w:rsidRDefault="496D9DC7" w14:paraId="0452F00D" w14:textId="6B71B3E8">
            <w:pPr>
              <w:pStyle w:val="Normal"/>
              <w:jc w:val="center"/>
            </w:pPr>
            <w:r w:rsidRPr="5DA8A186" w:rsidR="496D9DC7">
              <w:rPr>
                <w:lang w:val="es-CO"/>
              </w:rPr>
              <w:t>Source</w:t>
            </w:r>
            <w:r w:rsidRPr="5DA8A186" w:rsidR="496D9DC7">
              <w:rPr>
                <w:lang w:val="es-CO"/>
              </w:rPr>
              <w:t xml:space="preserve"> </w:t>
            </w:r>
            <w:r w:rsidRPr="5DA8A186" w:rsidR="496D9DC7">
              <w:rPr>
                <w:lang w:val="es-CO"/>
              </w:rPr>
              <w:t>Code</w:t>
            </w:r>
            <w:r w:rsidRPr="5DA8A186" w:rsidR="496D9DC7">
              <w:rPr>
                <w:lang w:val="es-CO"/>
              </w:rPr>
              <w:t xml:space="preserve"> </w:t>
            </w:r>
            <w:r w:rsidRPr="5DA8A186" w:rsidR="496D9DC7">
              <w:rPr>
                <w:lang w:val="es-CO"/>
              </w:rPr>
              <w:t>Support</w:t>
            </w:r>
            <w:r w:rsidRPr="5DA8A186" w:rsidR="496D9DC7">
              <w:rPr>
                <w:lang w:val="es-CO"/>
              </w:rPr>
              <w:t xml:space="preserve"> </w:t>
            </w:r>
            <w:r w:rsidRPr="5DA8A186" w:rsidR="496D9DC7">
              <w:rPr>
                <w:lang w:val="es-CO"/>
              </w:rPr>
              <w:t>Engineers</w:t>
            </w:r>
          </w:p>
        </w:tc>
        <w:tc>
          <w:tcPr>
            <w:tcW w:w="1872" w:type="dxa"/>
            <w:tcMar/>
            <w:vAlign w:val="center"/>
          </w:tcPr>
          <w:p w:rsidR="496D9DC7" w:rsidP="5DA8A186" w:rsidRDefault="496D9DC7" w14:paraId="2028A055" w14:textId="6FD95B17">
            <w:pPr>
              <w:pStyle w:val="Normal"/>
              <w:jc w:val="center"/>
            </w:pPr>
            <w:r w:rsidRPr="5DA8A186" w:rsidR="496D9DC7">
              <w:rPr>
                <w:lang w:val="es-CO"/>
              </w:rPr>
              <w:t>William Urrea, Marcela Lara</w:t>
            </w:r>
          </w:p>
        </w:tc>
        <w:tc>
          <w:tcPr>
            <w:tcW w:w="2055" w:type="dxa"/>
            <w:tcMar/>
            <w:vAlign w:val="center"/>
          </w:tcPr>
          <w:p w:rsidR="496D9DC7" w:rsidP="5DA8A186" w:rsidRDefault="496D9DC7" w14:paraId="7EE56D6B" w14:textId="71826641">
            <w:pPr>
              <w:pStyle w:val="Normal"/>
              <w:jc w:val="left"/>
            </w:pPr>
            <w:r w:rsidRPr="5DA8A186" w:rsidR="496D9DC7">
              <w:rPr>
                <w:lang w:val="en-US"/>
              </w:rPr>
              <w:t>Manages operational support for GitLab and Artifactory platforms, executes troubleshooting, supports CI/CD pipelines, and contributes to incident resolution and prevention activities.</w:t>
            </w:r>
          </w:p>
        </w:tc>
        <w:tc>
          <w:tcPr>
            <w:tcW w:w="1689" w:type="dxa"/>
            <w:tcMar/>
            <w:vAlign w:val="center"/>
          </w:tcPr>
          <w:p w:rsidR="496D9DC7" w:rsidP="5DA8A186" w:rsidRDefault="496D9DC7" w14:paraId="684EB623" w14:textId="727FA8B1">
            <w:pPr>
              <w:pStyle w:val="Normal"/>
              <w:jc w:val="center"/>
            </w:pPr>
            <w:r w:rsidRPr="5DA8A186" w:rsidR="496D9DC7">
              <w:rPr>
                <w:lang w:val="es-CO"/>
              </w:rPr>
              <w:t>High (</w:t>
            </w:r>
            <w:r w:rsidRPr="5DA8A186" w:rsidR="496D9DC7">
              <w:rPr>
                <w:lang w:val="es-CO"/>
              </w:rPr>
              <w:t>Operational</w:t>
            </w:r>
            <w:r w:rsidRPr="5DA8A186" w:rsidR="496D9DC7">
              <w:rPr>
                <w:lang w:val="es-CO"/>
              </w:rPr>
              <w:t xml:space="preserve"> </w:t>
            </w:r>
            <w:r w:rsidRPr="5DA8A186" w:rsidR="496D9DC7">
              <w:rPr>
                <w:lang w:val="es-CO"/>
              </w:rPr>
              <w:t>Execution</w:t>
            </w:r>
            <w:r w:rsidRPr="5DA8A186" w:rsidR="496D9DC7">
              <w:rPr>
                <w:lang w:val="es-CO"/>
              </w:rPr>
              <w:t>)</w:t>
            </w:r>
          </w:p>
        </w:tc>
        <w:tc>
          <w:tcPr>
            <w:tcW w:w="1872" w:type="dxa"/>
            <w:tcMar/>
            <w:vAlign w:val="center"/>
          </w:tcPr>
          <w:p w:rsidR="496D9DC7" w:rsidP="5DA8A186" w:rsidRDefault="496D9DC7" w14:paraId="05F7BF84" w14:textId="1C670B40">
            <w:pPr>
              <w:pStyle w:val="Normal"/>
              <w:suppressLineNumbers w:val="0"/>
              <w:bidi w:val="0"/>
              <w:spacing w:before="0" w:beforeAutospacing="off" w:after="0" w:afterAutospacing="off" w:line="240" w:lineRule="auto"/>
              <w:ind w:left="0" w:right="0"/>
              <w:jc w:val="left"/>
            </w:pPr>
            <w:r w:rsidRPr="5DA8A186" w:rsidR="496D9DC7">
              <w:rPr>
                <w:lang w:val="en-US"/>
              </w:rPr>
              <w:t>E</w:t>
            </w:r>
            <w:r w:rsidRPr="5DA8A186" w:rsidR="496D9DC7">
              <w:rPr>
                <w:lang w:val="en-US"/>
              </w:rPr>
              <w:t>scalates</w:t>
            </w:r>
            <w:r w:rsidRPr="5DA8A186" w:rsidR="496D9DC7">
              <w:rPr>
                <w:lang w:val="en-US"/>
              </w:rPr>
              <w:t xml:space="preserve"> complex issues to Source Code Team Lead or Evangelist.</w:t>
            </w:r>
          </w:p>
        </w:tc>
      </w:tr>
      <w:tr w:rsidR="5DA8A186" w:rsidTr="5DA8A186" w14:paraId="4ADA097E">
        <w:trPr>
          <w:trHeight w:val="300"/>
        </w:trPr>
        <w:tc>
          <w:tcPr>
            <w:tcW w:w="1872" w:type="dxa"/>
            <w:tcMar/>
            <w:vAlign w:val="center"/>
          </w:tcPr>
          <w:p w:rsidR="496D9DC7" w:rsidP="5DA8A186" w:rsidRDefault="496D9DC7" w14:paraId="3B1E9D35" w14:textId="50AD1E87">
            <w:pPr>
              <w:pStyle w:val="Normal"/>
              <w:jc w:val="center"/>
            </w:pPr>
            <w:r w:rsidRPr="5DA8A186" w:rsidR="496D9DC7">
              <w:rPr>
                <w:lang w:val="es-CO"/>
              </w:rPr>
              <w:t>Architecture Governance / Medtronic Development Team</w:t>
            </w:r>
          </w:p>
        </w:tc>
        <w:tc>
          <w:tcPr>
            <w:tcW w:w="1872" w:type="dxa"/>
            <w:tcMar/>
            <w:vAlign w:val="center"/>
          </w:tcPr>
          <w:p w:rsidR="496D9DC7" w:rsidP="5DA8A186" w:rsidRDefault="496D9DC7" w14:paraId="17DB06B1" w14:textId="730FA9FA">
            <w:pPr>
              <w:pStyle w:val="Normal"/>
              <w:jc w:val="center"/>
            </w:pPr>
            <w:r w:rsidRPr="5DA8A186" w:rsidR="496D9DC7">
              <w:rPr>
                <w:lang w:val="es-CO"/>
              </w:rPr>
              <w:t>Wesley Merrick</w:t>
            </w:r>
          </w:p>
        </w:tc>
        <w:tc>
          <w:tcPr>
            <w:tcW w:w="2055" w:type="dxa"/>
            <w:tcMar/>
            <w:vAlign w:val="center"/>
          </w:tcPr>
          <w:p w:rsidR="496D9DC7" w:rsidP="5DA8A186" w:rsidRDefault="496D9DC7" w14:paraId="6B5081AD" w14:textId="30BB48C4">
            <w:pPr>
              <w:pStyle w:val="Normal"/>
              <w:jc w:val="left"/>
            </w:pPr>
            <w:r w:rsidRPr="5DA8A186" w:rsidR="496D9DC7">
              <w:rPr>
                <w:lang w:val="en-US"/>
              </w:rPr>
              <w:t>Ensures platform coherence, reviews architectural risks, approves emergency or long-term design changes, and aligns operational solutions with enterprise architecture standards.</w:t>
            </w:r>
          </w:p>
        </w:tc>
        <w:tc>
          <w:tcPr>
            <w:tcW w:w="1689" w:type="dxa"/>
            <w:tcMar/>
            <w:vAlign w:val="center"/>
          </w:tcPr>
          <w:p w:rsidR="496D9DC7" w:rsidP="5DA8A186" w:rsidRDefault="496D9DC7" w14:paraId="2E14A685" w14:textId="66ACDD2A">
            <w:pPr>
              <w:pStyle w:val="Normal"/>
              <w:jc w:val="center"/>
            </w:pPr>
            <w:r w:rsidRPr="5DA8A186" w:rsidR="496D9DC7">
              <w:rPr>
                <w:lang w:val="es-CO"/>
              </w:rPr>
              <w:t>On</w:t>
            </w:r>
            <w:r w:rsidRPr="5DA8A186" w:rsidR="496D9DC7">
              <w:rPr>
                <w:lang w:val="es-CO"/>
              </w:rPr>
              <w:t xml:space="preserve"> </w:t>
            </w:r>
            <w:r w:rsidRPr="5DA8A186" w:rsidR="496D9DC7">
              <w:rPr>
                <w:lang w:val="es-CO"/>
              </w:rPr>
              <w:t>Demand</w:t>
            </w:r>
            <w:r w:rsidRPr="5DA8A186" w:rsidR="496D9DC7">
              <w:rPr>
                <w:lang w:val="es-CO"/>
              </w:rPr>
              <w:t xml:space="preserve"> (</w:t>
            </w:r>
            <w:r w:rsidRPr="5DA8A186" w:rsidR="496D9DC7">
              <w:rPr>
                <w:lang w:val="es-CO"/>
              </w:rPr>
              <w:t>Strategic</w:t>
            </w:r>
            <w:r w:rsidRPr="5DA8A186" w:rsidR="496D9DC7">
              <w:rPr>
                <w:lang w:val="es-CO"/>
              </w:rPr>
              <w:t>)</w:t>
            </w:r>
          </w:p>
        </w:tc>
        <w:tc>
          <w:tcPr>
            <w:tcW w:w="1872" w:type="dxa"/>
            <w:tcMar/>
            <w:vAlign w:val="center"/>
          </w:tcPr>
          <w:p w:rsidR="496D9DC7" w:rsidP="5DA8A186" w:rsidRDefault="496D9DC7" w14:paraId="470D9602" w14:textId="42F8A1FB">
            <w:pPr>
              <w:pStyle w:val="Normal"/>
              <w:spacing w:line="240" w:lineRule="auto"/>
              <w:jc w:val="left"/>
            </w:pPr>
            <w:r w:rsidRPr="5DA8A186" w:rsidR="496D9DC7">
              <w:rPr>
                <w:lang w:val="en-US"/>
              </w:rPr>
              <w:t>Authority to approve or reject architectural changes and emergency deviations.</w:t>
            </w:r>
          </w:p>
        </w:tc>
      </w:tr>
      <w:tr w:rsidR="5DA8A186" w:rsidTr="5DA8A186" w14:paraId="21A570D7">
        <w:trPr>
          <w:trHeight w:val="300"/>
        </w:trPr>
        <w:tc>
          <w:tcPr>
            <w:tcW w:w="1872" w:type="dxa"/>
            <w:tcMar/>
            <w:vAlign w:val="center"/>
          </w:tcPr>
          <w:p w:rsidR="18DB1F86" w:rsidP="5DA8A186" w:rsidRDefault="18DB1F86" w14:paraId="70D0B96B" w14:textId="478A1DB1">
            <w:pPr>
              <w:pStyle w:val="Normal"/>
              <w:jc w:val="center"/>
              <w:rPr>
                <w:highlight w:val="yellow"/>
                <w:lang w:val="es-CO"/>
              </w:rPr>
            </w:pPr>
            <w:commentRangeStart w:id="803220805"/>
            <w:r w:rsidRPr="5DA8A186" w:rsidR="18DB1F86">
              <w:rPr>
                <w:highlight w:val="yellow"/>
                <w:lang w:val="es-CO"/>
              </w:rPr>
              <w:t>Vendor</w:t>
            </w:r>
            <w:r w:rsidRPr="5DA8A186" w:rsidR="18DB1F86">
              <w:rPr>
                <w:highlight w:val="yellow"/>
                <w:lang w:val="es-CO"/>
              </w:rPr>
              <w:t xml:space="preserve"> </w:t>
            </w:r>
            <w:r w:rsidRPr="5DA8A186" w:rsidR="18DB1F86">
              <w:rPr>
                <w:highlight w:val="yellow"/>
                <w:lang w:val="es-CO"/>
              </w:rPr>
              <w:t>Support</w:t>
            </w:r>
            <w:r w:rsidRPr="5DA8A186" w:rsidR="18DB1F86">
              <w:rPr>
                <w:lang w:val="es-CO"/>
              </w:rPr>
              <w:t xml:space="preserve"> </w:t>
            </w:r>
          </w:p>
        </w:tc>
        <w:tc>
          <w:tcPr>
            <w:tcW w:w="1872" w:type="dxa"/>
            <w:tcMar/>
            <w:vAlign w:val="center"/>
          </w:tcPr>
          <w:p w:rsidR="18DB1F86" w:rsidP="5DA8A186" w:rsidRDefault="18DB1F86" w14:paraId="0BBD8E86" w14:textId="510B9343">
            <w:pPr>
              <w:pStyle w:val="Normal"/>
              <w:jc w:val="center"/>
            </w:pPr>
            <w:r w:rsidRPr="5DA8A186" w:rsidR="18DB1F86">
              <w:rPr>
                <w:lang w:val="es-CO"/>
              </w:rPr>
              <w:t>Vendor-Specific</w:t>
            </w:r>
          </w:p>
        </w:tc>
        <w:tc>
          <w:tcPr>
            <w:tcW w:w="2055" w:type="dxa"/>
            <w:tcMar/>
            <w:vAlign w:val="center"/>
          </w:tcPr>
          <w:p w:rsidR="18DB1F86" w:rsidP="5DA8A186" w:rsidRDefault="18DB1F86" w14:paraId="27C699A3" w14:textId="0C5BC38A">
            <w:pPr>
              <w:pStyle w:val="Normal"/>
              <w:jc w:val="left"/>
            </w:pPr>
            <w:r w:rsidRPr="5DA8A186" w:rsidR="18DB1F86">
              <w:rPr>
                <w:lang w:val="en-US"/>
              </w:rPr>
              <w:t xml:space="preserve">Provides third-party diagnostics, patches, and product </w:t>
            </w:r>
            <w:r w:rsidRPr="5DA8A186" w:rsidR="18DB1F86">
              <w:rPr>
                <w:lang w:val="en-US"/>
              </w:rPr>
              <w:t>expertise</w:t>
            </w:r>
            <w:r w:rsidRPr="5DA8A186" w:rsidR="18DB1F86">
              <w:rPr>
                <w:lang w:val="en-US"/>
              </w:rPr>
              <w:t xml:space="preserve"> for SaaS, PaaS, proprietary platforms, or hardware-related incidents.</w:t>
            </w:r>
          </w:p>
        </w:tc>
        <w:tc>
          <w:tcPr>
            <w:tcW w:w="1689" w:type="dxa"/>
            <w:tcMar/>
            <w:vAlign w:val="center"/>
          </w:tcPr>
          <w:p w:rsidR="18DB1F86" w:rsidP="5DA8A186" w:rsidRDefault="18DB1F86" w14:paraId="3230375B" w14:textId="4BF9A3E6">
            <w:pPr>
              <w:pStyle w:val="Normal"/>
              <w:jc w:val="center"/>
            </w:pPr>
            <w:r w:rsidRPr="5DA8A186" w:rsidR="18DB1F86">
              <w:rPr>
                <w:lang w:val="es-CO"/>
              </w:rPr>
              <w:t>On</w:t>
            </w:r>
            <w:r w:rsidRPr="5DA8A186" w:rsidR="18DB1F86">
              <w:rPr>
                <w:lang w:val="es-CO"/>
              </w:rPr>
              <w:t xml:space="preserve"> </w:t>
            </w:r>
            <w:r w:rsidRPr="5DA8A186" w:rsidR="18DB1F86">
              <w:rPr>
                <w:lang w:val="es-CO"/>
              </w:rPr>
              <w:t>Demand</w:t>
            </w:r>
          </w:p>
        </w:tc>
        <w:tc>
          <w:tcPr>
            <w:tcW w:w="1872" w:type="dxa"/>
            <w:tcMar/>
            <w:vAlign w:val="center"/>
          </w:tcPr>
          <w:p w:rsidR="18DB1F86" w:rsidP="5DA8A186" w:rsidRDefault="18DB1F86" w14:paraId="7DA5B20F" w14:textId="24279DAE">
            <w:pPr>
              <w:pStyle w:val="Normal"/>
              <w:spacing w:line="240" w:lineRule="auto"/>
              <w:jc w:val="left"/>
              <w:rPr>
                <w:lang w:val="en-US"/>
              </w:rPr>
            </w:pPr>
            <w:r w:rsidRPr="5DA8A186" w:rsidR="18DB1F86">
              <w:rPr>
                <w:lang w:val="en-US"/>
              </w:rPr>
              <w:t>Escalation authority limited to vendor-owned components and contractual obligations.</w:t>
            </w:r>
            <w:commentRangeEnd w:id="803220805"/>
            <w:r>
              <w:rPr>
                <w:rStyle w:val="CommentReference"/>
              </w:rPr>
              <w:commentReference w:id="803220805"/>
            </w:r>
          </w:p>
        </w:tc>
      </w:tr>
    </w:tbl>
    <w:p w:rsidR="5DA8A186" w:rsidP="5DA8A186" w:rsidRDefault="5DA8A186" w14:paraId="34D7B990" w14:textId="2EB2E87E">
      <w:pPr>
        <w:pStyle w:val="Normal"/>
        <w:suppressLineNumbers w:val="0"/>
        <w:bidi w:val="0"/>
        <w:spacing w:before="0" w:beforeAutospacing="off" w:after="160" w:afterAutospacing="off" w:line="278" w:lineRule="auto"/>
        <w:ind w:left="0" w:right="0"/>
        <w:jc w:val="left"/>
        <w:rPr>
          <w:lang w:val="es-CO"/>
        </w:rPr>
      </w:pPr>
    </w:p>
    <w:p w:rsidR="7DA0D4D5" w:rsidP="5DA8A186" w:rsidRDefault="7DA0D4D5" w14:paraId="07B37F26" w14:textId="0BABDD35">
      <w:pPr>
        <w:pStyle w:val="Heading3"/>
        <w:bidi w:val="0"/>
        <w:ind w:left="720"/>
        <w:rPr>
          <w:lang w:val="es-CO"/>
        </w:rPr>
      </w:pPr>
      <w:r w:rsidRPr="5DA8A186" w:rsidR="7DA0D4D5">
        <w:rPr>
          <w:lang w:val="es-CO"/>
        </w:rPr>
        <w:t xml:space="preserve">2.3 </w:t>
      </w:r>
      <w:r w:rsidRPr="5DA8A186" w:rsidR="7DA0D4D5">
        <w:rPr>
          <w:lang w:val="es-CO"/>
        </w:rPr>
        <w:t>Vendor</w:t>
      </w:r>
      <w:r w:rsidRPr="5DA8A186" w:rsidR="7DA0D4D5">
        <w:rPr>
          <w:lang w:val="es-CO"/>
        </w:rPr>
        <w:t xml:space="preserve"> </w:t>
      </w:r>
      <w:r w:rsidRPr="5DA8A186" w:rsidR="7DA0D4D5">
        <w:rPr>
          <w:lang w:val="es-CO"/>
        </w:rPr>
        <w:t>Support</w:t>
      </w:r>
      <w:r w:rsidRPr="5DA8A186" w:rsidR="7DA0D4D5">
        <w:rPr>
          <w:lang w:val="es-CO"/>
        </w:rPr>
        <w:t xml:space="preserve"> Matrix</w:t>
      </w:r>
    </w:p>
    <w:tbl>
      <w:tblPr>
        <w:tblStyle w:val="GridTable5Dark-Accent1"/>
        <w:bidiVisual w:val="0"/>
        <w:tblW w:w="0" w:type="auto"/>
        <w:tblLook w:val="06A0" w:firstRow="1" w:lastRow="0" w:firstColumn="1" w:lastColumn="0" w:noHBand="1" w:noVBand="1"/>
      </w:tblPr>
      <w:tblGrid>
        <w:gridCol w:w="1337"/>
        <w:gridCol w:w="1605"/>
        <w:gridCol w:w="1305"/>
        <w:gridCol w:w="1620"/>
        <w:gridCol w:w="1474"/>
        <w:gridCol w:w="1335"/>
        <w:gridCol w:w="684"/>
      </w:tblGrid>
      <w:tr w:rsidR="5DA8A186" w:rsidTr="5DA8A186" w14:paraId="385CFE53">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A44AFB0" w:rsidP="5DA8A186" w:rsidRDefault="5A44AFB0" w14:paraId="5F14BC33" w14:textId="44344052">
            <w:pPr>
              <w:pStyle w:val="Normal"/>
              <w:bidi w:val="0"/>
              <w:jc w:val="left"/>
              <w:rPr>
                <w:b w:val="1"/>
                <w:bCs w:val="1"/>
                <w:lang w:val="es-CO"/>
              </w:rPr>
            </w:pPr>
            <w:r w:rsidRPr="5DA8A186" w:rsidR="5A44AFB0">
              <w:rPr>
                <w:b w:val="1"/>
                <w:bCs w:val="1"/>
                <w:lang w:val="es-CO"/>
              </w:rPr>
              <w:t>Vendor</w:t>
            </w:r>
          </w:p>
        </w:tc>
        <w:tc>
          <w:tcPr>
            <w:cnfStyle w:val="000000000000" w:firstRow="0" w:lastRow="0" w:firstColumn="0" w:lastColumn="0" w:oddVBand="0" w:evenVBand="0" w:oddHBand="0" w:evenHBand="0" w:firstRowFirstColumn="0" w:firstRowLastColumn="0" w:lastRowFirstColumn="0" w:lastRowLastColumn="0"/>
            <w:tcW w:w="1605" w:type="dxa"/>
            <w:tcMar/>
          </w:tcPr>
          <w:p w:rsidR="5A44AFB0" w:rsidP="5DA8A186" w:rsidRDefault="5A44AFB0" w14:paraId="4E8C46F8" w14:textId="568883CB">
            <w:pPr>
              <w:pStyle w:val="Normal"/>
              <w:bidi w:val="0"/>
              <w:jc w:val="left"/>
              <w:rPr>
                <w:b w:val="1"/>
                <w:bCs w:val="1"/>
                <w:lang w:val="es-CO"/>
              </w:rPr>
            </w:pPr>
            <w:r w:rsidRPr="5DA8A186" w:rsidR="5A44AFB0">
              <w:rPr>
                <w:b w:val="1"/>
                <w:bCs w:val="1"/>
                <w:lang w:val="es-CO"/>
              </w:rPr>
              <w:t>Component</w:t>
            </w:r>
            <w:r w:rsidRPr="5DA8A186" w:rsidR="5A44AFB0">
              <w:rPr>
                <w:b w:val="1"/>
                <w:bCs w:val="1"/>
                <w:lang w:val="es-CO"/>
              </w:rPr>
              <w:t xml:space="preserve"> / </w:t>
            </w:r>
            <w:r w:rsidRPr="5DA8A186" w:rsidR="5A44AFB0">
              <w:rPr>
                <w:b w:val="1"/>
                <w:bCs w:val="1"/>
                <w:lang w:val="es-CO"/>
              </w:rPr>
              <w:t>Service</w:t>
            </w:r>
          </w:p>
        </w:tc>
        <w:tc>
          <w:tcPr>
            <w:cnfStyle w:val="000000000000" w:firstRow="0" w:lastRow="0" w:firstColumn="0" w:lastColumn="0" w:oddVBand="0" w:evenVBand="0" w:oddHBand="0" w:evenHBand="0" w:firstRowFirstColumn="0" w:firstRowLastColumn="0" w:lastRowFirstColumn="0" w:lastRowLastColumn="0"/>
            <w:tcW w:w="1305" w:type="dxa"/>
            <w:tcMar/>
          </w:tcPr>
          <w:p w:rsidR="5A44AFB0" w:rsidP="5DA8A186" w:rsidRDefault="5A44AFB0" w14:paraId="2DAC58D2" w14:textId="63B00ACA">
            <w:pPr>
              <w:pStyle w:val="Normal"/>
              <w:bidi w:val="0"/>
              <w:jc w:val="left"/>
              <w:rPr>
                <w:b w:val="1"/>
                <w:bCs w:val="1"/>
                <w:lang w:val="es-CO"/>
              </w:rPr>
            </w:pPr>
            <w:r w:rsidRPr="5DA8A186" w:rsidR="5A44AFB0">
              <w:rPr>
                <w:b w:val="1"/>
                <w:bCs w:val="1"/>
                <w:lang w:val="es-CO"/>
              </w:rPr>
              <w:t>Support</w:t>
            </w:r>
            <w:r w:rsidRPr="5DA8A186" w:rsidR="5A44AFB0">
              <w:rPr>
                <w:b w:val="1"/>
                <w:bCs w:val="1"/>
                <w:lang w:val="es-CO"/>
              </w:rPr>
              <w:t xml:space="preserve"> </w:t>
            </w:r>
            <w:r w:rsidRPr="5DA8A186" w:rsidR="5A44AFB0">
              <w:rPr>
                <w:b w:val="1"/>
                <w:bCs w:val="1"/>
                <w:lang w:val="es-CO"/>
              </w:rPr>
              <w:t>Tier</w:t>
            </w:r>
          </w:p>
        </w:tc>
        <w:tc>
          <w:tcPr>
            <w:cnfStyle w:val="000000000000" w:firstRow="0" w:lastRow="0" w:firstColumn="0" w:lastColumn="0" w:oddVBand="0" w:evenVBand="0" w:oddHBand="0" w:evenHBand="0" w:firstRowFirstColumn="0" w:firstRowLastColumn="0" w:lastRowFirstColumn="0" w:lastRowLastColumn="0"/>
            <w:tcW w:w="1620" w:type="dxa"/>
            <w:tcMar/>
          </w:tcPr>
          <w:p w:rsidR="5A44AFB0" w:rsidP="5DA8A186" w:rsidRDefault="5A44AFB0" w14:paraId="19F91D0D" w14:textId="68A00B46">
            <w:pPr>
              <w:pStyle w:val="Normal"/>
              <w:bidi w:val="0"/>
              <w:jc w:val="left"/>
              <w:rPr>
                <w:b w:val="1"/>
                <w:bCs w:val="1"/>
                <w:lang w:val="es-CO"/>
              </w:rPr>
            </w:pPr>
            <w:r w:rsidRPr="5DA8A186" w:rsidR="5A44AFB0">
              <w:rPr>
                <w:b w:val="1"/>
                <w:bCs w:val="1"/>
                <w:lang w:val="es-CO"/>
              </w:rPr>
              <w:t>Support</w:t>
            </w:r>
            <w:r w:rsidRPr="5DA8A186" w:rsidR="5A44AFB0">
              <w:rPr>
                <w:b w:val="1"/>
                <w:bCs w:val="1"/>
                <w:lang w:val="es-CO"/>
              </w:rPr>
              <w:t xml:space="preserve"> Portal</w:t>
            </w:r>
          </w:p>
        </w:tc>
        <w:tc>
          <w:tcPr>
            <w:cnfStyle w:val="000000000000" w:firstRow="0" w:lastRow="0" w:firstColumn="0" w:lastColumn="0" w:oddVBand="0" w:evenVBand="0" w:oddHBand="0" w:evenHBand="0" w:firstRowFirstColumn="0" w:firstRowLastColumn="0" w:lastRowFirstColumn="0" w:lastRowLastColumn="0"/>
            <w:tcW w:w="1474" w:type="dxa"/>
            <w:tcMar/>
          </w:tcPr>
          <w:p w:rsidR="5A44AFB0" w:rsidP="5DA8A186" w:rsidRDefault="5A44AFB0" w14:paraId="5B2F04DF" w14:textId="60D4883C">
            <w:pPr>
              <w:pStyle w:val="Normal"/>
              <w:bidi w:val="0"/>
              <w:jc w:val="left"/>
              <w:rPr>
                <w:b w:val="1"/>
                <w:bCs w:val="1"/>
                <w:lang w:val="es-CO"/>
              </w:rPr>
            </w:pPr>
            <w:r w:rsidRPr="5DA8A186" w:rsidR="5A44AFB0">
              <w:rPr>
                <w:b w:val="1"/>
                <w:bCs w:val="1"/>
                <w:lang w:val="es-CO"/>
              </w:rPr>
              <w:t>Account</w:t>
            </w:r>
            <w:r w:rsidRPr="5DA8A186" w:rsidR="5A44AFB0">
              <w:rPr>
                <w:b w:val="1"/>
                <w:bCs w:val="1"/>
                <w:lang w:val="es-CO"/>
              </w:rPr>
              <w:t xml:space="preserve"> / </w:t>
            </w:r>
            <w:r w:rsidRPr="5DA8A186" w:rsidR="5A44AFB0">
              <w:rPr>
                <w:b w:val="1"/>
                <w:bCs w:val="1"/>
                <w:lang w:val="es-CO"/>
              </w:rPr>
              <w:t>Contract</w:t>
            </w:r>
            <w:r w:rsidRPr="5DA8A186" w:rsidR="5A44AFB0">
              <w:rPr>
                <w:b w:val="1"/>
                <w:bCs w:val="1"/>
                <w:lang w:val="es-CO"/>
              </w:rPr>
              <w:t xml:space="preserve"> ID</w:t>
            </w:r>
          </w:p>
        </w:tc>
        <w:tc>
          <w:tcPr>
            <w:cnfStyle w:val="000000000000" w:firstRow="0" w:lastRow="0" w:firstColumn="0" w:lastColumn="0" w:oddVBand="0" w:evenVBand="0" w:oddHBand="0" w:evenHBand="0" w:firstRowFirstColumn="0" w:firstRowLastColumn="0" w:lastRowFirstColumn="0" w:lastRowLastColumn="0"/>
            <w:tcW w:w="1335" w:type="dxa"/>
            <w:tcMar/>
          </w:tcPr>
          <w:p w:rsidR="0E77E0F1" w:rsidP="5DA8A186" w:rsidRDefault="0E77E0F1" w14:paraId="35AA85EF" w14:textId="2C7923DF">
            <w:pPr>
              <w:pStyle w:val="Normal"/>
              <w:bidi w:val="0"/>
              <w:jc w:val="left"/>
              <w:rPr>
                <w:b w:val="1"/>
                <w:bCs w:val="1"/>
                <w:lang w:val="es-CO"/>
              </w:rPr>
            </w:pPr>
            <w:r w:rsidRPr="5DA8A186" w:rsidR="0E77E0F1">
              <w:rPr>
                <w:b w:val="1"/>
                <w:bCs w:val="1"/>
                <w:lang w:val="es-CO"/>
              </w:rPr>
              <w:t xml:space="preserve">Case </w:t>
            </w:r>
            <w:r w:rsidRPr="5DA8A186" w:rsidR="0E77E0F1">
              <w:rPr>
                <w:b w:val="1"/>
                <w:bCs w:val="1"/>
                <w:lang w:val="es-CO"/>
              </w:rPr>
              <w:t>Owner</w:t>
            </w:r>
          </w:p>
        </w:tc>
        <w:tc>
          <w:tcPr>
            <w:cnfStyle w:val="000000000000" w:firstRow="0" w:lastRow="0" w:firstColumn="0" w:lastColumn="0" w:oddVBand="0" w:evenVBand="0" w:oddHBand="0" w:evenHBand="0" w:firstRowFirstColumn="0" w:firstRowLastColumn="0" w:lastRowFirstColumn="0" w:lastRowLastColumn="0"/>
            <w:tcW w:w="684" w:type="dxa"/>
            <w:tcMar/>
          </w:tcPr>
          <w:p w:rsidR="5A44AFB0" w:rsidP="5DA8A186" w:rsidRDefault="5A44AFB0" w14:paraId="4F375F43" w14:textId="7CC1F1DA">
            <w:pPr>
              <w:pStyle w:val="Normal"/>
              <w:bidi w:val="0"/>
              <w:jc w:val="left"/>
              <w:rPr>
                <w:b w:val="1"/>
                <w:bCs w:val="1"/>
                <w:lang w:val="es-CO"/>
              </w:rPr>
            </w:pPr>
            <w:r w:rsidRPr="5DA8A186" w:rsidR="5A44AFB0">
              <w:rPr>
                <w:b w:val="1"/>
                <w:bCs w:val="1"/>
                <w:lang w:val="es-CO"/>
              </w:rPr>
              <w:t>SLA</w:t>
            </w:r>
          </w:p>
        </w:tc>
      </w:tr>
      <w:tr w:rsidR="5DA8A186" w:rsidTr="5DA8A186" w14:paraId="0FB685FE">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43081D4F" w:rsidP="5DA8A186" w:rsidRDefault="43081D4F" w14:paraId="5C7B444E" w14:textId="47791F7B">
            <w:pPr>
              <w:pStyle w:val="Normal"/>
              <w:suppressLineNumbers w:val="0"/>
              <w:bidi w:val="0"/>
              <w:spacing w:before="0" w:beforeAutospacing="off" w:after="0" w:afterAutospacing="off" w:line="240" w:lineRule="auto"/>
              <w:ind w:left="0" w:right="0"/>
              <w:jc w:val="left"/>
            </w:pPr>
            <w:r w:rsidRPr="5DA8A186" w:rsidR="43081D4F">
              <w:rPr>
                <w:lang w:val="es-CO"/>
              </w:rPr>
              <w:t>Tanzu</w:t>
            </w:r>
          </w:p>
        </w:tc>
        <w:tc>
          <w:tcPr>
            <w:cnfStyle w:val="000000000000" w:firstRow="0" w:lastRow="0" w:firstColumn="0" w:lastColumn="0" w:oddVBand="0" w:evenVBand="0" w:oddHBand="0" w:evenHBand="0" w:firstRowFirstColumn="0" w:firstRowLastColumn="0" w:lastRowFirstColumn="0" w:lastRowLastColumn="0"/>
            <w:tcW w:w="1605" w:type="dxa"/>
            <w:tcMar/>
          </w:tcPr>
          <w:p w:rsidR="43081D4F" w:rsidP="5DA8A186" w:rsidRDefault="43081D4F" w14:paraId="3F771F58" w14:textId="64610CBC">
            <w:pPr>
              <w:pStyle w:val="Normal"/>
              <w:suppressLineNumbers w:val="0"/>
              <w:bidi w:val="0"/>
              <w:spacing w:before="0" w:beforeAutospacing="off" w:after="0" w:afterAutospacing="off" w:line="240" w:lineRule="auto"/>
              <w:ind w:left="0" w:right="0"/>
              <w:jc w:val="left"/>
            </w:pPr>
            <w:r w:rsidRPr="5DA8A186" w:rsidR="43081D4F">
              <w:rPr>
                <w:lang w:val="es-CO"/>
              </w:rPr>
              <w:t>Kubernetes</w:t>
            </w:r>
          </w:p>
        </w:tc>
        <w:tc>
          <w:tcPr>
            <w:cnfStyle w:val="000000000000" w:firstRow="0" w:lastRow="0" w:firstColumn="0" w:lastColumn="0" w:oddVBand="0" w:evenVBand="0" w:oddHBand="0" w:evenHBand="0" w:firstRowFirstColumn="0" w:firstRowLastColumn="0" w:lastRowFirstColumn="0" w:lastRowLastColumn="0"/>
            <w:tcW w:w="1305" w:type="dxa"/>
            <w:tcMar/>
          </w:tcPr>
          <w:p w:rsidR="43081D4F" w:rsidP="5DA8A186" w:rsidRDefault="43081D4F" w14:paraId="7F8B2039" w14:textId="300DF2CD">
            <w:pPr>
              <w:pStyle w:val="Normal"/>
              <w:suppressLineNumbers w:val="0"/>
              <w:bidi w:val="0"/>
              <w:spacing w:before="0" w:beforeAutospacing="off" w:after="0" w:afterAutospacing="off" w:line="240" w:lineRule="auto"/>
              <w:ind w:left="0" w:right="0"/>
              <w:jc w:val="left"/>
            </w:pPr>
            <w:r w:rsidRPr="5DA8A186" w:rsidR="43081D4F">
              <w:rPr>
                <w:lang w:val="es-CO"/>
              </w:rPr>
              <w:t>OnPrem</w:t>
            </w:r>
            <w:r w:rsidRPr="5DA8A186" w:rsidR="43081D4F">
              <w:rPr>
                <w:lang w:val="es-CO"/>
              </w:rPr>
              <w:t xml:space="preserve"> / Cloud</w:t>
            </w:r>
          </w:p>
        </w:tc>
        <w:tc>
          <w:tcPr>
            <w:cnfStyle w:val="000000000000" w:firstRow="0" w:lastRow="0" w:firstColumn="0" w:lastColumn="0" w:oddVBand="0" w:evenVBand="0" w:oddHBand="0" w:evenHBand="0" w:firstRowFirstColumn="0" w:firstRowLastColumn="0" w:lastRowFirstColumn="0" w:lastRowLastColumn="0"/>
            <w:tcW w:w="1620" w:type="dxa"/>
            <w:tcMar/>
          </w:tcPr>
          <w:p w:rsidR="35840AEF" w:rsidP="5DA8A186" w:rsidRDefault="35840AEF" w14:paraId="70D4FC60" w14:textId="7FAC1CAF">
            <w:pPr>
              <w:pStyle w:val="Normal"/>
              <w:bidi w:val="0"/>
              <w:rPr>
                <w:rStyle w:val="Hyperlink"/>
                <w:lang w:val="es-CO"/>
              </w:rPr>
            </w:pPr>
            <w:hyperlink r:id="Ra10a1efa28fd4366">
              <w:r w:rsidRPr="5DA8A186" w:rsidR="35840AEF">
                <w:rPr>
                  <w:rStyle w:val="Hyperlink"/>
                  <w:lang w:val="es-CO"/>
                </w:rPr>
                <w:t>atlas-</w:t>
              </w:r>
              <w:r w:rsidRPr="5DA8A186" w:rsidR="35840AEF">
                <w:rPr>
                  <w:rStyle w:val="Hyperlink"/>
                  <w:lang w:val="es-CO"/>
                </w:rPr>
                <w:t>platform</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35840AEF" w:rsidP="5DA8A186" w:rsidRDefault="35840AEF" w14:paraId="0E269703" w14:textId="78EAD671">
            <w:pPr>
              <w:pStyle w:val="Normal"/>
              <w:bidi w:val="0"/>
              <w:rPr>
                <w:lang w:val="es-CO"/>
              </w:rPr>
            </w:pPr>
            <w:r w:rsidRPr="5DA8A186" w:rsidR="35840AEF">
              <w:rPr>
                <w:lang w:val="es-CO"/>
              </w:rPr>
              <w:t>Wesley Merrick</w:t>
            </w:r>
          </w:p>
        </w:tc>
        <w:tc>
          <w:tcPr>
            <w:cnfStyle w:val="000000000000" w:firstRow="0" w:lastRow="0" w:firstColumn="0" w:lastColumn="0" w:oddVBand="0" w:evenVBand="0" w:oddHBand="0" w:evenHBand="0" w:firstRowFirstColumn="0" w:firstRowLastColumn="0" w:lastRowFirstColumn="0" w:lastRowLastColumn="0"/>
            <w:tcW w:w="1335" w:type="dxa"/>
            <w:tcMar/>
          </w:tcPr>
          <w:p w:rsidR="7D2AEFC7" w:rsidP="5DA8A186" w:rsidRDefault="7D2AEFC7" w14:paraId="469B4F71" w14:textId="6EBF3A9D">
            <w:pPr>
              <w:pStyle w:val="Normal"/>
              <w:bidi w:val="0"/>
              <w:rPr>
                <w:lang w:val="es-CO"/>
              </w:rPr>
            </w:pPr>
            <w:r w:rsidRPr="5DA8A186" w:rsidR="7D2AEFC7">
              <w:rPr>
                <w:lang w:val="es-CO"/>
              </w:rPr>
              <w:t>L3 / Evangelist</w:t>
            </w:r>
          </w:p>
        </w:tc>
        <w:tc>
          <w:tcPr>
            <w:cnfStyle w:val="000000000000" w:firstRow="0" w:lastRow="0" w:firstColumn="0" w:lastColumn="0" w:oddVBand="0" w:evenVBand="0" w:oddHBand="0" w:evenHBand="0" w:firstRowFirstColumn="0" w:firstRowLastColumn="0" w:lastRowFirstColumn="0" w:lastRowLastColumn="0"/>
            <w:tcW w:w="684" w:type="dxa"/>
            <w:tcMar/>
          </w:tcPr>
          <w:p w:rsidR="7D2AEFC7" w:rsidP="5DA8A186" w:rsidRDefault="7D2AEFC7" w14:paraId="4E534D0E" w14:textId="6BD72CD8">
            <w:pPr>
              <w:pStyle w:val="Normal"/>
              <w:bidi w:val="0"/>
              <w:rPr>
                <w:lang w:val="es-CO"/>
              </w:rPr>
            </w:pPr>
            <w:r w:rsidRPr="5DA8A186" w:rsidR="7D2AEFC7">
              <w:rPr>
                <w:lang w:val="es-CO"/>
              </w:rPr>
              <w:t>1h P1</w:t>
            </w:r>
          </w:p>
        </w:tc>
      </w:tr>
      <w:tr w:rsidR="5DA8A186" w:rsidTr="5DA8A186" w14:paraId="243DE4B9">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69E1720" w:rsidP="5DA8A186" w:rsidRDefault="569E1720" w14:paraId="2488A600" w14:textId="4AE06EE4">
            <w:pPr>
              <w:pStyle w:val="Normal"/>
              <w:bidi w:val="0"/>
              <w:spacing w:line="240" w:lineRule="auto"/>
              <w:jc w:val="left"/>
              <w:rPr>
                <w:lang w:val="es-CO"/>
              </w:rPr>
            </w:pPr>
            <w:r w:rsidRPr="5DA8A186" w:rsidR="569E1720">
              <w:rPr>
                <w:lang w:val="es-CO"/>
              </w:rPr>
              <w:t>EKS</w:t>
            </w:r>
          </w:p>
        </w:tc>
        <w:tc>
          <w:tcPr>
            <w:cnfStyle w:val="000000000000" w:firstRow="0" w:lastRow="0" w:firstColumn="0" w:lastColumn="0" w:oddVBand="0" w:evenVBand="0" w:oddHBand="0" w:evenHBand="0" w:firstRowFirstColumn="0" w:firstRowLastColumn="0" w:lastRowFirstColumn="0" w:lastRowLastColumn="0"/>
            <w:tcW w:w="1605" w:type="dxa"/>
            <w:tcMar/>
          </w:tcPr>
          <w:p w:rsidR="569E1720" w:rsidP="5DA8A186" w:rsidRDefault="569E1720" w14:paraId="6CC0CADC" w14:textId="49AC27CA">
            <w:pPr>
              <w:pStyle w:val="Normal"/>
              <w:suppressLineNumbers w:val="0"/>
              <w:bidi w:val="0"/>
              <w:spacing w:before="0" w:beforeAutospacing="off" w:after="0" w:afterAutospacing="off" w:line="240" w:lineRule="auto"/>
              <w:ind w:left="0" w:right="0"/>
              <w:jc w:val="left"/>
            </w:pPr>
            <w:r w:rsidRPr="5DA8A186" w:rsidR="569E1720">
              <w:rPr>
                <w:lang w:val="es-CO"/>
              </w:rPr>
              <w:t>Kubernetes</w:t>
            </w:r>
            <w:r w:rsidRPr="5DA8A186" w:rsidR="569E1720">
              <w:rPr>
                <w:lang w:val="es-CO"/>
              </w:rPr>
              <w:t xml:space="preserve"> AWS</w:t>
            </w:r>
          </w:p>
        </w:tc>
        <w:tc>
          <w:tcPr>
            <w:cnfStyle w:val="000000000000" w:firstRow="0" w:lastRow="0" w:firstColumn="0" w:lastColumn="0" w:oddVBand="0" w:evenVBand="0" w:oddHBand="0" w:evenHBand="0" w:firstRowFirstColumn="0" w:firstRowLastColumn="0" w:lastRowFirstColumn="0" w:lastRowLastColumn="0"/>
            <w:tcW w:w="1305" w:type="dxa"/>
            <w:tcMar/>
          </w:tcPr>
          <w:p w:rsidR="569E1720" w:rsidP="5DA8A186" w:rsidRDefault="569E1720" w14:paraId="149F6B62" w14:textId="558C2C8F">
            <w:pPr>
              <w:pStyle w:val="Normal"/>
              <w:suppressLineNumbers w:val="0"/>
              <w:bidi w:val="0"/>
              <w:spacing w:before="0" w:beforeAutospacing="off" w:after="0" w:afterAutospacing="off" w:line="240" w:lineRule="auto"/>
              <w:ind w:left="0" w:right="0"/>
              <w:jc w:val="left"/>
            </w:pPr>
            <w:r w:rsidRPr="5DA8A186" w:rsidR="569E1720">
              <w:rPr>
                <w:lang w:val="es-CO"/>
              </w:rPr>
              <w:t>OnPrem</w:t>
            </w:r>
            <w:r w:rsidRPr="5DA8A186" w:rsidR="569E1720">
              <w:rPr>
                <w:lang w:val="es-CO"/>
              </w:rPr>
              <w:t xml:space="preserve"> / Cloud</w:t>
            </w:r>
          </w:p>
        </w:tc>
        <w:tc>
          <w:tcPr>
            <w:cnfStyle w:val="000000000000" w:firstRow="0" w:lastRow="0" w:firstColumn="0" w:lastColumn="0" w:oddVBand="0" w:evenVBand="0" w:oddHBand="0" w:evenHBand="0" w:firstRowFirstColumn="0" w:firstRowLastColumn="0" w:lastRowFirstColumn="0" w:lastRowLastColumn="0"/>
            <w:tcW w:w="1620" w:type="dxa"/>
            <w:tcMar/>
          </w:tcPr>
          <w:p w:rsidR="36F21545" w:rsidP="5DA8A186" w:rsidRDefault="36F21545" w14:paraId="460BA8EA" w14:textId="18044CD2">
            <w:pPr>
              <w:pStyle w:val="Normal"/>
              <w:bidi w:val="0"/>
              <w:rPr>
                <w:lang w:val="es-CO"/>
              </w:rPr>
            </w:pPr>
            <w:hyperlink r:id="R109e3953033e47ea">
              <w:r w:rsidRPr="5DA8A186" w:rsidR="36F21545">
                <w:rPr>
                  <w:rStyle w:val="Hyperlink"/>
                  <w:lang w:val="es-CO"/>
                </w:rPr>
                <w:t>Shared</w:t>
              </w:r>
              <w:r w:rsidRPr="5DA8A186" w:rsidR="36F21545">
                <w:rPr>
                  <w:rStyle w:val="Hyperlink"/>
                  <w:lang w:val="es-CO"/>
                </w:rPr>
                <w:t xml:space="preserve"> Services</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10358301" w:rsidP="5DA8A186" w:rsidRDefault="10358301" w14:paraId="22D6EF06" w14:textId="47780582">
            <w:pPr>
              <w:pStyle w:val="Normal"/>
              <w:bidi w:val="0"/>
              <w:rPr>
                <w:lang w:val="es-CO"/>
              </w:rPr>
            </w:pPr>
            <w:r w:rsidRPr="5DA8A186" w:rsidR="10358301">
              <w:rPr>
                <w:lang w:val="es-CO"/>
              </w:rPr>
              <w:t>Manikanta</w:t>
            </w:r>
            <w:r w:rsidRPr="5DA8A186" w:rsidR="10358301">
              <w:rPr>
                <w:lang w:val="es-CO"/>
              </w:rPr>
              <w:t xml:space="preserve"> Nandyala</w:t>
            </w:r>
          </w:p>
        </w:tc>
        <w:tc>
          <w:tcPr>
            <w:cnfStyle w:val="000000000000" w:firstRow="0" w:lastRow="0" w:firstColumn="0" w:lastColumn="0" w:oddVBand="0" w:evenVBand="0" w:oddHBand="0" w:evenHBand="0" w:firstRowFirstColumn="0" w:firstRowLastColumn="0" w:lastRowFirstColumn="0" w:lastRowLastColumn="0"/>
            <w:tcW w:w="1335" w:type="dxa"/>
            <w:tcMar/>
          </w:tcPr>
          <w:p w:rsidR="10358301" w:rsidP="5DA8A186" w:rsidRDefault="10358301" w14:paraId="13C817E8" w14:textId="4AB5D689">
            <w:pPr>
              <w:pStyle w:val="Normal"/>
              <w:bidi w:val="0"/>
              <w:rPr>
                <w:lang w:val="es-CO"/>
              </w:rPr>
            </w:pPr>
            <w:r w:rsidRPr="5DA8A186" w:rsidR="10358301">
              <w:rPr>
                <w:lang w:val="es-CO"/>
              </w:rPr>
              <w:t>L2</w:t>
            </w:r>
          </w:p>
        </w:tc>
        <w:tc>
          <w:tcPr>
            <w:cnfStyle w:val="000000000000" w:firstRow="0" w:lastRow="0" w:firstColumn="0" w:lastColumn="0" w:oddVBand="0" w:evenVBand="0" w:oddHBand="0" w:evenHBand="0" w:firstRowFirstColumn="0" w:firstRowLastColumn="0" w:lastRowFirstColumn="0" w:lastRowLastColumn="0"/>
            <w:tcW w:w="684" w:type="dxa"/>
            <w:tcMar/>
          </w:tcPr>
          <w:p w:rsidR="10358301" w:rsidP="5DA8A186" w:rsidRDefault="10358301" w14:paraId="7C10DCAB" w14:textId="5A7AC6BD">
            <w:pPr>
              <w:pStyle w:val="Normal"/>
              <w:bidi w:val="0"/>
              <w:rPr>
                <w:lang w:val="es-CO"/>
              </w:rPr>
            </w:pPr>
            <w:r w:rsidRPr="5DA8A186" w:rsidR="10358301">
              <w:rPr>
                <w:lang w:val="es-CO"/>
              </w:rPr>
              <w:t>1h P1</w:t>
            </w:r>
          </w:p>
        </w:tc>
      </w:tr>
      <w:tr w:rsidR="5DA8A186" w:rsidTr="5DA8A186" w14:paraId="64B1A5A6">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3E9F6908" w:rsidP="5DA8A186" w:rsidRDefault="3E9F6908" w14:paraId="22722756" w14:textId="7A755E6A">
            <w:pPr>
              <w:pStyle w:val="Normal"/>
              <w:bidi w:val="0"/>
              <w:rPr>
                <w:lang w:val="es-CO"/>
              </w:rPr>
            </w:pPr>
            <w:r w:rsidRPr="5DA8A186" w:rsidR="3E9F6908">
              <w:rPr>
                <w:lang w:val="es-CO"/>
              </w:rPr>
              <w:t>VMware</w:t>
            </w:r>
          </w:p>
        </w:tc>
        <w:tc>
          <w:tcPr>
            <w:cnfStyle w:val="000000000000" w:firstRow="0" w:lastRow="0" w:firstColumn="0" w:lastColumn="0" w:oddVBand="0" w:evenVBand="0" w:oddHBand="0" w:evenHBand="0" w:firstRowFirstColumn="0" w:firstRowLastColumn="0" w:lastRowFirstColumn="0" w:lastRowLastColumn="0"/>
            <w:tcW w:w="1605" w:type="dxa"/>
            <w:tcMar/>
          </w:tcPr>
          <w:p w:rsidR="3E9F6908" w:rsidP="5DA8A186" w:rsidRDefault="3E9F6908" w14:paraId="1DEE18E4" w14:textId="6E3DDF5B">
            <w:pPr>
              <w:pStyle w:val="Normal"/>
              <w:bidi w:val="0"/>
              <w:rPr>
                <w:lang w:val="es-CO"/>
              </w:rPr>
            </w:pPr>
            <w:r w:rsidRPr="5DA8A186" w:rsidR="3E9F6908">
              <w:rPr>
                <w:lang w:val="es-CO"/>
              </w:rPr>
              <w:t>NSX / vSphere</w:t>
            </w:r>
          </w:p>
        </w:tc>
        <w:tc>
          <w:tcPr>
            <w:cnfStyle w:val="000000000000" w:firstRow="0" w:lastRow="0" w:firstColumn="0" w:lastColumn="0" w:oddVBand="0" w:evenVBand="0" w:oddHBand="0" w:evenHBand="0" w:firstRowFirstColumn="0" w:firstRowLastColumn="0" w:lastRowFirstColumn="0" w:lastRowLastColumn="0"/>
            <w:tcW w:w="1305" w:type="dxa"/>
            <w:tcMar/>
          </w:tcPr>
          <w:p w:rsidR="3E9F6908" w:rsidP="5DA8A186" w:rsidRDefault="3E9F6908" w14:paraId="003FD980" w14:textId="74DD6CF7">
            <w:pPr>
              <w:pStyle w:val="Normal"/>
              <w:bidi w:val="0"/>
              <w:rPr>
                <w:lang w:val="es-CO"/>
              </w:rPr>
            </w:pPr>
            <w:r w:rsidRPr="5DA8A186" w:rsidR="3E9F6908">
              <w:rPr>
                <w:lang w:val="es-CO"/>
              </w:rPr>
              <w:t>Production</w:t>
            </w:r>
          </w:p>
        </w:tc>
        <w:tc>
          <w:tcPr>
            <w:cnfStyle w:val="000000000000" w:firstRow="0" w:lastRow="0" w:firstColumn="0" w:lastColumn="0" w:oddVBand="0" w:evenVBand="0" w:oddHBand="0" w:evenHBand="0" w:firstRowFirstColumn="0" w:firstRowLastColumn="0" w:lastRowFirstColumn="0" w:lastRowLastColumn="0"/>
            <w:tcW w:w="1620" w:type="dxa"/>
            <w:tcMar/>
          </w:tcPr>
          <w:p w:rsidR="1B8EA8E3" w:rsidP="5DA8A186" w:rsidRDefault="1B8EA8E3" w14:paraId="67FA14F4" w14:textId="670A188C">
            <w:pPr>
              <w:pStyle w:val="Normal"/>
              <w:bidi w:val="0"/>
              <w:rPr>
                <w:lang w:val="es-CO"/>
              </w:rPr>
            </w:pPr>
            <w:hyperlink r:id="R6fe7aa17a5134950">
              <w:r w:rsidRPr="5DA8A186" w:rsidR="1B8EA8E3">
                <w:rPr>
                  <w:rStyle w:val="Hyperlink"/>
                  <w:lang w:val="es-CO"/>
                </w:rPr>
                <w:t>Dependencies</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1D47C273" w:rsidP="5DA8A186" w:rsidRDefault="1D47C273" w14:paraId="52E7626A" w14:textId="2C32C946">
            <w:pPr>
              <w:pStyle w:val="Normal"/>
              <w:bidi w:val="0"/>
              <w:rPr>
                <w:lang w:val="es-CO"/>
              </w:rPr>
            </w:pPr>
            <w:r w:rsidRPr="5DA8A186" w:rsidR="1D47C273">
              <w:rPr>
                <w:lang w:val="es-CO"/>
              </w:rPr>
              <w:t>Wesley Merrick</w:t>
            </w:r>
          </w:p>
        </w:tc>
        <w:tc>
          <w:tcPr>
            <w:cnfStyle w:val="000000000000" w:firstRow="0" w:lastRow="0" w:firstColumn="0" w:lastColumn="0" w:oddVBand="0" w:evenVBand="0" w:oddHBand="0" w:evenHBand="0" w:firstRowFirstColumn="0" w:firstRowLastColumn="0" w:lastRowFirstColumn="0" w:lastRowLastColumn="0"/>
            <w:tcW w:w="1335" w:type="dxa"/>
            <w:tcMar/>
          </w:tcPr>
          <w:p w:rsidR="3E9F6908" w:rsidP="5DA8A186" w:rsidRDefault="3E9F6908" w14:paraId="5F0406D4" w14:textId="6E03DB6A">
            <w:pPr>
              <w:pStyle w:val="Normal"/>
              <w:bidi w:val="0"/>
              <w:rPr>
                <w:lang w:val="es-CO"/>
              </w:rPr>
            </w:pPr>
            <w:r w:rsidRPr="5DA8A186" w:rsidR="3E9F6908">
              <w:rPr>
                <w:lang w:val="es-CO"/>
              </w:rPr>
              <w:t>L2 Lead</w:t>
            </w:r>
          </w:p>
        </w:tc>
        <w:tc>
          <w:tcPr>
            <w:cnfStyle w:val="000000000000" w:firstRow="0" w:lastRow="0" w:firstColumn="0" w:lastColumn="0" w:oddVBand="0" w:evenVBand="0" w:oddHBand="0" w:evenHBand="0" w:firstRowFirstColumn="0" w:firstRowLastColumn="0" w:lastRowFirstColumn="0" w:lastRowLastColumn="0"/>
            <w:tcW w:w="684" w:type="dxa"/>
            <w:tcMar/>
          </w:tcPr>
          <w:p w:rsidR="3E9F6908" w:rsidP="5DA8A186" w:rsidRDefault="3E9F6908" w14:paraId="29660249" w14:textId="63FF252E">
            <w:pPr>
              <w:pStyle w:val="Normal"/>
              <w:bidi w:val="0"/>
              <w:rPr>
                <w:lang w:val="es-CO"/>
              </w:rPr>
            </w:pPr>
            <w:r w:rsidRPr="5DA8A186" w:rsidR="3E9F6908">
              <w:rPr>
                <w:lang w:val="es-CO"/>
              </w:rPr>
              <w:t>2h P1</w:t>
            </w:r>
          </w:p>
        </w:tc>
      </w:tr>
      <w:tr w:rsidR="5DA8A186" w:rsidTr="5DA8A186" w14:paraId="2237A993">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3E9F6908" w:rsidP="5DA8A186" w:rsidRDefault="3E9F6908" w14:paraId="2E943CB2" w14:textId="3070E922">
            <w:pPr>
              <w:pStyle w:val="Normal"/>
              <w:bidi w:val="0"/>
              <w:rPr>
                <w:lang w:val="es-CO"/>
              </w:rPr>
            </w:pPr>
            <w:r w:rsidRPr="5DA8A186" w:rsidR="3E9F6908">
              <w:rPr>
                <w:lang w:val="es-CO"/>
              </w:rPr>
              <w:t>GitLab</w:t>
            </w:r>
          </w:p>
        </w:tc>
        <w:tc>
          <w:tcPr>
            <w:cnfStyle w:val="000000000000" w:firstRow="0" w:lastRow="0" w:firstColumn="0" w:lastColumn="0" w:oddVBand="0" w:evenVBand="0" w:oddHBand="0" w:evenHBand="0" w:firstRowFirstColumn="0" w:firstRowLastColumn="0" w:lastRowFirstColumn="0" w:lastRowLastColumn="0"/>
            <w:tcW w:w="1605" w:type="dxa"/>
            <w:tcMar/>
          </w:tcPr>
          <w:p w:rsidR="3E9F6908" w:rsidP="5DA8A186" w:rsidRDefault="3E9F6908" w14:paraId="01247B0E" w14:textId="27665F9F">
            <w:pPr>
              <w:pStyle w:val="Normal"/>
              <w:bidi w:val="0"/>
              <w:rPr>
                <w:lang w:val="es-CO"/>
              </w:rPr>
            </w:pPr>
            <w:r w:rsidRPr="5DA8A186" w:rsidR="3E9F6908">
              <w:rPr>
                <w:lang w:val="es-CO"/>
              </w:rPr>
              <w:t>SCM</w:t>
            </w:r>
          </w:p>
        </w:tc>
        <w:tc>
          <w:tcPr>
            <w:cnfStyle w:val="000000000000" w:firstRow="0" w:lastRow="0" w:firstColumn="0" w:lastColumn="0" w:oddVBand="0" w:evenVBand="0" w:oddHBand="0" w:evenHBand="0" w:firstRowFirstColumn="0" w:firstRowLastColumn="0" w:lastRowFirstColumn="0" w:lastRowLastColumn="0"/>
            <w:tcW w:w="1305" w:type="dxa"/>
            <w:tcMar/>
          </w:tcPr>
          <w:p w:rsidR="3E9F6908" w:rsidP="5DA8A186" w:rsidRDefault="3E9F6908" w14:paraId="462700F5" w14:textId="6A6640EF">
            <w:pPr>
              <w:pStyle w:val="Normal"/>
              <w:bidi w:val="0"/>
              <w:rPr>
                <w:lang w:val="es-CO"/>
              </w:rPr>
            </w:pPr>
            <w:r w:rsidRPr="5DA8A186" w:rsidR="3E9F6908">
              <w:rPr>
                <w:lang w:val="es-CO"/>
              </w:rPr>
              <w:t>Ultimate</w:t>
            </w:r>
          </w:p>
        </w:tc>
        <w:tc>
          <w:tcPr>
            <w:cnfStyle w:val="000000000000" w:firstRow="0" w:lastRow="0" w:firstColumn="0" w:lastColumn="0" w:oddVBand="0" w:evenVBand="0" w:oddHBand="0" w:evenHBand="0" w:firstRowFirstColumn="0" w:firstRowLastColumn="0" w:lastRowFirstColumn="0" w:lastRowLastColumn="0"/>
            <w:tcW w:w="1620" w:type="dxa"/>
            <w:tcMar/>
          </w:tcPr>
          <w:p w:rsidR="46861118" w:rsidP="5DA8A186" w:rsidRDefault="46861118" w14:paraId="26C3715A" w14:textId="7A465862">
            <w:pPr>
              <w:pStyle w:val="Normal"/>
              <w:suppressLineNumbers w:val="0"/>
              <w:bidi w:val="0"/>
              <w:spacing w:before="0" w:beforeAutospacing="off" w:after="0" w:afterAutospacing="off" w:line="240" w:lineRule="auto"/>
              <w:ind w:left="0" w:right="0"/>
              <w:jc w:val="left"/>
              <w:rPr>
                <w:rStyle w:val="Hyperlink"/>
                <w:lang w:val="es-CO"/>
              </w:rPr>
            </w:pPr>
            <w:hyperlink r:id="Rfd8e0ee5cfcb4b0c">
              <w:r w:rsidRPr="5DA8A186" w:rsidR="46861118">
                <w:rPr>
                  <w:rStyle w:val="Hyperlink"/>
                  <w:lang w:val="es-CO"/>
                </w:rPr>
                <w:t>Documentation</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46861118" w:rsidP="5DA8A186" w:rsidRDefault="46861118" w14:paraId="5597DC6B" w14:textId="12B2ADC0">
            <w:pPr>
              <w:pStyle w:val="Normal"/>
              <w:bidi w:val="0"/>
              <w:rPr>
                <w:lang w:val="es-CO"/>
              </w:rPr>
            </w:pPr>
            <w:r w:rsidRPr="5DA8A186" w:rsidR="46861118">
              <w:rPr>
                <w:lang w:val="es-CO"/>
              </w:rPr>
              <w:t>Ash Montebello</w:t>
            </w:r>
          </w:p>
        </w:tc>
        <w:tc>
          <w:tcPr>
            <w:cnfStyle w:val="000000000000" w:firstRow="0" w:lastRow="0" w:firstColumn="0" w:lastColumn="0" w:oddVBand="0" w:evenVBand="0" w:oddHBand="0" w:evenHBand="0" w:firstRowFirstColumn="0" w:firstRowLastColumn="0" w:lastRowFirstColumn="0" w:lastRowLastColumn="0"/>
            <w:tcW w:w="1335" w:type="dxa"/>
            <w:tcMar/>
          </w:tcPr>
          <w:p w:rsidR="46861118" w:rsidP="5DA8A186" w:rsidRDefault="46861118" w14:paraId="58AE8B58" w14:textId="171B4872">
            <w:pPr>
              <w:pStyle w:val="Normal"/>
              <w:bidi w:val="0"/>
              <w:rPr>
                <w:lang w:val="es-CO"/>
              </w:rPr>
            </w:pPr>
            <w:r w:rsidRPr="5DA8A186" w:rsidR="46861118">
              <w:rPr>
                <w:lang w:val="es-CO"/>
              </w:rPr>
              <w:t>L1 / L2</w:t>
            </w:r>
          </w:p>
        </w:tc>
        <w:tc>
          <w:tcPr>
            <w:cnfStyle w:val="000000000000" w:firstRow="0" w:lastRow="0" w:firstColumn="0" w:lastColumn="0" w:oddVBand="0" w:evenVBand="0" w:oddHBand="0" w:evenHBand="0" w:firstRowFirstColumn="0" w:firstRowLastColumn="0" w:lastRowFirstColumn="0" w:lastRowLastColumn="0"/>
            <w:tcW w:w="684" w:type="dxa"/>
            <w:tcMar/>
          </w:tcPr>
          <w:p w:rsidR="46861118" w:rsidP="5DA8A186" w:rsidRDefault="46861118" w14:paraId="226E4F5F" w14:textId="465BC038">
            <w:pPr>
              <w:pStyle w:val="Normal"/>
              <w:bidi w:val="0"/>
              <w:rPr>
                <w:lang w:val="es-CO"/>
              </w:rPr>
            </w:pPr>
            <w:r w:rsidRPr="5DA8A186" w:rsidR="46861118">
              <w:rPr>
                <w:lang w:val="es-CO"/>
              </w:rPr>
              <w:t>1h P1</w:t>
            </w:r>
          </w:p>
        </w:tc>
      </w:tr>
      <w:tr w:rsidR="5DA8A186" w:rsidTr="5DA8A186" w14:paraId="5783BB35">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46861118" w:rsidP="5DA8A186" w:rsidRDefault="46861118" w14:paraId="6A465F62" w14:textId="20CF80F7">
            <w:pPr>
              <w:pStyle w:val="Normal"/>
              <w:bidi w:val="0"/>
              <w:rPr>
                <w:lang w:val="es-CO"/>
              </w:rPr>
            </w:pPr>
            <w:r w:rsidRPr="5DA8A186" w:rsidR="46861118">
              <w:rPr>
                <w:lang w:val="es-CO"/>
              </w:rPr>
              <w:t>JFrog</w:t>
            </w:r>
          </w:p>
        </w:tc>
        <w:tc>
          <w:tcPr>
            <w:cnfStyle w:val="000000000000" w:firstRow="0" w:lastRow="0" w:firstColumn="0" w:lastColumn="0" w:oddVBand="0" w:evenVBand="0" w:oddHBand="0" w:evenHBand="0" w:firstRowFirstColumn="0" w:firstRowLastColumn="0" w:lastRowFirstColumn="0" w:lastRowLastColumn="0"/>
            <w:tcW w:w="1605" w:type="dxa"/>
            <w:tcMar/>
          </w:tcPr>
          <w:p w:rsidR="51D2A0A3" w:rsidP="5DA8A186" w:rsidRDefault="51D2A0A3" w14:paraId="6A45842B" w14:textId="01229BD5">
            <w:pPr>
              <w:pStyle w:val="Normal"/>
              <w:bidi w:val="0"/>
              <w:rPr>
                <w:lang w:val="es-CO"/>
              </w:rPr>
            </w:pPr>
            <w:r w:rsidRPr="5DA8A186" w:rsidR="51D2A0A3">
              <w:rPr>
                <w:lang w:val="es-CO"/>
              </w:rPr>
              <w:t>Bang</w:t>
            </w:r>
            <w:r w:rsidRPr="5DA8A186" w:rsidR="51D2A0A3">
              <w:rPr>
                <w:lang w:val="es-CO"/>
              </w:rPr>
              <w:t xml:space="preserve"> / Artifactory</w:t>
            </w:r>
          </w:p>
        </w:tc>
        <w:tc>
          <w:tcPr>
            <w:cnfStyle w:val="000000000000" w:firstRow="0" w:lastRow="0" w:firstColumn="0" w:lastColumn="0" w:oddVBand="0" w:evenVBand="0" w:oddHBand="0" w:evenHBand="0" w:firstRowFirstColumn="0" w:firstRowLastColumn="0" w:lastRowFirstColumn="0" w:lastRowLastColumn="0"/>
            <w:tcW w:w="1305" w:type="dxa"/>
            <w:tcMar/>
          </w:tcPr>
          <w:p w:rsidR="5DA8A186" w:rsidP="5DA8A186" w:rsidRDefault="5DA8A186" w14:paraId="34A34567" w14:textId="3E77A8C3">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620" w:type="dxa"/>
            <w:tcMar/>
          </w:tcPr>
          <w:p w:rsidR="0C8CB04F" w:rsidP="5DA8A186" w:rsidRDefault="0C8CB04F" w14:paraId="29E971E0" w14:textId="1ECA7D06">
            <w:pPr>
              <w:pStyle w:val="Normal"/>
              <w:bidi w:val="0"/>
              <w:spacing w:line="240" w:lineRule="auto"/>
              <w:jc w:val="left"/>
              <w:rPr>
                <w:lang w:val="es-CO"/>
              </w:rPr>
            </w:pPr>
            <w:hyperlink r:id="R75ddb1981d0f45ec">
              <w:r w:rsidRPr="5DA8A186" w:rsidR="0C8CB04F">
                <w:rPr>
                  <w:rStyle w:val="Hyperlink"/>
                  <w:lang w:val="es-CO"/>
                </w:rPr>
                <w:t>Guide</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0C8CB04F" w:rsidP="5DA8A186" w:rsidRDefault="0C8CB04F" w14:paraId="61BAF18F" w14:textId="2A8AE852">
            <w:pPr>
              <w:pStyle w:val="Normal"/>
              <w:bidi w:val="0"/>
              <w:rPr>
                <w:lang w:val="es-CO"/>
              </w:rPr>
            </w:pPr>
            <w:r w:rsidRPr="5DA8A186" w:rsidR="0C8CB04F">
              <w:rPr>
                <w:lang w:val="es-CO"/>
              </w:rPr>
              <w:t>Tim Anderson</w:t>
            </w:r>
          </w:p>
        </w:tc>
        <w:tc>
          <w:tcPr>
            <w:cnfStyle w:val="000000000000" w:firstRow="0" w:lastRow="0" w:firstColumn="0" w:lastColumn="0" w:oddVBand="0" w:evenVBand="0" w:oddHBand="0" w:evenHBand="0" w:firstRowFirstColumn="0" w:firstRowLastColumn="0" w:lastRowFirstColumn="0" w:lastRowLastColumn="0"/>
            <w:tcW w:w="1335" w:type="dxa"/>
            <w:tcMar/>
          </w:tcPr>
          <w:p w:rsidR="0C8CB04F" w:rsidP="5DA8A186" w:rsidRDefault="0C8CB04F" w14:paraId="5A3F5025" w14:textId="6F2CC112">
            <w:pPr>
              <w:pStyle w:val="Normal"/>
              <w:bidi w:val="0"/>
              <w:rPr>
                <w:lang w:val="es-CO"/>
              </w:rPr>
            </w:pPr>
            <w:r w:rsidRPr="5DA8A186" w:rsidR="0C8CB04F">
              <w:rPr>
                <w:lang w:val="es-CO"/>
              </w:rPr>
              <w:t>L2</w:t>
            </w:r>
          </w:p>
        </w:tc>
        <w:tc>
          <w:tcPr>
            <w:cnfStyle w:val="000000000000" w:firstRow="0" w:lastRow="0" w:firstColumn="0" w:lastColumn="0" w:oddVBand="0" w:evenVBand="0" w:oddHBand="0" w:evenHBand="0" w:firstRowFirstColumn="0" w:firstRowLastColumn="0" w:lastRowFirstColumn="0" w:lastRowLastColumn="0"/>
            <w:tcW w:w="684" w:type="dxa"/>
            <w:tcMar/>
          </w:tcPr>
          <w:p w:rsidR="0C8CB04F" w:rsidP="5DA8A186" w:rsidRDefault="0C8CB04F" w14:paraId="59329BC0" w14:textId="16F3E783">
            <w:pPr>
              <w:pStyle w:val="Normal"/>
              <w:bidi w:val="0"/>
              <w:rPr>
                <w:lang w:val="es-CO"/>
              </w:rPr>
            </w:pPr>
            <w:r w:rsidRPr="5DA8A186" w:rsidR="0C8CB04F">
              <w:rPr>
                <w:lang w:val="es-CO"/>
              </w:rPr>
              <w:t>2h P1</w:t>
            </w:r>
          </w:p>
        </w:tc>
      </w:tr>
      <w:tr w:rsidR="5DA8A186" w:rsidTr="5DA8A186" w14:paraId="6422CDA4">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46861118" w:rsidP="5DA8A186" w:rsidRDefault="46861118" w14:paraId="1C7E0A10" w14:textId="594E2FCF">
            <w:pPr>
              <w:pStyle w:val="Normal"/>
              <w:bidi w:val="0"/>
              <w:rPr>
                <w:lang w:val="es-CO"/>
              </w:rPr>
            </w:pPr>
            <w:r w:rsidRPr="5DA8A186" w:rsidR="46861118">
              <w:rPr>
                <w:lang w:val="es-CO"/>
              </w:rPr>
              <w:t>Postgre</w:t>
            </w:r>
            <w:r w:rsidRPr="5DA8A186" w:rsidR="44D66416">
              <w:rPr>
                <w:lang w:val="es-CO"/>
              </w:rPr>
              <w:t>SQL</w:t>
            </w:r>
          </w:p>
        </w:tc>
        <w:tc>
          <w:tcPr>
            <w:cnfStyle w:val="000000000000" w:firstRow="0" w:lastRow="0" w:firstColumn="0" w:lastColumn="0" w:oddVBand="0" w:evenVBand="0" w:oddHBand="0" w:evenHBand="0" w:firstRowFirstColumn="0" w:firstRowLastColumn="0" w:lastRowFirstColumn="0" w:lastRowLastColumn="0"/>
            <w:tcW w:w="1605" w:type="dxa"/>
            <w:tcMar/>
          </w:tcPr>
          <w:p w:rsidR="46861118" w:rsidP="5DA8A186" w:rsidRDefault="46861118" w14:paraId="61BE2F29" w14:textId="652C5BA3">
            <w:pPr>
              <w:pStyle w:val="Normal"/>
              <w:bidi w:val="0"/>
              <w:rPr>
                <w:lang w:val="es-CO"/>
              </w:rPr>
            </w:pPr>
            <w:r w:rsidRPr="5DA8A186" w:rsidR="46861118">
              <w:rPr>
                <w:lang w:val="es-CO"/>
              </w:rPr>
              <w:t>Database</w:t>
            </w:r>
          </w:p>
        </w:tc>
        <w:tc>
          <w:tcPr>
            <w:cnfStyle w:val="000000000000" w:firstRow="0" w:lastRow="0" w:firstColumn="0" w:lastColumn="0" w:oddVBand="0" w:evenVBand="0" w:oddHBand="0" w:evenHBand="0" w:firstRowFirstColumn="0" w:firstRowLastColumn="0" w:lastRowFirstColumn="0" w:lastRowLastColumn="0"/>
            <w:tcW w:w="1305" w:type="dxa"/>
            <w:tcMar/>
          </w:tcPr>
          <w:p w:rsidR="2E008270" w:rsidP="5DA8A186" w:rsidRDefault="2E008270" w14:paraId="5BAAF956" w14:textId="1E2E9E5E">
            <w:pPr>
              <w:pStyle w:val="Normal"/>
              <w:bidi w:val="0"/>
              <w:rPr>
                <w:lang w:val="es-CO"/>
              </w:rPr>
            </w:pPr>
            <w:r w:rsidRPr="5DA8A186" w:rsidR="2E008270">
              <w:rPr>
                <w:lang w:val="es-CO"/>
              </w:rPr>
              <w:t>Cloud</w:t>
            </w:r>
          </w:p>
        </w:tc>
        <w:tc>
          <w:tcPr>
            <w:cnfStyle w:val="000000000000" w:firstRow="0" w:lastRow="0" w:firstColumn="0" w:lastColumn="0" w:oddVBand="0" w:evenVBand="0" w:oddHBand="0" w:evenHBand="0" w:firstRowFirstColumn="0" w:firstRowLastColumn="0" w:lastRowFirstColumn="0" w:lastRowLastColumn="0"/>
            <w:tcW w:w="1620" w:type="dxa"/>
            <w:tcMar/>
          </w:tcPr>
          <w:p w:rsidR="2E008270" w:rsidP="5DA8A186" w:rsidRDefault="2E008270" w14:paraId="6E254357" w14:textId="136ACFF4">
            <w:pPr>
              <w:pStyle w:val="Normal"/>
              <w:bidi w:val="0"/>
              <w:spacing w:line="240" w:lineRule="auto"/>
              <w:jc w:val="left"/>
              <w:rPr>
                <w:lang w:val="es-CO"/>
              </w:rPr>
            </w:pPr>
            <w:hyperlink r:id="Recb5ecbc24d24e29">
              <w:r w:rsidRPr="5DA8A186" w:rsidR="2E008270">
                <w:rPr>
                  <w:rStyle w:val="Hyperlink"/>
                  <w:lang w:val="es-CO"/>
                </w:rPr>
                <w:t>Solutions</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2E008270" w:rsidP="5DA8A186" w:rsidRDefault="2E008270" w14:paraId="634E67B9" w14:textId="49AF9C56">
            <w:pPr>
              <w:pStyle w:val="Normal"/>
              <w:bidi w:val="0"/>
              <w:rPr>
                <w:lang w:val="es-CO"/>
              </w:rPr>
            </w:pPr>
            <w:r w:rsidRPr="5DA8A186" w:rsidR="2E008270">
              <w:rPr>
                <w:lang w:val="es-CO"/>
              </w:rPr>
              <w:t>Kevin Campbell</w:t>
            </w:r>
          </w:p>
        </w:tc>
        <w:tc>
          <w:tcPr>
            <w:cnfStyle w:val="000000000000" w:firstRow="0" w:lastRow="0" w:firstColumn="0" w:lastColumn="0" w:oddVBand="0" w:evenVBand="0" w:oddHBand="0" w:evenHBand="0" w:firstRowFirstColumn="0" w:firstRowLastColumn="0" w:lastRowFirstColumn="0" w:lastRowLastColumn="0"/>
            <w:tcW w:w="1335" w:type="dxa"/>
            <w:tcMar/>
          </w:tcPr>
          <w:p w:rsidR="2E008270" w:rsidP="5DA8A186" w:rsidRDefault="2E008270" w14:paraId="2D7CA905" w14:textId="41881B8C">
            <w:pPr>
              <w:pStyle w:val="Normal"/>
              <w:bidi w:val="0"/>
              <w:rPr>
                <w:lang w:val="es-CO"/>
              </w:rPr>
            </w:pPr>
            <w:r w:rsidRPr="5DA8A186" w:rsidR="2E008270">
              <w:rPr>
                <w:lang w:val="es-CO"/>
              </w:rPr>
              <w:t>L1 / L2</w:t>
            </w:r>
          </w:p>
        </w:tc>
        <w:tc>
          <w:tcPr>
            <w:cnfStyle w:val="000000000000" w:firstRow="0" w:lastRow="0" w:firstColumn="0" w:lastColumn="0" w:oddVBand="0" w:evenVBand="0" w:oddHBand="0" w:evenHBand="0" w:firstRowFirstColumn="0" w:firstRowLastColumn="0" w:lastRowFirstColumn="0" w:lastRowLastColumn="0"/>
            <w:tcW w:w="684" w:type="dxa"/>
            <w:tcMar/>
          </w:tcPr>
          <w:p w:rsidR="2E008270" w:rsidP="5DA8A186" w:rsidRDefault="2E008270" w14:paraId="64910D1C" w14:textId="2C9CF3D7">
            <w:pPr>
              <w:pStyle w:val="Normal"/>
              <w:bidi w:val="0"/>
              <w:rPr>
                <w:lang w:val="es-CO"/>
              </w:rPr>
            </w:pPr>
            <w:r w:rsidRPr="5DA8A186" w:rsidR="2E008270">
              <w:rPr>
                <w:lang w:val="es-CO"/>
              </w:rPr>
              <w:t>1h P1</w:t>
            </w:r>
          </w:p>
        </w:tc>
      </w:tr>
      <w:tr w:rsidR="5DA8A186" w:rsidTr="5DA8A186" w14:paraId="64A0D59D">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4AD10CBE" w:rsidP="5DA8A186" w:rsidRDefault="4AD10CBE" w14:paraId="2AC214EC" w14:textId="72E4E5BD">
            <w:pPr>
              <w:pStyle w:val="Normal"/>
              <w:bidi w:val="0"/>
              <w:rPr>
                <w:lang w:val="es-CO"/>
              </w:rPr>
            </w:pPr>
            <w:r w:rsidRPr="5DA8A186" w:rsidR="4AD10CBE">
              <w:rPr>
                <w:lang w:val="es-CO"/>
              </w:rPr>
              <w:t>Cloud</w:t>
            </w:r>
            <w:r w:rsidRPr="5DA8A186" w:rsidR="55FBF3B5">
              <w:rPr>
                <w:lang w:val="es-CO"/>
              </w:rPr>
              <w:t xml:space="preserve"> </w:t>
            </w:r>
            <w:r w:rsidRPr="5DA8A186" w:rsidR="4AD10CBE">
              <w:rPr>
                <w:lang w:val="es-CO"/>
              </w:rPr>
              <w:t>Guard</w:t>
            </w:r>
          </w:p>
        </w:tc>
        <w:tc>
          <w:tcPr>
            <w:cnfStyle w:val="000000000000" w:firstRow="0" w:lastRow="0" w:firstColumn="0" w:lastColumn="0" w:oddVBand="0" w:evenVBand="0" w:oddHBand="0" w:evenHBand="0" w:firstRowFirstColumn="0" w:firstRowLastColumn="0" w:lastRowFirstColumn="0" w:lastRowLastColumn="0"/>
            <w:tcW w:w="1605" w:type="dxa"/>
            <w:tcMar/>
          </w:tcPr>
          <w:p w:rsidR="2326368A" w:rsidP="5DA8A186" w:rsidRDefault="2326368A" w14:paraId="1B515BF3" w14:textId="2B55F7CB">
            <w:pPr>
              <w:pStyle w:val="Normal"/>
              <w:bidi w:val="0"/>
              <w:rPr>
                <w:lang w:val="es-CO"/>
              </w:rPr>
            </w:pPr>
            <w:r w:rsidRPr="5DA8A186" w:rsidR="2326368A">
              <w:rPr>
                <w:lang w:val="es-CO"/>
              </w:rPr>
              <w:t>Security</w:t>
            </w:r>
          </w:p>
        </w:tc>
        <w:tc>
          <w:tcPr>
            <w:cnfStyle w:val="000000000000" w:firstRow="0" w:lastRow="0" w:firstColumn="0" w:lastColumn="0" w:oddVBand="0" w:evenVBand="0" w:oddHBand="0" w:evenHBand="0" w:firstRowFirstColumn="0" w:firstRowLastColumn="0" w:lastRowFirstColumn="0" w:lastRowLastColumn="0"/>
            <w:tcW w:w="1305" w:type="dxa"/>
            <w:tcMar/>
          </w:tcPr>
          <w:p w:rsidR="0150DC01" w:rsidP="5DA8A186" w:rsidRDefault="0150DC01" w14:paraId="218CC1FA" w14:textId="151211B7">
            <w:pPr>
              <w:pStyle w:val="Normal"/>
              <w:bidi w:val="0"/>
              <w:rPr>
                <w:lang w:val="es-CO"/>
              </w:rPr>
            </w:pPr>
            <w:r w:rsidRPr="5DA8A186" w:rsidR="0150DC01">
              <w:rPr>
                <w:lang w:val="es-CO"/>
              </w:rPr>
              <w:t>Cloud</w:t>
            </w:r>
          </w:p>
        </w:tc>
        <w:tc>
          <w:tcPr>
            <w:cnfStyle w:val="000000000000" w:firstRow="0" w:lastRow="0" w:firstColumn="0" w:lastColumn="0" w:oddVBand="0" w:evenVBand="0" w:oddHBand="0" w:evenHBand="0" w:firstRowFirstColumn="0" w:firstRowLastColumn="0" w:lastRowFirstColumn="0" w:lastRowLastColumn="0"/>
            <w:tcW w:w="1620" w:type="dxa"/>
            <w:tcMar/>
          </w:tcPr>
          <w:p w:rsidR="2326368A" w:rsidP="5DA8A186" w:rsidRDefault="2326368A" w14:paraId="47328F86" w14:textId="146433C3">
            <w:pPr>
              <w:pStyle w:val="Normal"/>
              <w:bidi w:val="0"/>
              <w:spacing w:line="240" w:lineRule="auto"/>
              <w:jc w:val="left"/>
              <w:rPr>
                <w:lang w:val="es-CO"/>
              </w:rPr>
            </w:pPr>
            <w:hyperlink r:id="R276abd3f28f14529">
              <w:r w:rsidRPr="5DA8A186" w:rsidR="2326368A">
                <w:rPr>
                  <w:rStyle w:val="Hyperlink"/>
                  <w:lang w:val="es-CO"/>
                </w:rPr>
                <w:t>Dome9</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5DA8A186" w:rsidP="5DA8A186" w:rsidRDefault="5DA8A186" w14:paraId="5ABDE2C8" w14:textId="31F3960A">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335" w:type="dxa"/>
            <w:tcMar/>
          </w:tcPr>
          <w:p w:rsidR="74905BCA" w:rsidP="5DA8A186" w:rsidRDefault="74905BCA" w14:paraId="7B0F0569" w14:textId="32B3B16F">
            <w:pPr>
              <w:pStyle w:val="Normal"/>
              <w:bidi w:val="0"/>
              <w:rPr>
                <w:lang w:val="es-CO"/>
              </w:rPr>
            </w:pPr>
            <w:r w:rsidRPr="5DA8A186" w:rsidR="74905BCA">
              <w:rPr>
                <w:lang w:val="es-CO"/>
              </w:rPr>
              <w:t>L3</w:t>
            </w:r>
          </w:p>
        </w:tc>
        <w:tc>
          <w:tcPr>
            <w:cnfStyle w:val="000000000000" w:firstRow="0" w:lastRow="0" w:firstColumn="0" w:lastColumn="0" w:oddVBand="0" w:evenVBand="0" w:oddHBand="0" w:evenHBand="0" w:firstRowFirstColumn="0" w:firstRowLastColumn="0" w:lastRowFirstColumn="0" w:lastRowLastColumn="0"/>
            <w:tcW w:w="684" w:type="dxa"/>
            <w:tcMar/>
          </w:tcPr>
          <w:p w:rsidR="74905BCA" w:rsidP="5DA8A186" w:rsidRDefault="74905BCA" w14:paraId="10464694" w14:textId="257F815D">
            <w:pPr>
              <w:pStyle w:val="Normal"/>
              <w:bidi w:val="0"/>
              <w:rPr>
                <w:lang w:val="es-CO"/>
              </w:rPr>
            </w:pPr>
            <w:r w:rsidRPr="5DA8A186" w:rsidR="74905BCA">
              <w:rPr>
                <w:lang w:val="es-CO"/>
              </w:rPr>
              <w:t>2h P1</w:t>
            </w:r>
          </w:p>
        </w:tc>
      </w:tr>
      <w:tr w:rsidR="5DA8A186" w:rsidTr="5DA8A186" w14:paraId="0EB002C1">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005824DB" w:rsidP="5DA8A186" w:rsidRDefault="005824DB" w14:paraId="528B3287" w14:textId="0E0B6C6D">
            <w:pPr>
              <w:pStyle w:val="Normal"/>
              <w:bidi w:val="0"/>
              <w:rPr>
                <w:lang w:val="es-CO"/>
              </w:rPr>
            </w:pPr>
            <w:r w:rsidRPr="5DA8A186" w:rsidR="005824DB">
              <w:rPr>
                <w:lang w:val="es-CO"/>
              </w:rPr>
              <w:t>Cloud Watch</w:t>
            </w:r>
          </w:p>
        </w:tc>
        <w:tc>
          <w:tcPr>
            <w:cnfStyle w:val="000000000000" w:firstRow="0" w:lastRow="0" w:firstColumn="0" w:lastColumn="0" w:oddVBand="0" w:evenVBand="0" w:oddHBand="0" w:evenHBand="0" w:firstRowFirstColumn="0" w:firstRowLastColumn="0" w:lastRowFirstColumn="0" w:lastRowLastColumn="0"/>
            <w:tcW w:w="1605" w:type="dxa"/>
            <w:tcMar/>
          </w:tcPr>
          <w:p w:rsidR="14DAA7FF" w:rsidP="5DA8A186" w:rsidRDefault="14DAA7FF" w14:paraId="7AB4836E" w14:textId="56A766E7">
            <w:pPr>
              <w:pStyle w:val="Normal"/>
              <w:bidi w:val="0"/>
              <w:rPr>
                <w:lang w:val="es-CO"/>
              </w:rPr>
            </w:pPr>
            <w:r w:rsidRPr="5DA8A186" w:rsidR="14DAA7FF">
              <w:rPr>
                <w:lang w:val="es-CO"/>
              </w:rPr>
              <w:t>Observabilit</w:t>
            </w:r>
            <w:r w:rsidRPr="5DA8A186" w:rsidR="7101CB97">
              <w:rPr>
                <w:lang w:val="es-CO"/>
              </w:rPr>
              <w:t>y</w:t>
            </w:r>
            <w:r w:rsidRPr="5DA8A186" w:rsidR="7101CB97">
              <w:rPr>
                <w:lang w:val="es-CO"/>
              </w:rPr>
              <w:t xml:space="preserve"> / Monitoring</w:t>
            </w:r>
          </w:p>
        </w:tc>
        <w:tc>
          <w:tcPr>
            <w:cnfStyle w:val="000000000000" w:firstRow="0" w:lastRow="0" w:firstColumn="0" w:lastColumn="0" w:oddVBand="0" w:evenVBand="0" w:oddHBand="0" w:evenHBand="0" w:firstRowFirstColumn="0" w:firstRowLastColumn="0" w:lastRowFirstColumn="0" w:lastRowLastColumn="0"/>
            <w:tcW w:w="1305" w:type="dxa"/>
            <w:tcMar/>
          </w:tcPr>
          <w:p w:rsidR="46A77F6A" w:rsidP="5DA8A186" w:rsidRDefault="46A77F6A" w14:paraId="3970594F" w14:textId="6C2D2201">
            <w:pPr>
              <w:pStyle w:val="Normal"/>
              <w:bidi w:val="0"/>
              <w:rPr>
                <w:lang w:val="es-CO"/>
              </w:rPr>
            </w:pPr>
            <w:r w:rsidRPr="5DA8A186" w:rsidR="46A77F6A">
              <w:rPr>
                <w:lang w:val="es-CO"/>
              </w:rPr>
              <w:t>Cloud</w:t>
            </w:r>
          </w:p>
        </w:tc>
        <w:tc>
          <w:tcPr>
            <w:cnfStyle w:val="000000000000" w:firstRow="0" w:lastRow="0" w:firstColumn="0" w:lastColumn="0" w:oddVBand="0" w:evenVBand="0" w:oddHBand="0" w:evenHBand="0" w:firstRowFirstColumn="0" w:firstRowLastColumn="0" w:lastRowFirstColumn="0" w:lastRowLastColumn="0"/>
            <w:tcW w:w="1620" w:type="dxa"/>
            <w:tcMar/>
          </w:tcPr>
          <w:p w:rsidR="14DAA7FF" w:rsidP="5DA8A186" w:rsidRDefault="14DAA7FF" w14:paraId="71DFF90B" w14:textId="6088F181">
            <w:pPr>
              <w:pStyle w:val="Normal"/>
              <w:bidi w:val="0"/>
              <w:spacing w:line="240" w:lineRule="auto"/>
              <w:jc w:val="left"/>
              <w:rPr>
                <w:lang w:val="es-CO"/>
              </w:rPr>
            </w:pPr>
            <w:hyperlink r:id="R3800979ada2840a0">
              <w:r w:rsidRPr="5DA8A186" w:rsidR="14DAA7FF">
                <w:rPr>
                  <w:rStyle w:val="Hyperlink"/>
                  <w:lang w:val="es-CO"/>
                </w:rPr>
                <w:t>Repository</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7F8E7BB1" w:rsidP="5DA8A186" w:rsidRDefault="7F8E7BB1" w14:paraId="3E357057" w14:textId="74651897">
            <w:pPr>
              <w:pStyle w:val="Normal"/>
              <w:bidi w:val="0"/>
              <w:rPr>
                <w:lang w:val="es-CO"/>
              </w:rPr>
            </w:pPr>
            <w:r w:rsidRPr="5DA8A186" w:rsidR="7F8E7BB1">
              <w:rPr>
                <w:lang w:val="es-CO"/>
              </w:rPr>
              <w:t>Ash Montebello</w:t>
            </w:r>
          </w:p>
        </w:tc>
        <w:tc>
          <w:tcPr>
            <w:cnfStyle w:val="000000000000" w:firstRow="0" w:lastRow="0" w:firstColumn="0" w:lastColumn="0" w:oddVBand="0" w:evenVBand="0" w:oddHBand="0" w:evenHBand="0" w:firstRowFirstColumn="0" w:firstRowLastColumn="0" w:lastRowFirstColumn="0" w:lastRowLastColumn="0"/>
            <w:tcW w:w="1335" w:type="dxa"/>
            <w:tcMar/>
          </w:tcPr>
          <w:p w:rsidR="5DA8A186" w:rsidP="5DA8A186" w:rsidRDefault="5DA8A186" w14:paraId="6FB6E547" w14:textId="459F3E08">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684" w:type="dxa"/>
            <w:tcMar/>
          </w:tcPr>
          <w:p w:rsidR="5DA8A186" w:rsidP="5DA8A186" w:rsidRDefault="5DA8A186" w14:paraId="4FA98198" w14:textId="3C37F36B">
            <w:pPr>
              <w:pStyle w:val="Normal"/>
              <w:bidi w:val="0"/>
              <w:rPr>
                <w:lang w:val="es-CO"/>
              </w:rPr>
            </w:pPr>
          </w:p>
        </w:tc>
      </w:tr>
      <w:tr w:rsidR="5DA8A186" w:rsidTr="5DA8A186" w14:paraId="00A5A936">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4CCA583" w:rsidP="5DA8A186" w:rsidRDefault="54CCA583" w14:paraId="2623BC81" w14:textId="2B0F8340">
            <w:pPr>
              <w:pStyle w:val="Normal"/>
              <w:bidi w:val="0"/>
              <w:rPr>
                <w:lang w:val="es-CO"/>
              </w:rPr>
            </w:pPr>
            <w:r w:rsidRPr="5DA8A186" w:rsidR="54CCA583">
              <w:rPr>
                <w:lang w:val="es-CO"/>
              </w:rPr>
              <w:t>Cloud9</w:t>
            </w:r>
          </w:p>
        </w:tc>
        <w:tc>
          <w:tcPr>
            <w:cnfStyle w:val="000000000000" w:firstRow="0" w:lastRow="0" w:firstColumn="0" w:lastColumn="0" w:oddVBand="0" w:evenVBand="0" w:oddHBand="0" w:evenHBand="0" w:firstRowFirstColumn="0" w:firstRowLastColumn="0" w:lastRowFirstColumn="0" w:lastRowLastColumn="0"/>
            <w:tcW w:w="1605" w:type="dxa"/>
            <w:tcMar/>
          </w:tcPr>
          <w:p w:rsidR="6A9AF9F6" w:rsidP="5DA8A186" w:rsidRDefault="6A9AF9F6" w14:paraId="62D1D3FD" w14:textId="7BE61516">
            <w:pPr>
              <w:pStyle w:val="Normal"/>
              <w:bidi w:val="0"/>
              <w:rPr>
                <w:lang w:val="es-CO"/>
              </w:rPr>
            </w:pPr>
            <w:r w:rsidRPr="5DA8A186" w:rsidR="6A9AF9F6">
              <w:rPr>
                <w:lang w:val="es-CO"/>
              </w:rPr>
              <w:t>Kubernetes</w:t>
            </w:r>
            <w:r w:rsidRPr="5DA8A186" w:rsidR="6A9AF9F6">
              <w:rPr>
                <w:lang w:val="es-CO"/>
              </w:rPr>
              <w:t xml:space="preserve"> / EKS</w:t>
            </w:r>
          </w:p>
        </w:tc>
        <w:tc>
          <w:tcPr>
            <w:cnfStyle w:val="000000000000" w:firstRow="0" w:lastRow="0" w:firstColumn="0" w:lastColumn="0" w:oddVBand="0" w:evenVBand="0" w:oddHBand="0" w:evenHBand="0" w:firstRowFirstColumn="0" w:firstRowLastColumn="0" w:lastRowFirstColumn="0" w:lastRowLastColumn="0"/>
            <w:tcW w:w="1305" w:type="dxa"/>
            <w:tcMar/>
          </w:tcPr>
          <w:p w:rsidR="6A9AF9F6" w:rsidP="5DA8A186" w:rsidRDefault="6A9AF9F6" w14:paraId="7D802A17" w14:textId="1FD3874C">
            <w:pPr>
              <w:pStyle w:val="Normal"/>
              <w:bidi w:val="0"/>
              <w:rPr>
                <w:lang w:val="es-CO"/>
              </w:rPr>
            </w:pPr>
            <w:r w:rsidRPr="5DA8A186" w:rsidR="6A9AF9F6">
              <w:rPr>
                <w:lang w:val="es-CO"/>
              </w:rPr>
              <w:t>Cloud</w:t>
            </w:r>
          </w:p>
        </w:tc>
        <w:tc>
          <w:tcPr>
            <w:cnfStyle w:val="000000000000" w:firstRow="0" w:lastRow="0" w:firstColumn="0" w:lastColumn="0" w:oddVBand="0" w:evenVBand="0" w:oddHBand="0" w:evenHBand="0" w:firstRowFirstColumn="0" w:firstRowLastColumn="0" w:lastRowFirstColumn="0" w:lastRowLastColumn="0"/>
            <w:tcW w:w="1620" w:type="dxa"/>
            <w:tcMar/>
          </w:tcPr>
          <w:p w:rsidR="6E2777CC" w:rsidP="5DA8A186" w:rsidRDefault="6E2777CC" w14:paraId="4C397327" w14:textId="30E475C5">
            <w:pPr>
              <w:pStyle w:val="Normal"/>
              <w:bidi w:val="0"/>
              <w:spacing w:line="240" w:lineRule="auto"/>
              <w:jc w:val="left"/>
              <w:rPr>
                <w:lang w:val="es-CO"/>
              </w:rPr>
            </w:pPr>
            <w:hyperlink r:id="Rea4af0cbbdfc4625">
              <w:r w:rsidRPr="5DA8A186" w:rsidR="6E2777CC">
                <w:rPr>
                  <w:rStyle w:val="Hyperlink"/>
                  <w:lang w:val="es-CO"/>
                </w:rPr>
                <w:t>Docs</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6E2777CC" w:rsidP="5DA8A186" w:rsidRDefault="6E2777CC" w14:paraId="4744F07E" w14:textId="24849CC5">
            <w:pPr>
              <w:pStyle w:val="Normal"/>
              <w:bidi w:val="0"/>
              <w:rPr>
                <w:lang w:val="es-CO"/>
              </w:rPr>
            </w:pPr>
            <w:r w:rsidRPr="5DA8A186" w:rsidR="6E2777CC">
              <w:rPr>
                <w:lang w:val="es-CO"/>
              </w:rPr>
              <w:t>Ash Montebello</w:t>
            </w:r>
          </w:p>
        </w:tc>
        <w:tc>
          <w:tcPr>
            <w:cnfStyle w:val="000000000000" w:firstRow="0" w:lastRow="0" w:firstColumn="0" w:lastColumn="0" w:oddVBand="0" w:evenVBand="0" w:oddHBand="0" w:evenHBand="0" w:firstRowFirstColumn="0" w:firstRowLastColumn="0" w:lastRowFirstColumn="0" w:lastRowLastColumn="0"/>
            <w:tcW w:w="1335" w:type="dxa"/>
            <w:tcMar/>
          </w:tcPr>
          <w:p w:rsidR="5DA8A186" w:rsidP="5DA8A186" w:rsidRDefault="5DA8A186" w14:paraId="5F13FADE" w14:textId="4E402A5B">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684" w:type="dxa"/>
            <w:tcMar/>
          </w:tcPr>
          <w:p w:rsidR="5DA8A186" w:rsidP="5DA8A186" w:rsidRDefault="5DA8A186" w14:paraId="71C754B3" w14:textId="56675984">
            <w:pPr>
              <w:pStyle w:val="Normal"/>
              <w:bidi w:val="0"/>
              <w:rPr>
                <w:lang w:val="es-CO"/>
              </w:rPr>
            </w:pPr>
          </w:p>
        </w:tc>
      </w:tr>
      <w:tr w:rsidR="5DA8A186" w:rsidTr="5DA8A186" w14:paraId="777BF3E6">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4CCA583" w:rsidP="5DA8A186" w:rsidRDefault="54CCA583" w14:paraId="4B937EAC" w14:textId="254FB47E">
            <w:pPr>
              <w:pStyle w:val="Normal"/>
              <w:bidi w:val="0"/>
              <w:rPr>
                <w:lang w:val="es-CO"/>
              </w:rPr>
            </w:pPr>
            <w:r w:rsidRPr="5DA8A186" w:rsidR="54CCA583">
              <w:rPr>
                <w:lang w:val="es-CO"/>
              </w:rPr>
              <w:t>Grafana</w:t>
            </w:r>
          </w:p>
        </w:tc>
        <w:tc>
          <w:tcPr>
            <w:cnfStyle w:val="000000000000" w:firstRow="0" w:lastRow="0" w:firstColumn="0" w:lastColumn="0" w:oddVBand="0" w:evenVBand="0" w:oddHBand="0" w:evenHBand="0" w:firstRowFirstColumn="0" w:firstRowLastColumn="0" w:lastRowFirstColumn="0" w:lastRowLastColumn="0"/>
            <w:tcW w:w="1605" w:type="dxa"/>
            <w:tcMar/>
          </w:tcPr>
          <w:p w:rsidR="05254586" w:rsidP="5DA8A186" w:rsidRDefault="05254586" w14:paraId="22AE0032" w14:textId="334D4406">
            <w:pPr>
              <w:pStyle w:val="Normal"/>
              <w:bidi w:val="0"/>
              <w:rPr>
                <w:lang w:val="es-CO"/>
              </w:rPr>
            </w:pPr>
            <w:r w:rsidRPr="5DA8A186" w:rsidR="05254586">
              <w:rPr>
                <w:lang w:val="es-CO"/>
              </w:rPr>
              <w:t>Observability</w:t>
            </w:r>
            <w:r w:rsidRPr="5DA8A186" w:rsidR="2E23F3E2">
              <w:rPr>
                <w:lang w:val="es-CO"/>
              </w:rPr>
              <w:t xml:space="preserve"> / Monitoring</w:t>
            </w:r>
          </w:p>
        </w:tc>
        <w:tc>
          <w:tcPr>
            <w:cnfStyle w:val="000000000000" w:firstRow="0" w:lastRow="0" w:firstColumn="0" w:lastColumn="0" w:oddVBand="0" w:evenVBand="0" w:oddHBand="0" w:evenHBand="0" w:firstRowFirstColumn="0" w:firstRowLastColumn="0" w:lastRowFirstColumn="0" w:lastRowLastColumn="0"/>
            <w:tcW w:w="1305" w:type="dxa"/>
            <w:tcMar/>
          </w:tcPr>
          <w:p w:rsidR="13473C3C" w:rsidP="5DA8A186" w:rsidRDefault="13473C3C" w14:paraId="785C2480" w14:textId="7B32B202">
            <w:pPr>
              <w:pStyle w:val="Normal"/>
              <w:bidi w:val="0"/>
              <w:rPr>
                <w:lang w:val="es-CO"/>
              </w:rPr>
            </w:pPr>
            <w:r w:rsidRPr="5DA8A186" w:rsidR="13473C3C">
              <w:rPr>
                <w:lang w:val="es-CO"/>
              </w:rPr>
              <w:t>Cloud</w:t>
            </w:r>
          </w:p>
        </w:tc>
        <w:tc>
          <w:tcPr>
            <w:cnfStyle w:val="000000000000" w:firstRow="0" w:lastRow="0" w:firstColumn="0" w:lastColumn="0" w:oddVBand="0" w:evenVBand="0" w:oddHBand="0" w:evenHBand="0" w:firstRowFirstColumn="0" w:firstRowLastColumn="0" w:lastRowFirstColumn="0" w:lastRowLastColumn="0"/>
            <w:tcW w:w="1620" w:type="dxa"/>
            <w:tcMar/>
          </w:tcPr>
          <w:p w:rsidR="690CE135" w:rsidP="5DA8A186" w:rsidRDefault="690CE135" w14:paraId="23935491" w14:textId="7961BEDA">
            <w:pPr>
              <w:pStyle w:val="Normal"/>
              <w:bidi w:val="0"/>
              <w:spacing w:line="240" w:lineRule="auto"/>
              <w:jc w:val="left"/>
              <w:rPr>
                <w:lang w:val="es-CO"/>
              </w:rPr>
            </w:pPr>
            <w:hyperlink r:id="Rfd9d5d90228f4337">
              <w:r w:rsidRPr="5DA8A186" w:rsidR="690CE135">
                <w:rPr>
                  <w:rStyle w:val="Hyperlink"/>
                  <w:lang w:val="es-CO"/>
                </w:rPr>
                <w:t>Monitoring</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690CE135" w:rsidP="5DA8A186" w:rsidRDefault="690CE135" w14:paraId="4512B23C" w14:textId="7F9F013C">
            <w:pPr>
              <w:pStyle w:val="Normal"/>
              <w:bidi w:val="0"/>
              <w:rPr>
                <w:lang w:val="es-CO"/>
              </w:rPr>
            </w:pPr>
            <w:r w:rsidRPr="5DA8A186" w:rsidR="690CE135">
              <w:rPr>
                <w:lang w:val="es-CO"/>
              </w:rPr>
              <w:t>Ash Montebello</w:t>
            </w:r>
          </w:p>
        </w:tc>
        <w:tc>
          <w:tcPr>
            <w:cnfStyle w:val="000000000000" w:firstRow="0" w:lastRow="0" w:firstColumn="0" w:lastColumn="0" w:oddVBand="0" w:evenVBand="0" w:oddHBand="0" w:evenHBand="0" w:firstRowFirstColumn="0" w:firstRowLastColumn="0" w:lastRowFirstColumn="0" w:lastRowLastColumn="0"/>
            <w:tcW w:w="1335" w:type="dxa"/>
            <w:tcMar/>
          </w:tcPr>
          <w:p w:rsidR="690CE135" w:rsidP="5DA8A186" w:rsidRDefault="690CE135" w14:paraId="502A4C43" w14:textId="42AA61FD">
            <w:pPr>
              <w:pStyle w:val="Normal"/>
              <w:bidi w:val="0"/>
              <w:rPr>
                <w:lang w:val="es-CO"/>
              </w:rPr>
            </w:pPr>
            <w:r w:rsidRPr="5DA8A186" w:rsidR="690CE135">
              <w:rPr>
                <w:lang w:val="es-CO"/>
              </w:rPr>
              <w:t>L1</w:t>
            </w:r>
          </w:p>
        </w:tc>
        <w:tc>
          <w:tcPr>
            <w:cnfStyle w:val="000000000000" w:firstRow="0" w:lastRow="0" w:firstColumn="0" w:lastColumn="0" w:oddVBand="0" w:evenVBand="0" w:oddHBand="0" w:evenHBand="0" w:firstRowFirstColumn="0" w:firstRowLastColumn="0" w:lastRowFirstColumn="0" w:lastRowLastColumn="0"/>
            <w:tcW w:w="684" w:type="dxa"/>
            <w:tcMar/>
          </w:tcPr>
          <w:p w:rsidR="690CE135" w:rsidP="5DA8A186" w:rsidRDefault="690CE135" w14:paraId="09490324" w14:textId="049B5758">
            <w:pPr>
              <w:pStyle w:val="Normal"/>
              <w:bidi w:val="0"/>
              <w:rPr>
                <w:lang w:val="es-CO"/>
              </w:rPr>
            </w:pPr>
            <w:r w:rsidRPr="5DA8A186" w:rsidR="690CE135">
              <w:rPr>
                <w:lang w:val="es-CO"/>
              </w:rPr>
              <w:t>1h P1</w:t>
            </w:r>
          </w:p>
        </w:tc>
      </w:tr>
      <w:tr w:rsidR="5DA8A186" w:rsidTr="5DA8A186" w14:paraId="03258831">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4CCA583" w:rsidP="5DA8A186" w:rsidRDefault="54CCA583" w14:paraId="18997D1E" w14:textId="535C8A41">
            <w:pPr>
              <w:pStyle w:val="Normal"/>
              <w:bidi w:val="0"/>
              <w:rPr>
                <w:lang w:val="es-CO"/>
              </w:rPr>
            </w:pPr>
            <w:r w:rsidRPr="5DA8A186" w:rsidR="54CCA583">
              <w:rPr>
                <w:lang w:val="es-CO"/>
              </w:rPr>
              <w:t>Dynatrace</w:t>
            </w:r>
          </w:p>
        </w:tc>
        <w:tc>
          <w:tcPr>
            <w:cnfStyle w:val="000000000000" w:firstRow="0" w:lastRow="0" w:firstColumn="0" w:lastColumn="0" w:oddVBand="0" w:evenVBand="0" w:oddHBand="0" w:evenHBand="0" w:firstRowFirstColumn="0" w:firstRowLastColumn="0" w:lastRowFirstColumn="0" w:lastRowLastColumn="0"/>
            <w:tcW w:w="1605" w:type="dxa"/>
            <w:tcMar/>
          </w:tcPr>
          <w:p w:rsidR="2D1952E4" w:rsidP="5DA8A186" w:rsidRDefault="2D1952E4" w14:paraId="6A042349" w14:textId="1C4BD8EE">
            <w:pPr>
              <w:pStyle w:val="Normal"/>
              <w:bidi w:val="0"/>
              <w:rPr>
                <w:lang w:val="es-CO"/>
              </w:rPr>
            </w:pPr>
            <w:r w:rsidRPr="5DA8A186" w:rsidR="2D1952E4">
              <w:rPr>
                <w:lang w:val="es-CO"/>
              </w:rPr>
              <w:t>Observability</w:t>
            </w:r>
          </w:p>
          <w:p w:rsidR="5DA8A186" w:rsidP="5DA8A186" w:rsidRDefault="5DA8A186" w14:paraId="2983F4E9" w14:textId="15D99305">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305" w:type="dxa"/>
            <w:tcMar/>
          </w:tcPr>
          <w:p w:rsidR="5DA8A186" w:rsidP="5DA8A186" w:rsidRDefault="5DA8A186" w14:paraId="7922DA56" w14:textId="506BFA94">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620" w:type="dxa"/>
            <w:tcMar/>
          </w:tcPr>
          <w:p w:rsidR="33142728" w:rsidP="5DA8A186" w:rsidRDefault="33142728" w14:paraId="7E1464E9" w14:textId="0FFC34C4">
            <w:pPr>
              <w:pStyle w:val="Normal"/>
              <w:bidi w:val="0"/>
              <w:spacing w:line="240" w:lineRule="auto"/>
              <w:jc w:val="left"/>
              <w:rPr>
                <w:lang w:val="es-CO"/>
              </w:rPr>
            </w:pPr>
            <w:hyperlink r:id="R8a578c51996744ce">
              <w:r w:rsidRPr="5DA8A186" w:rsidR="33142728">
                <w:rPr>
                  <w:rStyle w:val="Hyperlink"/>
                  <w:lang w:val="es-CO"/>
                </w:rPr>
                <w:t>Docs</w:t>
              </w:r>
            </w:hyperlink>
          </w:p>
        </w:tc>
        <w:tc>
          <w:tcPr>
            <w:cnfStyle w:val="000000000000" w:firstRow="0" w:lastRow="0" w:firstColumn="0" w:lastColumn="0" w:oddVBand="0" w:evenVBand="0" w:oddHBand="0" w:evenHBand="0" w:firstRowFirstColumn="0" w:firstRowLastColumn="0" w:lastRowFirstColumn="0" w:lastRowLastColumn="0"/>
            <w:tcW w:w="1474" w:type="dxa"/>
            <w:tcMar/>
          </w:tcPr>
          <w:p w:rsidR="52D4B707" w:rsidP="5DA8A186" w:rsidRDefault="52D4B707" w14:paraId="42E92794" w14:textId="5F08A2E3">
            <w:pPr>
              <w:pStyle w:val="Normal"/>
              <w:bidi w:val="0"/>
              <w:rPr>
                <w:lang w:val="es-CO"/>
              </w:rPr>
            </w:pPr>
            <w:r w:rsidRPr="5DA8A186" w:rsidR="52D4B707">
              <w:rPr>
                <w:lang w:val="es-CO"/>
              </w:rPr>
              <w:t>Wesley Merrick</w:t>
            </w:r>
          </w:p>
        </w:tc>
        <w:tc>
          <w:tcPr>
            <w:cnfStyle w:val="000000000000" w:firstRow="0" w:lastRow="0" w:firstColumn="0" w:lastColumn="0" w:oddVBand="0" w:evenVBand="0" w:oddHBand="0" w:evenHBand="0" w:firstRowFirstColumn="0" w:firstRowLastColumn="0" w:lastRowFirstColumn="0" w:lastRowLastColumn="0"/>
            <w:tcW w:w="1335" w:type="dxa"/>
            <w:tcMar/>
          </w:tcPr>
          <w:p w:rsidR="5DA8A186" w:rsidP="5DA8A186" w:rsidRDefault="5DA8A186" w14:paraId="10BC9BEB" w14:textId="596B3898">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684" w:type="dxa"/>
            <w:tcMar/>
          </w:tcPr>
          <w:p w:rsidR="5DA8A186" w:rsidP="5DA8A186" w:rsidRDefault="5DA8A186" w14:paraId="6DCD5B99" w14:textId="1F2C9E16">
            <w:pPr>
              <w:pStyle w:val="Normal"/>
              <w:bidi w:val="0"/>
              <w:rPr>
                <w:lang w:val="es-CO"/>
              </w:rPr>
            </w:pPr>
          </w:p>
        </w:tc>
      </w:tr>
      <w:tr w:rsidR="5DA8A186" w:rsidTr="5DA8A186" w14:paraId="70F43F58">
        <w:trPr>
          <w:trHeight w:val="300"/>
        </w:trPr>
        <w:tc>
          <w:tcPr>
            <w:cnfStyle w:val="001000000000" w:firstRow="0" w:lastRow="0" w:firstColumn="1" w:lastColumn="0" w:oddVBand="0" w:evenVBand="0" w:oddHBand="0" w:evenHBand="0" w:firstRowFirstColumn="0" w:firstRowLastColumn="0" w:lastRowFirstColumn="0" w:lastRowLastColumn="0"/>
            <w:tcW w:w="1337" w:type="dxa"/>
            <w:tcMar/>
          </w:tcPr>
          <w:p w:rsidR="5DA8A186" w:rsidP="5DA8A186" w:rsidRDefault="5DA8A186" w14:paraId="68203763" w14:textId="1BD0E606">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605" w:type="dxa"/>
            <w:tcMar/>
          </w:tcPr>
          <w:p w:rsidR="5DA8A186" w:rsidP="5DA8A186" w:rsidRDefault="5DA8A186" w14:paraId="3F87612B" w14:textId="02A54181">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305" w:type="dxa"/>
            <w:tcMar/>
          </w:tcPr>
          <w:p w:rsidR="5DA8A186" w:rsidP="5DA8A186" w:rsidRDefault="5DA8A186" w14:paraId="7B6CE26B" w14:textId="666207A2">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620" w:type="dxa"/>
            <w:tcMar/>
          </w:tcPr>
          <w:p w:rsidR="5DA8A186" w:rsidP="5DA8A186" w:rsidRDefault="5DA8A186" w14:paraId="44B5EACF" w14:textId="3B0C2376">
            <w:pPr>
              <w:pStyle w:val="Normal"/>
              <w:bidi w:val="0"/>
              <w:spacing w:line="240" w:lineRule="auto"/>
              <w:jc w:val="left"/>
              <w:rPr>
                <w:lang w:val="es-CO"/>
              </w:rPr>
            </w:pPr>
          </w:p>
        </w:tc>
        <w:tc>
          <w:tcPr>
            <w:cnfStyle w:val="000000000000" w:firstRow="0" w:lastRow="0" w:firstColumn="0" w:lastColumn="0" w:oddVBand="0" w:evenVBand="0" w:oddHBand="0" w:evenHBand="0" w:firstRowFirstColumn="0" w:firstRowLastColumn="0" w:lastRowFirstColumn="0" w:lastRowLastColumn="0"/>
            <w:tcW w:w="1474" w:type="dxa"/>
            <w:tcMar/>
          </w:tcPr>
          <w:p w:rsidR="5DA8A186" w:rsidP="5DA8A186" w:rsidRDefault="5DA8A186" w14:paraId="007EEE0B" w14:textId="117BE55E">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1335" w:type="dxa"/>
            <w:tcMar/>
          </w:tcPr>
          <w:p w:rsidR="5DA8A186" w:rsidP="5DA8A186" w:rsidRDefault="5DA8A186" w14:paraId="25B96C24" w14:textId="21C78942">
            <w:pPr>
              <w:pStyle w:val="Normal"/>
              <w:bidi w:val="0"/>
              <w:rPr>
                <w:lang w:val="es-CO"/>
              </w:rPr>
            </w:pPr>
          </w:p>
        </w:tc>
        <w:tc>
          <w:tcPr>
            <w:cnfStyle w:val="000000000000" w:firstRow="0" w:lastRow="0" w:firstColumn="0" w:lastColumn="0" w:oddVBand="0" w:evenVBand="0" w:oddHBand="0" w:evenHBand="0" w:firstRowFirstColumn="0" w:firstRowLastColumn="0" w:lastRowFirstColumn="0" w:lastRowLastColumn="0"/>
            <w:tcW w:w="684" w:type="dxa"/>
            <w:tcMar/>
          </w:tcPr>
          <w:p w:rsidR="5DA8A186" w:rsidP="5DA8A186" w:rsidRDefault="5DA8A186" w14:paraId="62D83213" w14:textId="20E5B312">
            <w:pPr>
              <w:pStyle w:val="Normal"/>
              <w:bidi w:val="0"/>
              <w:rPr>
                <w:lang w:val="es-CO"/>
              </w:rPr>
            </w:pPr>
          </w:p>
        </w:tc>
      </w:tr>
    </w:tbl>
    <w:p w:rsidR="5DA8A186" w:rsidP="5DA8A186" w:rsidRDefault="5DA8A186" w14:paraId="2E2377F1" w14:textId="4668B566">
      <w:pPr>
        <w:pStyle w:val="Normal"/>
        <w:suppressLineNumbers w:val="0"/>
        <w:bidi w:val="0"/>
        <w:spacing w:before="0" w:beforeAutospacing="off" w:after="160" w:afterAutospacing="off" w:line="278" w:lineRule="auto"/>
        <w:ind w:left="0" w:right="0"/>
        <w:jc w:val="left"/>
        <w:rPr>
          <w:lang w:val="es-CO"/>
        </w:rPr>
      </w:pPr>
    </w:p>
    <w:p w:rsidR="5DA8A186" w:rsidP="5DA8A186" w:rsidRDefault="5DA8A186" w14:paraId="1509CFCA" w14:textId="4090D442">
      <w:pPr>
        <w:pStyle w:val="Normal"/>
        <w:suppressLineNumbers w:val="0"/>
        <w:bidi w:val="0"/>
        <w:spacing w:before="0" w:beforeAutospacing="off" w:after="160" w:afterAutospacing="off" w:line="278" w:lineRule="auto"/>
        <w:ind w:left="0" w:right="0"/>
        <w:jc w:val="left"/>
        <w:rPr>
          <w:lang w:val="es-CO"/>
        </w:rPr>
      </w:pPr>
    </w:p>
    <w:p w:rsidR="5DA8A186" w:rsidP="5DA8A186" w:rsidRDefault="5DA8A186" w14:paraId="14ADF8EB" w14:textId="56CEBF9F">
      <w:pPr>
        <w:pStyle w:val="Normal"/>
        <w:suppressLineNumbers w:val="0"/>
        <w:bidi w:val="0"/>
        <w:spacing w:before="0" w:beforeAutospacing="off" w:after="160" w:afterAutospacing="off" w:line="278" w:lineRule="auto"/>
        <w:ind w:left="0" w:right="0"/>
        <w:jc w:val="left"/>
        <w:rPr>
          <w:lang w:val="es-CO"/>
        </w:rPr>
      </w:pPr>
    </w:p>
    <w:p w:rsidR="00D3597A" w:rsidP="0093003F" w:rsidRDefault="00D3597A" w14:paraId="5560F8C3" w14:textId="030FE477">
      <w:pPr>
        <w:pStyle w:val="Heading2"/>
        <w:numPr>
          <w:ilvl w:val="0"/>
          <w:numId w:val="1"/>
        </w:numPr>
        <w:jc w:val="both"/>
        <w:rPr/>
      </w:pPr>
      <w:r w:rsidR="1CC60074">
        <w:rPr/>
        <w:t>Processes and Documentation Framework</w:t>
      </w:r>
    </w:p>
    <w:p w:rsidR="027C8177" w:rsidP="5DA8A186" w:rsidRDefault="027C8177" w14:paraId="613395E9" w14:textId="11008431">
      <w:pPr>
        <w:pStyle w:val="Normal"/>
        <w:jc w:val="both"/>
      </w:pPr>
      <w:r w:rsidR="027C8177">
        <w:rPr/>
        <w:t xml:space="preserve">This process is </w:t>
      </w:r>
      <w:r w:rsidR="658D3EA6">
        <w:rPr/>
        <w:t>an</w:t>
      </w:r>
      <w:r w:rsidR="027C8177">
        <w:rPr/>
        <w:t xml:space="preserve"> </w:t>
      </w:r>
      <w:r w:rsidR="0E445192">
        <w:rPr/>
        <w:t xml:space="preserve">institutionalized lifecycle for incident handling. It must be enforced by policy, </w:t>
      </w:r>
      <w:r w:rsidR="23F74909">
        <w:rPr/>
        <w:t>supported by ServiceNow, and embedded into operational runbooks.</w:t>
      </w:r>
    </w:p>
    <w:p w:rsidR="216E9280" w:rsidP="5DA8A186" w:rsidRDefault="216E9280" w14:paraId="389AD982" w14:textId="4B2A1A37">
      <w:pPr>
        <w:pStyle w:val="Heading3"/>
        <w:numPr>
          <w:ilvl w:val="1"/>
          <w:numId w:val="1"/>
        </w:numPr>
        <w:jc w:val="both"/>
        <w:rPr/>
      </w:pPr>
      <w:r w:rsidR="216E9280">
        <w:rPr/>
        <w:t>Service Level Agreements (SLAs) — Formal Definitions &amp; Suggested Targets</w:t>
      </w:r>
    </w:p>
    <w:p w:rsidR="2AEDC4AA" w:rsidP="5DA8A186" w:rsidRDefault="2AEDC4AA" w14:paraId="62D7A28A" w14:textId="0BC26CE3">
      <w:pPr>
        <w:pStyle w:val="Heading4"/>
        <w:jc w:val="both"/>
      </w:pPr>
      <w:r w:rsidR="2AEDC4AA">
        <w:rPr/>
        <w:t>Response time</w:t>
      </w:r>
    </w:p>
    <w:p w:rsidR="27974062" w:rsidP="5DA8A186" w:rsidRDefault="27974062" w14:paraId="754CFE36" w14:textId="036F2620">
      <w:pPr>
        <w:pStyle w:val="Normal"/>
        <w:jc w:val="both"/>
      </w:pPr>
      <w:r w:rsidR="27974062">
        <w:rPr/>
        <w:t>Response Time measures the elapsed time between the point at which an incident is assigned to the support group in ServiceNow and the moment when a support agent takes ownership and marks the incident status as Work in Progress.</w:t>
      </w:r>
    </w:p>
    <w:p w:rsidR="2AEDC4AA" w:rsidP="5DA8A186" w:rsidRDefault="2AEDC4AA" w14:paraId="03359F99" w14:textId="58EF492A">
      <w:pPr>
        <w:pStyle w:val="Heading4"/>
        <w:jc w:val="both"/>
      </w:pPr>
      <w:r w:rsidR="2AEDC4AA">
        <w:rPr/>
        <w:t>Resolution Time</w:t>
      </w:r>
    </w:p>
    <w:p w:rsidR="0FF90795" w:rsidP="5DA8A186" w:rsidRDefault="0FF90795" w14:paraId="68B3E1DD" w14:textId="0C793AA7">
      <w:pPr>
        <w:pStyle w:val="Normal"/>
        <w:jc w:val="both"/>
      </w:pPr>
      <w:r w:rsidR="0FF90795">
        <w:rPr/>
        <w:t>Resolution Time measures total elapsed time from assignment to the support group until the incident status is set to Resolved in ServiceNow. The SLA may be paused for valid waiting states.</w:t>
      </w:r>
    </w:p>
    <w:p w:rsidR="0FF90795" w:rsidP="5DA8A186" w:rsidRDefault="0FF90795" w14:paraId="796B5AE5" w14:textId="4B9C6C8B">
      <w:pPr>
        <w:pStyle w:val="Normal"/>
        <w:jc w:val="both"/>
      </w:pPr>
      <w:r w:rsidR="0FF90795">
        <w:rPr/>
        <w:t xml:space="preserve"> </w:t>
      </w:r>
      <w:r w:rsidRPr="5DA8A186" w:rsidR="0FF90795">
        <w:rPr>
          <w:b w:val="1"/>
          <w:bCs w:val="1"/>
        </w:rPr>
        <w:t>Start time:</w:t>
      </w:r>
      <w:r w:rsidR="0FF90795">
        <w:rPr/>
        <w:t xml:space="preserve"> Incident assignment to the support group.</w:t>
      </w:r>
    </w:p>
    <w:p w:rsidR="0FF90795" w:rsidP="5DA8A186" w:rsidRDefault="0FF90795" w14:paraId="4E1F16F7" w14:textId="1A4B7318">
      <w:pPr>
        <w:pStyle w:val="Normal"/>
        <w:jc w:val="both"/>
      </w:pPr>
      <w:r w:rsidRPr="5DA8A186" w:rsidR="0FF90795">
        <w:rPr>
          <w:b w:val="1"/>
          <w:bCs w:val="1"/>
        </w:rPr>
        <w:t>End time:</w:t>
      </w:r>
      <w:r w:rsidR="0FF90795">
        <w:rPr/>
        <w:t xml:space="preserve"> Incident state transitions to Resolved.</w:t>
      </w:r>
    </w:p>
    <w:p w:rsidR="2AEDC4AA" w:rsidP="5DA8A186" w:rsidRDefault="2AEDC4AA" w14:paraId="6FBB0EF8" w14:textId="0894DBE4">
      <w:pPr>
        <w:pStyle w:val="Normal"/>
        <w:jc w:val="both"/>
      </w:pPr>
      <w:r w:rsidR="2AEDC4AA">
        <w:rPr/>
        <w:t xml:space="preserve">There are certain conditions under which the SLA time may be paused, such as when the incident is set to any of the following statuses: </w:t>
      </w:r>
    </w:p>
    <w:p w:rsidR="2AEDC4AA" w:rsidP="5DA8A186" w:rsidRDefault="2AEDC4AA" w14:paraId="461A63F1" w14:textId="5A15C5EB">
      <w:pPr>
        <w:pStyle w:val="Normal"/>
        <w:jc w:val="both"/>
        <w:rPr>
          <w:i w:val="1"/>
          <w:iCs w:val="1"/>
        </w:rPr>
      </w:pPr>
      <w:r w:rsidRPr="5DA8A186" w:rsidR="2AEDC4AA">
        <w:rPr>
          <w:i w:val="1"/>
          <w:iCs w:val="1"/>
        </w:rPr>
        <w:t>Awaiting Customer Feedback</w:t>
      </w:r>
    </w:p>
    <w:p w:rsidR="2AEDC4AA" w:rsidP="5DA8A186" w:rsidRDefault="2AEDC4AA" w14:paraId="2CBC019A" w14:textId="6D2C3ABD">
      <w:pPr>
        <w:pStyle w:val="Normal"/>
        <w:jc w:val="both"/>
        <w:rPr>
          <w:i w:val="1"/>
          <w:iCs w:val="1"/>
        </w:rPr>
      </w:pPr>
      <w:r w:rsidRPr="5DA8A186" w:rsidR="2AEDC4AA">
        <w:rPr>
          <w:i w:val="1"/>
          <w:iCs w:val="1"/>
        </w:rPr>
        <w:t>Pending Change</w:t>
      </w:r>
    </w:p>
    <w:p w:rsidR="2AEDC4AA" w:rsidP="5DA8A186" w:rsidRDefault="2AEDC4AA" w14:paraId="4FBED5C0" w14:textId="2FFC31F9">
      <w:pPr>
        <w:pStyle w:val="Normal"/>
        <w:jc w:val="both"/>
        <w:rPr>
          <w:i w:val="1"/>
          <w:iCs w:val="1"/>
        </w:rPr>
      </w:pPr>
      <w:r w:rsidRPr="5DA8A186" w:rsidR="2AEDC4AA">
        <w:rPr>
          <w:i w:val="1"/>
          <w:iCs w:val="1"/>
        </w:rPr>
        <w:t>Awaiting Vendor</w:t>
      </w:r>
    </w:p>
    <w:p w:rsidR="2AEDC4AA" w:rsidP="5DA8A186" w:rsidRDefault="2AEDC4AA" w14:paraId="22324EFD" w14:textId="2EFA2F77">
      <w:pPr>
        <w:pStyle w:val="Normal"/>
        <w:jc w:val="both"/>
        <w:rPr>
          <w:i w:val="1"/>
          <w:iCs w:val="1"/>
        </w:rPr>
      </w:pPr>
      <w:r w:rsidRPr="5DA8A186" w:rsidR="2AEDC4AA">
        <w:rPr>
          <w:i w:val="1"/>
          <w:iCs w:val="1"/>
        </w:rPr>
        <w:t xml:space="preserve">Pending Vendor Information. </w:t>
      </w:r>
    </w:p>
    <w:p w:rsidR="2AEDC4AA" w:rsidP="5DA8A186" w:rsidRDefault="2AEDC4AA" w14:paraId="4483A597" w14:textId="3761200A">
      <w:pPr>
        <w:pStyle w:val="Normal"/>
        <w:jc w:val="both"/>
      </w:pPr>
      <w:r w:rsidR="2AEDC4AA">
        <w:rPr/>
        <w:t xml:space="preserve">These statuses should only be used when the situation </w:t>
      </w:r>
      <w:r w:rsidR="2AEDC4AA">
        <w:rPr/>
        <w:t>warrants</w:t>
      </w:r>
      <w:r w:rsidR="2AEDC4AA">
        <w:rPr/>
        <w:t xml:space="preserve"> it and accurately reflects the reality of the case.</w:t>
      </w:r>
    </w:p>
    <w:p w:rsidR="6A9480AB" w:rsidP="5DA8A186" w:rsidRDefault="6A9480AB" w14:paraId="381D4D9D" w14:textId="0703DC52">
      <w:pPr>
        <w:pStyle w:val="Heading4"/>
        <w:jc w:val="both"/>
      </w:pPr>
      <w:r w:rsidR="6A9480AB">
        <w:rPr/>
        <w:t>Res</w:t>
      </w:r>
      <w:r w:rsidR="01A6A4C2">
        <w:rPr/>
        <w:t>ponse Time According with Priority</w:t>
      </w:r>
    </w:p>
    <w:p w:rsidR="01A6A4C2" w:rsidP="5DA8A186" w:rsidRDefault="01A6A4C2" w14:paraId="47F5B3F3" w14:textId="0A92435F">
      <w:pPr>
        <w:pStyle w:val="Normal"/>
        <w:jc w:val="both"/>
      </w:pPr>
      <w:r w:rsidR="01A6A4C2">
        <w:drawing>
          <wp:inline wp14:editId="77BDCB9A" wp14:anchorId="0541807E">
            <wp:extent cx="5943600" cy="1009650"/>
            <wp:effectExtent l="0" t="0" r="0" b="0"/>
            <wp:docPr id="56601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01214" name="Picture 56601214"/>
                    <pic:cNvPicPr/>
                  </pic:nvPicPr>
                  <pic:blipFill>
                    <a:blip xmlns:r="http://schemas.openxmlformats.org/officeDocument/2006/relationships" r:embed="rId412317663">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rsidR="00D3597A" w:rsidP="0093003F" w:rsidRDefault="00D3597A" w14:paraId="27BE5027" w14:textId="0D4C4414">
      <w:pPr>
        <w:pStyle w:val="Heading3"/>
        <w:numPr>
          <w:ilvl w:val="1"/>
          <w:numId w:val="1"/>
        </w:numPr>
        <w:jc w:val="both"/>
        <w:rPr/>
      </w:pPr>
      <w:r w:rsidR="1CC60074">
        <w:rPr/>
        <w:t>Incident Management Process</w:t>
      </w:r>
    </w:p>
    <w:p w:rsidR="0BE0C725" w:rsidP="5DA8A186" w:rsidRDefault="0BE0C725" w14:paraId="3E00A55B" w14:textId="5833B7A1">
      <w:pPr>
        <w:pStyle w:val="Heading5"/>
        <w:numPr>
          <w:ilvl w:val="0"/>
          <w:numId w:val="7"/>
        </w:numPr>
        <w:suppressLineNumbers w:val="0"/>
        <w:bidi w:val="0"/>
        <w:spacing w:before="80" w:beforeAutospacing="off" w:after="40" w:afterAutospacing="off" w:line="278" w:lineRule="auto"/>
        <w:ind w:right="0"/>
        <w:jc w:val="both"/>
        <w:rPr/>
      </w:pPr>
      <w:r w:rsidR="0BE0C725">
        <w:rPr/>
        <w:t>Detection and Intake</w:t>
      </w:r>
    </w:p>
    <w:p w:rsidR="0BE0C725" w:rsidP="5DA8A186" w:rsidRDefault="0BE0C725" w14:paraId="6654AC05" w14:textId="6D741AE5">
      <w:pPr>
        <w:pStyle w:val="Normal"/>
        <w:jc w:val="left"/>
      </w:pPr>
      <w:r w:rsidR="0BE0C725">
        <w:rPr/>
        <w:t>Incident is either auto-created by monitoring or manually reported by a user. The incident must include automatic enrichment (monitoring alert IDs, metrics</w:t>
      </w:r>
      <w:r w:rsidR="0BE0C725">
        <w:rPr/>
        <w:t>, and timestamps</w:t>
      </w:r>
      <w:r w:rsidR="0BE0C725">
        <w:rPr/>
        <w:t>).</w:t>
      </w:r>
    </w:p>
    <w:p w:rsidR="0BE0C725" w:rsidP="5DA8A186" w:rsidRDefault="0BE0C725" w14:paraId="0551AB3F" w14:textId="1A585877">
      <w:pPr>
        <w:bidi w:val="0"/>
        <w:spacing w:before="240" w:beforeAutospacing="off" w:after="240" w:afterAutospacing="off"/>
        <w:jc w:val="both"/>
      </w:pPr>
      <w:r w:rsidRPr="5DA8A186" w:rsidR="0BE0C725">
        <w:rPr>
          <w:rFonts w:ascii="Aptos" w:hAnsi="Aptos" w:eastAsia="Aptos" w:cs="Aptos"/>
          <w:noProof w:val="0"/>
          <w:sz w:val="24"/>
          <w:szCs w:val="24"/>
          <w:lang w:val="en-US"/>
        </w:rPr>
        <w:t xml:space="preserve">As a suggestion, </w:t>
      </w:r>
      <w:r w:rsidRPr="5DA8A186" w:rsidR="36BED8B8">
        <w:rPr>
          <w:rFonts w:ascii="Aptos" w:hAnsi="Aptos" w:eastAsia="Aptos" w:cs="Aptos"/>
          <w:noProof w:val="0"/>
          <w:sz w:val="24"/>
          <w:szCs w:val="24"/>
          <w:lang w:val="en-US"/>
        </w:rPr>
        <w:t>this is the communication template (Initial Update — English):</w:t>
      </w:r>
      <w:r w:rsidRPr="5DA8A186" w:rsidR="0BE0C725">
        <w:rPr>
          <w:rFonts w:ascii="Aptos" w:hAnsi="Aptos" w:eastAsia="Aptos" w:cs="Aptos"/>
          <w:noProof w:val="0"/>
          <w:sz w:val="24"/>
          <w:szCs w:val="24"/>
          <w:lang w:val="en-US"/>
        </w:rPr>
        <w:t xml:space="preserve"> </w:t>
      </w:r>
    </w:p>
    <w:tbl>
      <w:tblPr>
        <w:tblStyle w:val="TableGrid"/>
        <w:bidiVisual w:val="0"/>
        <w:tblW w:w="0" w:type="auto"/>
        <w:tblLook w:val="06A0" w:firstRow="1" w:lastRow="0" w:firstColumn="1" w:lastColumn="0" w:noHBand="1" w:noVBand="1"/>
      </w:tblPr>
      <w:tblGrid>
        <w:gridCol w:w="9360"/>
      </w:tblGrid>
      <w:tr w:rsidR="5DA8A186" w:rsidTr="5DA8A186" w14:paraId="64ECDE17">
        <w:trPr>
          <w:trHeight w:val="300"/>
        </w:trPr>
        <w:tc>
          <w:tcPr>
            <w:tcW w:w="9360" w:type="dxa"/>
            <w:tcMar/>
          </w:tcPr>
          <w:p w:rsidR="0BE0C725" w:rsidP="5DA8A186" w:rsidRDefault="0BE0C725" w14:paraId="6FD4235F" w14:textId="1FE28D13">
            <w:pPr>
              <w:bidi w:val="0"/>
              <w:spacing w:before="240" w:beforeAutospacing="off" w:after="240" w:afterAutospacing="off"/>
              <w:ind w:left="0"/>
              <w:jc w:val="left"/>
            </w:pPr>
            <w:r w:rsidRPr="5DA8A186" w:rsidR="0BE0C725">
              <w:rPr>
                <w:rFonts w:ascii="Aptos" w:hAnsi="Aptos" w:eastAsia="Aptos" w:cs="Aptos"/>
                <w:noProof w:val="0"/>
                <w:sz w:val="24"/>
                <w:szCs w:val="24"/>
                <w:lang w:val="en-US"/>
              </w:rPr>
              <w:t xml:space="preserve">"Hi, my name is _______________. </w:t>
            </w:r>
            <w:r w:rsidRPr="5DA8A186" w:rsidR="06E1B0E7">
              <w:rPr>
                <w:rFonts w:ascii="Aptos" w:hAnsi="Aptos" w:eastAsia="Aptos" w:cs="Aptos"/>
                <w:noProof w:val="0"/>
                <w:sz w:val="24"/>
                <w:szCs w:val="24"/>
                <w:lang w:val="en-US"/>
              </w:rPr>
              <w:t>Thank you for reaching out. I will be working on your incident and will provide the next update</w:t>
            </w:r>
            <w:r w:rsidRPr="5DA8A186" w:rsidR="0BE0C725">
              <w:rPr>
                <w:rFonts w:ascii="Aptos" w:hAnsi="Aptos" w:eastAsia="Aptos" w:cs="Aptos"/>
                <w:noProof w:val="0"/>
                <w:sz w:val="24"/>
                <w:szCs w:val="24"/>
                <w:lang w:val="en-US"/>
              </w:rPr>
              <w:t>"</w:t>
            </w:r>
          </w:p>
        </w:tc>
      </w:tr>
    </w:tbl>
    <w:p w:rsidR="472F1013" w:rsidP="5DA8A186" w:rsidRDefault="472F1013" w14:paraId="5C802982" w14:textId="15CD3F24">
      <w:pPr>
        <w:pStyle w:val="Normal"/>
        <w:suppressLineNumbers w:val="0"/>
        <w:bidi w:val="0"/>
        <w:spacing w:before="240" w:beforeAutospacing="off" w:after="240" w:afterAutospacing="off" w:line="278" w:lineRule="auto"/>
        <w:ind w:left="0" w:right="0"/>
        <w:jc w:val="both"/>
      </w:pPr>
      <w:r w:rsidRPr="5DA8A186" w:rsidR="472F1013">
        <w:rPr>
          <w:rFonts w:ascii="Aptos" w:hAnsi="Aptos" w:eastAsia="Aptos" w:cs="Aptos"/>
          <w:noProof w:val="0"/>
          <w:sz w:val="24"/>
          <w:szCs w:val="24"/>
          <w:lang w:val="en-US"/>
        </w:rPr>
        <w:t xml:space="preserve">It is important to assign the ticket to its </w:t>
      </w:r>
      <w:r w:rsidRPr="5DA8A186" w:rsidR="472F1013">
        <w:rPr>
          <w:rFonts w:ascii="Aptos" w:hAnsi="Aptos" w:eastAsia="Aptos" w:cs="Aptos"/>
          <w:b w:val="1"/>
          <w:bCs w:val="1"/>
          <w:noProof w:val="0"/>
          <w:sz w:val="24"/>
          <w:szCs w:val="24"/>
          <w:lang w:val="en-US"/>
        </w:rPr>
        <w:t xml:space="preserve">owner </w:t>
      </w:r>
      <w:r w:rsidRPr="5DA8A186" w:rsidR="472F1013">
        <w:rPr>
          <w:rFonts w:ascii="Aptos" w:hAnsi="Aptos" w:eastAsia="Aptos" w:cs="Aptos"/>
          <w:noProof w:val="0"/>
          <w:sz w:val="24"/>
          <w:szCs w:val="24"/>
          <w:lang w:val="en-US"/>
        </w:rPr>
        <w:t xml:space="preserve">and change its status to </w:t>
      </w:r>
      <w:r w:rsidRPr="5DA8A186" w:rsidR="472F1013">
        <w:rPr>
          <w:rFonts w:ascii="Aptos" w:hAnsi="Aptos" w:eastAsia="Aptos" w:cs="Aptos"/>
          <w:b w:val="1"/>
          <w:bCs w:val="1"/>
          <w:i w:val="1"/>
          <w:iCs w:val="1"/>
          <w:noProof w:val="0"/>
          <w:sz w:val="24"/>
          <w:szCs w:val="24"/>
          <w:lang w:val="en-US"/>
        </w:rPr>
        <w:t>Work in Progress</w:t>
      </w:r>
      <w:r w:rsidRPr="5DA8A186" w:rsidR="472F1013">
        <w:rPr>
          <w:rFonts w:ascii="Aptos" w:hAnsi="Aptos" w:eastAsia="Aptos" w:cs="Aptos"/>
          <w:noProof w:val="0"/>
          <w:sz w:val="24"/>
          <w:szCs w:val="24"/>
          <w:lang w:val="en-US"/>
        </w:rPr>
        <w:t>.</w:t>
      </w:r>
    </w:p>
    <w:p w:rsidR="00D3597A" w:rsidP="5DA8A186" w:rsidRDefault="00D3597A" w14:paraId="19793E2A" w14:textId="06B5B423">
      <w:pPr>
        <w:pStyle w:val="Heading5"/>
        <w:numPr>
          <w:ilvl w:val="0"/>
          <w:numId w:val="22"/>
        </w:numPr>
        <w:rPr>
          <w:highlight w:val="yellow"/>
        </w:rPr>
      </w:pPr>
      <w:r w:rsidRPr="5DA8A186" w:rsidR="1CC60074">
        <w:rPr>
          <w:highlight w:val="yellow"/>
        </w:rPr>
        <w:t xml:space="preserve">Classification </w:t>
      </w:r>
      <w:r w:rsidRPr="5DA8A186" w:rsidR="1CC60074">
        <w:rPr>
          <w:highlight w:val="yellow"/>
        </w:rPr>
        <w:t>and</w:t>
      </w:r>
      <w:r w:rsidRPr="5DA8A186" w:rsidR="1CC60074">
        <w:rPr>
          <w:highlight w:val="yellow"/>
        </w:rPr>
        <w:t xml:space="preserve"> </w:t>
      </w:r>
      <w:r w:rsidRPr="5DA8A186" w:rsidR="053E15D6">
        <w:rPr>
          <w:highlight w:val="yellow"/>
        </w:rPr>
        <w:t>p</w:t>
      </w:r>
      <w:r w:rsidRPr="5DA8A186" w:rsidR="1CC60074">
        <w:rPr>
          <w:highlight w:val="yellow"/>
        </w:rPr>
        <w:t>rioritization</w:t>
      </w:r>
    </w:p>
    <w:p w:rsidR="33FA145F" w:rsidP="5DA8A186" w:rsidRDefault="33FA145F" w14:paraId="415E535C" w14:textId="4B69F83C">
      <w:pPr>
        <w:pStyle w:val="Normal"/>
      </w:pPr>
      <w:r w:rsidR="33FA145F">
        <w:rPr/>
        <w:t>Apply priority mapping (Impact x Urgency → Priority).</w:t>
      </w:r>
    </w:p>
    <w:p w:rsidR="33FA145F" w:rsidP="5DA8A186" w:rsidRDefault="33FA145F" w14:paraId="77B17881" w14:textId="7F18666C">
      <w:pPr>
        <w:pStyle w:val="Normal"/>
      </w:pPr>
      <w:r w:rsidR="33FA145F">
        <w:rPr/>
        <w:t>Suggested priority mapping: P1 (Critical), P2 (High), P3 (Medium), P4 (Low).</w:t>
      </w:r>
    </w:p>
    <w:tbl>
      <w:tblPr>
        <w:tblStyle w:val="GridTable4-Accent1"/>
        <w:tblW w:w="0" w:type="auto"/>
        <w:tblLook w:val="06A0" w:firstRow="1" w:lastRow="0" w:firstColumn="1" w:lastColumn="0" w:noHBand="1" w:noVBand="1"/>
      </w:tblPr>
      <w:tblGrid>
        <w:gridCol w:w="3270"/>
        <w:gridCol w:w="6090"/>
      </w:tblGrid>
      <w:tr w:rsidR="5DA8A186" w:rsidTr="5DA8A186" w14:paraId="31691B9D">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60E0612A" w14:textId="1F64D583">
            <w:pPr>
              <w:pStyle w:val="Normal"/>
              <w:rPr>
                <w:b w:val="1"/>
                <w:bCs w:val="1"/>
              </w:rPr>
            </w:pPr>
            <w:r w:rsidRPr="5DA8A186" w:rsidR="0E1C61CF">
              <w:rPr>
                <w:b w:val="1"/>
                <w:bCs w:val="1"/>
              </w:rPr>
              <w:t>Classification</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2EE354C3" w14:textId="7683860F">
            <w:pPr>
              <w:pStyle w:val="Normal"/>
              <w:rPr>
                <w:b w:val="1"/>
                <w:bCs w:val="1"/>
              </w:rPr>
            </w:pPr>
            <w:r w:rsidRPr="5DA8A186" w:rsidR="0E1C61CF">
              <w:rPr>
                <w:b w:val="1"/>
                <w:bCs w:val="1"/>
              </w:rPr>
              <w:t>Description</w:t>
            </w:r>
          </w:p>
        </w:tc>
      </w:tr>
      <w:tr w:rsidR="5DA8A186" w:rsidTr="5DA8A186" w14:paraId="4C017EDA">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1873E639" w14:textId="7A53D7F6">
            <w:pPr>
              <w:pStyle w:val="Normal"/>
            </w:pPr>
            <w:r w:rsidR="0E1C61CF">
              <w:rPr/>
              <w:t>L</w:t>
            </w:r>
            <w:r w:rsidR="7AE07C19">
              <w:rPr/>
              <w:t>1 Assigned</w:t>
            </w:r>
            <w:r w:rsidR="0E1C61CF">
              <w:rPr/>
              <w:t xml:space="preserve"> and Triage</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2689F073" w14:textId="0F5A1F74">
            <w:pPr>
              <w:pStyle w:val="Normal"/>
              <w:jc w:val="both"/>
            </w:pPr>
            <w:r w:rsidR="0E1C61CF">
              <w:rPr/>
              <w:t xml:space="preserve">L1 acknowledges and sets initial status. L1 must perform the required L1 checklist </w:t>
            </w:r>
            <w:r w:rsidR="0BD5F669">
              <w:rPr/>
              <w:t>according to the</w:t>
            </w:r>
            <w:r w:rsidR="0E1C61CF">
              <w:rPr/>
              <w:t xml:space="preserve"> SLA</w:t>
            </w:r>
            <w:r w:rsidR="38C250B5">
              <w:rPr/>
              <w:t>s</w:t>
            </w:r>
            <w:r w:rsidR="0E1C61CF">
              <w:rPr/>
              <w:t>.</w:t>
            </w:r>
          </w:p>
          <w:p w:rsidR="0E1C61CF" w:rsidP="5DA8A186" w:rsidRDefault="0E1C61CF" w14:paraId="7C063A17" w14:textId="69031C9B">
            <w:pPr>
              <w:pStyle w:val="Normal"/>
              <w:jc w:val="both"/>
            </w:pPr>
            <w:r w:rsidR="0E1C61CF">
              <w:rPr/>
              <w:t xml:space="preserve">Validate, </w:t>
            </w:r>
            <w:r w:rsidR="0E1C61CF">
              <w:rPr/>
              <w:t>eliminate</w:t>
            </w:r>
            <w:r w:rsidR="0E1C61CF">
              <w:rPr/>
              <w:t xml:space="preserve"> false positives, and execute known fixes. If resolved, perform closure steps and KB updates where applicable.</w:t>
            </w:r>
          </w:p>
        </w:tc>
      </w:tr>
      <w:tr w:rsidR="5DA8A186" w:rsidTr="5DA8A186" w14:paraId="39F9AC89">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36CBC4A6" w14:textId="14580193">
            <w:pPr>
              <w:pStyle w:val="Normal"/>
            </w:pPr>
            <w:r w:rsidR="0E1C61CF">
              <w:rPr/>
              <w:t>L2 Escalation &amp; Investigation</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400F9A16" w14:textId="141A285D">
            <w:pPr>
              <w:pStyle w:val="Normal"/>
              <w:jc w:val="both"/>
            </w:pPr>
            <w:r w:rsidR="0E1C61CF">
              <w:rPr/>
              <w:t>For unresolved or platform-level incidents, escalate to L2 with all collected artifacts. L2 executes advanced diagnostics and temporary mitigations</w:t>
            </w:r>
            <w:r w:rsidR="0200059B">
              <w:rPr/>
              <w:t>/workarounds</w:t>
            </w:r>
            <w:r w:rsidR="0E1C61CF">
              <w:rPr/>
              <w:t>.</w:t>
            </w:r>
          </w:p>
        </w:tc>
      </w:tr>
      <w:tr w:rsidR="5DA8A186" w:rsidTr="5DA8A186" w14:paraId="1F28ECFB">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5B92784D" w14:textId="68746C68">
            <w:pPr>
              <w:pStyle w:val="Normal"/>
            </w:pPr>
            <w:r w:rsidR="0E1C61CF">
              <w:rPr/>
              <w:t>L3 / Vendor Engagement</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1BE227A3" w14:textId="671C9FF5">
            <w:pPr>
              <w:pStyle w:val="Normal"/>
              <w:jc w:val="both"/>
            </w:pPr>
            <w:r w:rsidR="0E1C61CF">
              <w:rPr/>
              <w:t xml:space="preserve">If the incident requires </w:t>
            </w:r>
            <w:r w:rsidR="165239B6">
              <w:rPr/>
              <w:t xml:space="preserve">major </w:t>
            </w:r>
            <w:r w:rsidR="0E1C61CF">
              <w:rPr/>
              <w:t>code changes, architecture decisions,</w:t>
            </w:r>
            <w:r w:rsidR="6D26915D">
              <w:rPr/>
              <w:t xml:space="preserve"> infrastructure modification</w:t>
            </w:r>
            <w:r w:rsidR="0E1C61CF">
              <w:rPr/>
              <w:t xml:space="preserve"> or vendor intervention, escalate to L3/Evangelist and open vendor SRs with complete logs and ServiceNow linkage.</w:t>
            </w:r>
          </w:p>
        </w:tc>
      </w:tr>
      <w:tr w:rsidR="5DA8A186" w:rsidTr="5DA8A186" w14:paraId="734A67CA">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211EC81C" w14:textId="52D8B8CE">
            <w:pPr>
              <w:pStyle w:val="Normal"/>
            </w:pPr>
            <w:r w:rsidR="0E1C61CF">
              <w:rPr/>
              <w:t>Mitigation and Resolution</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040B67DD" w14:textId="703288F9">
            <w:pPr>
              <w:pStyle w:val="Normal"/>
            </w:pPr>
            <w:r w:rsidR="0E1C61CF">
              <w:rPr/>
              <w:t>Apply fix or workaround. Verify service restoration across affected dimensions (functional tests, monitoring metrics, user confirmation).</w:t>
            </w:r>
          </w:p>
        </w:tc>
      </w:tr>
      <w:tr w:rsidR="5DA8A186" w:rsidTr="5DA8A186" w14:paraId="5E3BC228">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0517FFC2" w14:textId="45F3E28C">
            <w:pPr>
              <w:pStyle w:val="Normal"/>
            </w:pPr>
            <w:r w:rsidR="0E1C61CF">
              <w:rPr/>
              <w:t>Verification and Closure</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1A696F64" w14:textId="7C7BC93C">
            <w:pPr>
              <w:pStyle w:val="Normal"/>
              <w:jc w:val="both"/>
            </w:pPr>
            <w:r w:rsidR="0E1C61CF">
              <w:rPr/>
              <w:t xml:space="preserve">Confirm resolution, update incident with closure notes and remediation steps, and set status to Resolved. If further work is </w:t>
            </w:r>
            <w:r w:rsidR="0E1C61CF">
              <w:rPr/>
              <w:t>required</w:t>
            </w:r>
            <w:r w:rsidR="0E1C61CF">
              <w:rPr/>
              <w:t xml:space="preserve"> (change requests), create follow-up CRs/PROB tickets.</w:t>
            </w:r>
          </w:p>
        </w:tc>
      </w:tr>
      <w:tr w:rsidR="5DA8A186" w:rsidTr="5DA8A186" w14:paraId="4A5FCEF6">
        <w:trPr>
          <w:trHeight w:val="300"/>
        </w:trPr>
        <w:tc>
          <w:tcPr>
            <w:cnfStyle w:val="001000000000" w:firstRow="0" w:lastRow="0" w:firstColumn="1" w:lastColumn="0" w:oddVBand="0" w:evenVBand="0" w:oddHBand="0" w:evenHBand="0" w:firstRowFirstColumn="0" w:firstRowLastColumn="0" w:lastRowFirstColumn="0" w:lastRowLastColumn="0"/>
            <w:tcW w:w="3270" w:type="dxa"/>
            <w:tcMar/>
          </w:tcPr>
          <w:p w:rsidR="0E1C61CF" w:rsidP="5DA8A186" w:rsidRDefault="0E1C61CF" w14:paraId="1A176187" w14:textId="56E693DD">
            <w:pPr>
              <w:pStyle w:val="Normal"/>
            </w:pPr>
            <w:r w:rsidR="0E1C61CF">
              <w:rPr/>
              <w:t>Post-Incident Review (RCA) and Documentation</w:t>
            </w:r>
          </w:p>
        </w:tc>
        <w:tc>
          <w:tcPr>
            <w:cnfStyle w:val="000000000000" w:firstRow="0" w:lastRow="0" w:firstColumn="0" w:lastColumn="0" w:oddVBand="0" w:evenVBand="0" w:oddHBand="0" w:evenHBand="0" w:firstRowFirstColumn="0" w:firstRowLastColumn="0" w:lastRowFirstColumn="0" w:lastRowLastColumn="0"/>
            <w:tcW w:w="6090" w:type="dxa"/>
            <w:tcMar/>
          </w:tcPr>
          <w:p w:rsidR="0E1C61CF" w:rsidP="5DA8A186" w:rsidRDefault="0E1C61CF" w14:paraId="19AE464C" w14:textId="4E54D02D">
            <w:pPr>
              <w:pStyle w:val="Normal"/>
              <w:jc w:val="both"/>
            </w:pPr>
            <w:r w:rsidR="0E1C61CF">
              <w:rPr/>
              <w:t>For P1/P2 or repeat</w:t>
            </w:r>
            <w:r w:rsidR="38FD13E1">
              <w:rPr/>
              <w:t>ed</w:t>
            </w:r>
            <w:r w:rsidR="0E1C61CF">
              <w:rPr/>
              <w:t xml:space="preserve"> incidents, schedule RCA within 48–</w:t>
            </w:r>
            <w:r w:rsidR="0E1C61CF">
              <w:rPr/>
              <w:t>72 hours</w:t>
            </w:r>
            <w:r w:rsidR="0E1C61CF">
              <w:rPr/>
              <w:t>. Produce an RCA document that includes timeline, root cause, corrective and preventive actions, owners, and due dates. Attach RCA to the incident record.</w:t>
            </w:r>
          </w:p>
          <w:p w:rsidR="76A26209" w:rsidP="5DA8A186" w:rsidRDefault="76A26209" w14:paraId="4A8643D0" w14:textId="1867539C">
            <w:pPr>
              <w:pStyle w:val="Normal"/>
              <w:jc w:val="both"/>
            </w:pPr>
            <w:r w:rsidR="76A26209">
              <w:rPr/>
              <w:t xml:space="preserve">It is important to document the ticket resolution according to its </w:t>
            </w:r>
            <w:hyperlink r:id="R605e5fa0e6d145ea">
              <w:r w:rsidRPr="5DA8A186" w:rsidR="76A26209">
                <w:rPr>
                  <w:rStyle w:val="Hyperlink"/>
                </w:rPr>
                <w:t>guidelines</w:t>
              </w:r>
            </w:hyperlink>
            <w:r w:rsidR="76A26209">
              <w:rPr/>
              <w:t>.</w:t>
            </w:r>
          </w:p>
        </w:tc>
      </w:tr>
    </w:tbl>
    <w:p w:rsidR="5DA8A186" w:rsidP="5DA8A186" w:rsidRDefault="5DA8A186" w14:paraId="5E644D51" w14:textId="01864140">
      <w:pPr>
        <w:pStyle w:val="Normal"/>
        <w:suppressLineNumbers w:val="0"/>
        <w:bidi w:val="0"/>
        <w:spacing w:before="0" w:beforeAutospacing="off" w:after="160" w:afterAutospacing="off" w:line="278" w:lineRule="auto"/>
        <w:ind w:left="0" w:right="0"/>
        <w:jc w:val="left"/>
      </w:pPr>
    </w:p>
    <w:p w:rsidR="00377A5A" w:rsidP="0093003F" w:rsidRDefault="00377A5A" w14:paraId="3C21D2B4" w14:textId="3E68FD1E">
      <w:pPr>
        <w:pStyle w:val="Heading3"/>
        <w:numPr>
          <w:ilvl w:val="1"/>
          <w:numId w:val="1"/>
        </w:numPr>
        <w:jc w:val="both"/>
      </w:pPr>
      <w:r>
        <w:t>Knowledge Management Process</w:t>
      </w:r>
    </w:p>
    <w:p w:rsidR="00377A5A" w:rsidP="0093003F" w:rsidRDefault="00377A5A" w14:paraId="789D2432" w14:textId="77777777">
      <w:pPr>
        <w:pStyle w:val="ListParagraph"/>
        <w:numPr>
          <w:ilvl w:val="0"/>
          <w:numId w:val="11"/>
        </w:numPr>
        <w:jc w:val="both"/>
      </w:pPr>
      <w:r>
        <w:t>SOPs</w:t>
      </w:r>
    </w:p>
    <w:p w:rsidR="00377A5A" w:rsidP="0093003F" w:rsidRDefault="00377A5A" w14:paraId="3F828614" w14:textId="77777777">
      <w:pPr>
        <w:pStyle w:val="ListParagraph"/>
        <w:numPr>
          <w:ilvl w:val="0"/>
          <w:numId w:val="11"/>
        </w:numPr>
        <w:jc w:val="both"/>
      </w:pPr>
      <w:r>
        <w:t>Playbooks</w:t>
      </w:r>
    </w:p>
    <w:p w:rsidR="00377A5A" w:rsidP="0093003F" w:rsidRDefault="00377A5A" w14:paraId="0D5E871C" w14:textId="77777777">
      <w:pPr>
        <w:pStyle w:val="ListParagraph"/>
        <w:numPr>
          <w:ilvl w:val="0"/>
          <w:numId w:val="11"/>
        </w:numPr>
        <w:jc w:val="both"/>
      </w:pPr>
      <w:r>
        <w:t>KB Articles</w:t>
      </w:r>
    </w:p>
    <w:p w:rsidR="00377A5A" w:rsidP="0093003F" w:rsidRDefault="00377A5A" w14:paraId="2FC2DC16" w14:textId="7E71E87A">
      <w:pPr>
        <w:pStyle w:val="ListParagraph"/>
        <w:numPr>
          <w:ilvl w:val="0"/>
          <w:numId w:val="11"/>
        </w:numPr>
        <w:jc w:val="both"/>
        <w:rPr/>
      </w:pPr>
      <w:r w:rsidR="79A90E57">
        <w:rPr/>
        <w:t>Architecture Notes</w:t>
      </w:r>
    </w:p>
    <w:p w:rsidR="5A50BAC0" w:rsidP="5DA8A186" w:rsidRDefault="5A50BAC0" w14:paraId="1649EDB0" w14:textId="50C1DACC">
      <w:pPr>
        <w:pStyle w:val="Heading2"/>
        <w:numPr>
          <w:ilvl w:val="0"/>
          <w:numId w:val="1"/>
        </w:numPr>
        <w:jc w:val="both"/>
        <w:rPr/>
      </w:pPr>
      <w:r w:rsidR="5A50BAC0">
        <w:rPr/>
        <w:t>Escalation Model</w:t>
      </w:r>
    </w:p>
    <w:p w:rsidR="5A50BAC0" w:rsidP="5DA8A186" w:rsidRDefault="5A50BAC0" w14:paraId="6CE9F22C" w14:textId="2CE228E5">
      <w:pPr>
        <w:pStyle w:val="Normal"/>
      </w:pPr>
      <w:r w:rsidR="5A50BAC0">
        <w:rPr/>
        <w:t>This section codifies when and how to escalate, who to notify, and expected timelines.</w:t>
      </w:r>
    </w:p>
    <w:p w:rsidR="5A50BAC0" w:rsidP="5DA8A186" w:rsidRDefault="5A50BAC0" w14:paraId="65AD3141" w14:textId="52D07AAD">
      <w:pPr>
        <w:pStyle w:val="Heading5"/>
      </w:pPr>
      <w:r w:rsidR="5A50BAC0">
        <w:rPr/>
        <w:t>Escalation Triggers</w:t>
      </w:r>
    </w:p>
    <w:p w:rsidR="5A50BAC0" w:rsidP="5DA8A186" w:rsidRDefault="5A50BAC0" w14:paraId="3212DF26" w14:textId="2F74C873">
      <w:pPr>
        <w:pStyle w:val="Normal"/>
      </w:pPr>
      <w:r w:rsidR="5A50BAC0">
        <w:rPr/>
        <w:t xml:space="preserve"> </w:t>
      </w:r>
      <w:r w:rsidR="5A50BAC0">
        <w:rPr/>
        <w:t xml:space="preserve">Time-based escalation: If the incident </w:t>
      </w:r>
      <w:r w:rsidR="5A50BAC0">
        <w:rPr/>
        <w:t>remains</w:t>
      </w:r>
      <w:r w:rsidR="5A50BAC0">
        <w:rPr/>
        <w:t xml:space="preserve"> </w:t>
      </w:r>
      <w:r w:rsidR="49733555">
        <w:rPr/>
        <w:t>in each</w:t>
      </w:r>
      <w:r w:rsidR="5A50BAC0">
        <w:rPr/>
        <w:t xml:space="preserve"> state past the SLA threshold, escalate to the next support level and notify management.</w:t>
      </w:r>
    </w:p>
    <w:p w:rsidR="5A50BAC0" w:rsidP="5DA8A186" w:rsidRDefault="5A50BAC0" w14:paraId="6122E594" w14:textId="2254A7D7">
      <w:pPr>
        <w:pStyle w:val="Normal"/>
      </w:pPr>
      <w:r w:rsidRPr="5DA8A186" w:rsidR="5A50BAC0">
        <w:rPr>
          <w:b w:val="1"/>
          <w:bCs w:val="1"/>
        </w:rPr>
        <w:t>Impact-based escalation:</w:t>
      </w:r>
      <w:r w:rsidR="5A50BAC0">
        <w:rPr/>
        <w:t xml:space="preserve"> If incident causes broad service impact (multiple namespaces, &gt;x% customers, production outage), </w:t>
      </w:r>
      <w:r w:rsidR="5A50BAC0">
        <w:rPr/>
        <w:t>immediately</w:t>
      </w:r>
      <w:r w:rsidR="5A50BAC0">
        <w:rPr/>
        <w:t xml:space="preserve"> escalate to declare P1, assign Incident</w:t>
      </w:r>
      <w:r w:rsidR="4D02D8FC">
        <w:rPr/>
        <w:t xml:space="preserve"> Leader</w:t>
      </w:r>
      <w:r w:rsidR="5A50BAC0">
        <w:rPr/>
        <w:t xml:space="preserve">, and notify and </w:t>
      </w:r>
      <w:r w:rsidR="4FC39A02">
        <w:rPr/>
        <w:t>m</w:t>
      </w:r>
      <w:r w:rsidR="5A50BAC0">
        <w:rPr/>
        <w:t>anagement.</w:t>
      </w:r>
    </w:p>
    <w:p w:rsidR="5A50BAC0" w:rsidP="5DA8A186" w:rsidRDefault="5A50BAC0" w14:paraId="38274216" w14:textId="1E4D416C">
      <w:pPr>
        <w:pStyle w:val="Normal"/>
      </w:pPr>
      <w:r w:rsidRPr="5DA8A186" w:rsidR="5A50BAC0">
        <w:rPr>
          <w:b w:val="1"/>
          <w:bCs w:val="1"/>
        </w:rPr>
        <w:t>Complexity escalation:</w:t>
      </w:r>
      <w:r w:rsidR="5A50BAC0">
        <w:rPr/>
        <w:t xml:space="preserve"> If incident requires </w:t>
      </w:r>
      <w:r w:rsidR="2EDC7774">
        <w:rPr/>
        <w:t xml:space="preserve">code changes, architecture decisions, infrastructure </w:t>
      </w:r>
      <w:r w:rsidR="2EDC7774">
        <w:rPr/>
        <w:t>modification</w:t>
      </w:r>
      <w:r w:rsidR="2EDC7774">
        <w:rPr/>
        <w:t xml:space="preserve"> or vendor intervention,</w:t>
      </w:r>
      <w:r w:rsidR="5A50BAC0">
        <w:rPr/>
        <w:t xml:space="preserve"> escalate to L3/Evangelist and Vendor.</w:t>
      </w:r>
    </w:p>
    <w:p w:rsidR="5A50BAC0" w:rsidP="5DA8A186" w:rsidRDefault="5A50BAC0" w14:paraId="6E8831DD" w14:textId="4BAAA4DA">
      <w:pPr>
        <w:pStyle w:val="Normal"/>
      </w:pPr>
      <w:r w:rsidRPr="5DA8A186" w:rsidR="5A50BAC0">
        <w:rPr>
          <w:rStyle w:val="Heading5Char"/>
        </w:rPr>
        <w:t>Notification Recipients</w:t>
      </w:r>
    </w:p>
    <w:p w:rsidR="5A50BAC0" w:rsidP="5DA8A186" w:rsidRDefault="5A50BAC0" w14:paraId="775D5A5F" w14:textId="431FC4A5">
      <w:pPr>
        <w:pStyle w:val="Normal"/>
      </w:pPr>
      <w:r w:rsidR="5A50BAC0">
        <w:rPr/>
        <w:t>Immediate: Assigned L2 on-call, Platform Owner (Service Owner), Team Lead.</w:t>
      </w:r>
    </w:p>
    <w:p w:rsidR="5A50BAC0" w:rsidP="5DA8A186" w:rsidRDefault="5A50BAC0" w14:paraId="3355F773" w14:textId="0435CF74">
      <w:pPr>
        <w:pStyle w:val="Normal"/>
      </w:pPr>
      <w:r w:rsidR="5A50BAC0">
        <w:rPr/>
        <w:t>P1: Incident Commander, Evangelist (L3), Architect, Vendor contact, COMMS, Support Manager, Delivery Manager.</w:t>
      </w:r>
    </w:p>
    <w:p w:rsidR="5A50BAC0" w:rsidP="5DA8A186" w:rsidRDefault="5A50BAC0" w14:paraId="59F8774E" w14:textId="029F78EC">
      <w:pPr>
        <w:pStyle w:val="Normal"/>
      </w:pPr>
      <w:r w:rsidR="5A50BAC0">
        <w:rPr/>
        <w:t xml:space="preserve">Stakeholder escalation path: </w:t>
      </w:r>
    </w:p>
    <w:p w:rsidR="5A50BAC0" w:rsidP="5DA8A186" w:rsidRDefault="5A50BAC0" w14:paraId="0922DF59" w14:textId="2EEB8B73">
      <w:pPr>
        <w:pStyle w:val="Normal"/>
      </w:pPr>
      <w:r w:rsidR="5A50BAC0">
        <w:rPr/>
        <w:t xml:space="preserve">L1 → L2 → L3 / Evangelist → Architect / EM Lead → Program/Delivery Manager → </w:t>
      </w:r>
      <w:r w:rsidRPr="5DA8A186" w:rsidR="5A50BAC0">
        <w:rPr>
          <w:highlight w:val="yellow"/>
        </w:rPr>
        <w:t>Executive Sponso</w:t>
      </w:r>
      <w:r w:rsidR="5A50BAC0">
        <w:rPr/>
        <w:t>r.</w:t>
      </w:r>
    </w:p>
    <w:p w:rsidR="5A50BAC0" w:rsidP="5DA8A186" w:rsidRDefault="5A50BAC0" w14:paraId="070B29F5" w14:textId="0FF34C56">
      <w:pPr>
        <w:pStyle w:val="ListParagraph"/>
        <w:numPr>
          <w:ilvl w:val="1"/>
          <w:numId w:val="1"/>
        </w:numPr>
        <w:rPr>
          <w:rStyle w:val="Heading5Char"/>
        </w:rPr>
      </w:pPr>
      <w:r w:rsidRPr="5DA8A186" w:rsidR="5A50BAC0">
        <w:rPr>
          <w:rStyle w:val="Heading5Char"/>
        </w:rPr>
        <w:t>Escalation Communication Cadence for Major Incidents (P1)</w:t>
      </w:r>
    </w:p>
    <w:p w:rsidR="5A50BAC0" w:rsidP="5DA8A186" w:rsidRDefault="5A50BAC0" w14:paraId="2B37FA33" w14:textId="4146E45C">
      <w:pPr>
        <w:pStyle w:val="ListParagraph"/>
        <w:numPr>
          <w:ilvl w:val="0"/>
          <w:numId w:val="25"/>
        </w:numPr>
        <w:rPr>
          <w:sz w:val="24"/>
          <w:szCs w:val="24"/>
        </w:rPr>
      </w:pPr>
      <w:r w:rsidR="5A50BAC0">
        <w:rPr/>
        <w:t xml:space="preserve">Initial notification: </w:t>
      </w:r>
      <w:r w:rsidR="3EA1A93C">
        <w:rPr/>
        <w:t>Immediate</w:t>
      </w:r>
      <w:r w:rsidR="5A50BAC0">
        <w:rPr/>
        <w:t xml:space="preserve"> declaration.</w:t>
      </w:r>
    </w:p>
    <w:p w:rsidR="5A50BAC0" w:rsidP="5DA8A186" w:rsidRDefault="5A50BAC0" w14:paraId="589C4436" w14:textId="5E1A00A9">
      <w:pPr>
        <w:pStyle w:val="ListParagraph"/>
        <w:numPr>
          <w:ilvl w:val="0"/>
          <w:numId w:val="25"/>
        </w:numPr>
        <w:rPr>
          <w:sz w:val="24"/>
          <w:szCs w:val="24"/>
        </w:rPr>
      </w:pPr>
      <w:r w:rsidR="5A50BAC0">
        <w:rPr/>
        <w:t>Status updates: Every 15 minutes until mitigation is applied; after mitigation, every 30–60 minutes until stable.</w:t>
      </w:r>
    </w:p>
    <w:p w:rsidR="5A50BAC0" w:rsidP="5DA8A186" w:rsidRDefault="5A50BAC0" w14:paraId="47D24A8D" w14:textId="34C603B8">
      <w:pPr>
        <w:pStyle w:val="ListParagraph"/>
        <w:numPr>
          <w:ilvl w:val="0"/>
          <w:numId w:val="25"/>
        </w:numPr>
        <w:rPr>
          <w:sz w:val="24"/>
          <w:szCs w:val="24"/>
        </w:rPr>
      </w:pPr>
      <w:r w:rsidR="5A50BAC0">
        <w:rPr/>
        <w:t>Post-incident: RCA scheduled within 48–</w:t>
      </w:r>
      <w:r w:rsidR="5A50BAC0">
        <w:rPr/>
        <w:t>72 hours</w:t>
      </w:r>
      <w:r w:rsidR="5A50BAC0">
        <w:rPr/>
        <w:t xml:space="preserve"> with cross-functional attendance.</w:t>
      </w:r>
    </w:p>
    <w:p w:rsidR="5DA8A186" w:rsidP="5DA8A186" w:rsidRDefault="5DA8A186" w14:paraId="717D280D" w14:textId="4635A50C">
      <w:pPr>
        <w:pStyle w:val="Normal"/>
        <w:rPr>
          <w:sz w:val="24"/>
          <w:szCs w:val="24"/>
        </w:rPr>
      </w:pPr>
    </w:p>
    <w:p w:rsidR="61BB2DD7" w:rsidP="5DA8A186" w:rsidRDefault="61BB2DD7" w14:paraId="42F50EF2" w14:textId="0D71E619">
      <w:pPr>
        <w:pStyle w:val="Heading2"/>
        <w:numPr>
          <w:ilvl w:val="0"/>
          <w:numId w:val="1"/>
        </w:numPr>
        <w:jc w:val="both"/>
        <w:rPr/>
      </w:pPr>
      <w:r w:rsidR="61BB2DD7">
        <w:rPr/>
        <w:t>Communications and War Room Procedures</w:t>
      </w:r>
    </w:p>
    <w:p w:rsidR="1C236D4C" w:rsidP="5DA8A186" w:rsidRDefault="1C236D4C" w14:paraId="435A4389" w14:textId="43F43691">
      <w:pPr>
        <w:pStyle w:val="Heading5"/>
        <w:jc w:val="both"/>
      </w:pPr>
      <w:r w:rsidR="1C236D4C">
        <w:rPr/>
        <w:t>War Room Activation</w:t>
      </w:r>
    </w:p>
    <w:p w:rsidR="1C236D4C" w:rsidP="5DA8A186" w:rsidRDefault="1C236D4C" w14:paraId="3C8A7ED0" w14:textId="295D9493">
      <w:pPr>
        <w:pStyle w:val="ListParagraph"/>
        <w:numPr>
          <w:ilvl w:val="0"/>
          <w:numId w:val="26"/>
        </w:numPr>
        <w:jc w:val="both"/>
        <w:rPr>
          <w:sz w:val="24"/>
          <w:szCs w:val="24"/>
        </w:rPr>
      </w:pPr>
      <w:r w:rsidRPr="5DA8A186" w:rsidR="1C236D4C">
        <w:rPr>
          <w:b w:val="1"/>
          <w:bCs w:val="1"/>
        </w:rPr>
        <w:t>When:</w:t>
      </w:r>
      <w:r w:rsidR="1C236D4C">
        <w:rPr/>
        <w:t xml:space="preserve"> A Major Incident is declared (P1) or when multiple services are critically </w:t>
      </w:r>
      <w:r w:rsidR="1C236D4C">
        <w:rPr/>
        <w:t>impacted</w:t>
      </w:r>
      <w:r w:rsidR="1C236D4C">
        <w:rPr/>
        <w:t>.</w:t>
      </w:r>
    </w:p>
    <w:p w:rsidR="1C236D4C" w:rsidP="5DA8A186" w:rsidRDefault="1C236D4C" w14:paraId="1C1BA7CE" w14:textId="02E5F291">
      <w:pPr>
        <w:pStyle w:val="ListParagraph"/>
        <w:numPr>
          <w:ilvl w:val="0"/>
          <w:numId w:val="26"/>
        </w:numPr>
        <w:jc w:val="both"/>
        <w:rPr>
          <w:sz w:val="24"/>
          <w:szCs w:val="24"/>
        </w:rPr>
      </w:pPr>
      <w:r w:rsidRPr="5DA8A186" w:rsidR="1C236D4C">
        <w:rPr>
          <w:b w:val="1"/>
          <w:bCs w:val="1"/>
        </w:rPr>
        <w:t>Who activates:</w:t>
      </w:r>
      <w:r w:rsidR="1C236D4C">
        <w:rPr/>
        <w:t xml:space="preserve"> Incident </w:t>
      </w:r>
      <w:r w:rsidR="77B01C29">
        <w:rPr/>
        <w:t>Leader</w:t>
      </w:r>
      <w:r w:rsidR="1C236D4C">
        <w:rPr/>
        <w:t>, or the on-call L3/Evangelist in absence of designated IC.</w:t>
      </w:r>
    </w:p>
    <w:p w:rsidR="1C236D4C" w:rsidP="5DA8A186" w:rsidRDefault="1C236D4C" w14:paraId="18406D6C" w14:textId="3C22B840">
      <w:pPr>
        <w:pStyle w:val="ListParagraph"/>
        <w:numPr>
          <w:ilvl w:val="0"/>
          <w:numId w:val="26"/>
        </w:numPr>
        <w:jc w:val="both"/>
        <w:rPr>
          <w:sz w:val="24"/>
          <w:szCs w:val="24"/>
        </w:rPr>
      </w:pPr>
      <w:r w:rsidRPr="5DA8A186" w:rsidR="1C236D4C">
        <w:rPr>
          <w:b w:val="1"/>
          <w:bCs w:val="1"/>
        </w:rPr>
        <w:t>How to activate:</w:t>
      </w:r>
      <w:r w:rsidR="1C236D4C">
        <w:rPr/>
        <w:t xml:space="preserve"> Create an incident bridge (conference call / chat channel) and post the bridge link in the ServiceNow incident. Notify stakeholders per the escalation </w:t>
      </w:r>
      <w:r w:rsidR="1C236D4C">
        <w:rPr/>
        <w:t>matrix.</w:t>
      </w:r>
    </w:p>
    <w:p w:rsidR="2FE47E4C" w:rsidP="5DA8A186" w:rsidRDefault="2FE47E4C" w14:paraId="7A303399" w14:textId="175102B2">
      <w:pPr>
        <w:pStyle w:val="Heading5"/>
      </w:pPr>
      <w:r w:rsidR="2FE47E4C">
        <w:rPr/>
        <w:t>Communication Roles</w:t>
      </w:r>
    </w:p>
    <w:p w:rsidR="2FE47E4C" w:rsidP="5DA8A186" w:rsidRDefault="2FE47E4C" w14:paraId="529AA3B9" w14:textId="22905735">
      <w:pPr>
        <w:pStyle w:val="ListParagraph"/>
        <w:numPr>
          <w:ilvl w:val="0"/>
          <w:numId w:val="27"/>
        </w:numPr>
        <w:jc w:val="both"/>
        <w:rPr>
          <w:sz w:val="24"/>
          <w:szCs w:val="24"/>
        </w:rPr>
      </w:pPr>
      <w:r w:rsidRPr="5DA8A186" w:rsidR="2FE47E4C">
        <w:rPr>
          <w:b w:val="1"/>
          <w:bCs w:val="1"/>
        </w:rPr>
        <w:t xml:space="preserve">Incident </w:t>
      </w:r>
      <w:r w:rsidRPr="5DA8A186" w:rsidR="3CF6F3F1">
        <w:rPr>
          <w:b w:val="1"/>
          <w:bCs w:val="1"/>
        </w:rPr>
        <w:t xml:space="preserve">Leader </w:t>
      </w:r>
      <w:r w:rsidRPr="5DA8A186" w:rsidR="2FE47E4C">
        <w:rPr>
          <w:b w:val="1"/>
          <w:bCs w:val="1"/>
        </w:rPr>
        <w:t>(I</w:t>
      </w:r>
      <w:r w:rsidRPr="5DA8A186" w:rsidR="360AB5EE">
        <w:rPr>
          <w:b w:val="1"/>
          <w:bCs w:val="1"/>
        </w:rPr>
        <w:t>L</w:t>
      </w:r>
      <w:r w:rsidRPr="5DA8A186" w:rsidR="2FE47E4C">
        <w:rPr>
          <w:b w:val="1"/>
          <w:bCs w:val="1"/>
        </w:rPr>
        <w:t>):</w:t>
      </w:r>
      <w:r w:rsidR="2FE47E4C">
        <w:rPr/>
        <w:t xml:space="preserve"> Single point responsible for overall coordination, decisions on mitigation, and approvals for emergency changes.</w:t>
      </w:r>
    </w:p>
    <w:p w:rsidR="2FE47E4C" w:rsidP="5DA8A186" w:rsidRDefault="2FE47E4C" w14:paraId="35C0FFA0" w14:textId="608D0E91">
      <w:pPr>
        <w:pStyle w:val="ListParagraph"/>
        <w:numPr>
          <w:ilvl w:val="0"/>
          <w:numId w:val="27"/>
        </w:numPr>
        <w:jc w:val="both"/>
        <w:rPr>
          <w:sz w:val="24"/>
          <w:szCs w:val="24"/>
        </w:rPr>
      </w:pPr>
      <w:r w:rsidRPr="5DA8A186" w:rsidR="2FE47E4C">
        <w:rPr>
          <w:b w:val="1"/>
          <w:bCs w:val="1"/>
        </w:rPr>
        <w:t>Scribe</w:t>
      </w:r>
      <w:r w:rsidRPr="5DA8A186" w:rsidR="2FE47E4C">
        <w:rPr>
          <w:b w:val="1"/>
          <w:bCs w:val="1"/>
        </w:rPr>
        <w:t>:</w:t>
      </w:r>
      <w:r w:rsidR="2FE47E4C">
        <w:rPr/>
        <w:t xml:space="preserve"> </w:t>
      </w:r>
      <w:r w:rsidR="496E5BA9">
        <w:rPr/>
        <w:t>Documents of</w:t>
      </w:r>
      <w:r w:rsidR="2FE47E4C">
        <w:rPr/>
        <w:t xml:space="preserve"> actions, timestamps, decisions, and rollbacks in the ServiceNow incident notes.</w:t>
      </w:r>
      <w:r w:rsidR="374BDBC4">
        <w:rPr/>
        <w:t xml:space="preserve"> This is for all the tickets.</w:t>
      </w:r>
    </w:p>
    <w:p w:rsidR="2FE47E4C" w:rsidP="5DA8A186" w:rsidRDefault="2FE47E4C" w14:paraId="01E5D88B" w14:textId="01B6B8DF">
      <w:pPr>
        <w:pStyle w:val="ListParagraph"/>
        <w:numPr>
          <w:ilvl w:val="0"/>
          <w:numId w:val="27"/>
        </w:numPr>
        <w:jc w:val="both"/>
        <w:rPr>
          <w:sz w:val="24"/>
          <w:szCs w:val="24"/>
        </w:rPr>
      </w:pPr>
      <w:r w:rsidRPr="5DA8A186" w:rsidR="2FE47E4C">
        <w:rPr>
          <w:b w:val="1"/>
          <w:bCs w:val="1"/>
        </w:rPr>
        <w:t xml:space="preserve">Technical Lead(s): </w:t>
      </w:r>
      <w:r w:rsidR="2FE47E4C">
        <w:rPr/>
        <w:t>L2/L3 engineers executing mitigations.</w:t>
      </w:r>
    </w:p>
    <w:p w:rsidR="2FE47E4C" w:rsidP="5DA8A186" w:rsidRDefault="2FE47E4C" w14:paraId="0A7AA747" w14:textId="7CF7D130">
      <w:pPr>
        <w:pStyle w:val="ListParagraph"/>
        <w:numPr>
          <w:ilvl w:val="0"/>
          <w:numId w:val="27"/>
        </w:numPr>
        <w:jc w:val="both"/>
        <w:rPr>
          <w:sz w:val="24"/>
          <w:szCs w:val="24"/>
        </w:rPr>
      </w:pPr>
      <w:r w:rsidRPr="5DA8A186" w:rsidR="2FE47E4C">
        <w:rPr>
          <w:b w:val="1"/>
          <w:bCs w:val="1"/>
        </w:rPr>
        <w:t>COMMS Lead:</w:t>
      </w:r>
      <w:r w:rsidR="2FE47E4C">
        <w:rPr/>
        <w:t xml:space="preserve"> Prepares external/internal updates and status page entries.</w:t>
      </w:r>
    </w:p>
    <w:p w:rsidR="2FE47E4C" w:rsidP="5DA8A186" w:rsidRDefault="2FE47E4C" w14:paraId="305B7E29" w14:textId="40036D6B">
      <w:pPr>
        <w:pStyle w:val="ListParagraph"/>
        <w:numPr>
          <w:ilvl w:val="0"/>
          <w:numId w:val="27"/>
        </w:numPr>
        <w:jc w:val="both"/>
        <w:rPr>
          <w:sz w:val="24"/>
          <w:szCs w:val="24"/>
        </w:rPr>
      </w:pPr>
      <w:r w:rsidRPr="5DA8A186" w:rsidR="2FE47E4C">
        <w:rPr>
          <w:b w:val="1"/>
          <w:bCs w:val="1"/>
        </w:rPr>
        <w:t>Vendor Liaison:</w:t>
      </w:r>
      <w:r w:rsidR="2FE47E4C">
        <w:rPr/>
        <w:t xml:space="preserve"> Coordinates with vendor and tracks vendor SRs/case IDs.</w:t>
      </w:r>
    </w:p>
    <w:p w:rsidR="2FE47E4C" w:rsidP="5DA8A186" w:rsidRDefault="2FE47E4C" w14:paraId="51C7F9F0" w14:textId="51DED153">
      <w:pPr>
        <w:pStyle w:val="Heading5"/>
      </w:pPr>
      <w:r w:rsidRPr="5DA8A186" w:rsidR="2FE47E4C">
        <w:rPr>
          <w:highlight w:val="yellow"/>
        </w:rPr>
        <w:t>Standard Status Update</w:t>
      </w:r>
      <w:r w:rsidR="2FE47E4C">
        <w:rPr/>
        <w:t xml:space="preserve"> Template</w:t>
      </w:r>
    </w:p>
    <w:tbl>
      <w:tblPr>
        <w:tblStyle w:val="GridTable5Dark-Accent1"/>
        <w:tblW w:w="0" w:type="auto"/>
        <w:tblLook w:val="06A0" w:firstRow="1" w:lastRow="0" w:firstColumn="1" w:lastColumn="0" w:noHBand="1" w:noVBand="1"/>
      </w:tblPr>
      <w:tblGrid>
        <w:gridCol w:w="9360"/>
      </w:tblGrid>
      <w:tr w:rsidR="5DA8A186" w:rsidTr="5DA8A186" w14:paraId="7411ED55">
        <w:trPr>
          <w:trHeight w:val="3795"/>
        </w:trPr>
        <w:tc>
          <w:tcPr>
            <w:cnfStyle w:val="001000000000" w:firstRow="0" w:lastRow="0" w:firstColumn="1" w:lastColumn="0" w:oddVBand="0" w:evenVBand="0" w:oddHBand="0" w:evenHBand="0" w:firstRowFirstColumn="0" w:firstRowLastColumn="0" w:lastRowFirstColumn="0" w:lastRowLastColumn="0"/>
            <w:tcW w:w="9360" w:type="dxa"/>
            <w:tcMar/>
          </w:tcPr>
          <w:p w:rsidR="7D027F11" w:rsidP="5DA8A186" w:rsidRDefault="7D027F11" w14:paraId="4BCFA74B" w14:textId="5C2ED676">
            <w:pPr>
              <w:pStyle w:val="Normal"/>
              <w:spacing w:before="240" w:beforeAutospacing="off" w:line="240" w:lineRule="auto"/>
              <w:ind w:left="0"/>
              <w:jc w:val="both"/>
              <w:rPr>
                <w:b w:val="0"/>
                <w:bCs w:val="0"/>
                <w:i w:val="1"/>
                <w:iCs w:val="1"/>
              </w:rPr>
            </w:pPr>
            <w:r w:rsidRPr="5DA8A186" w:rsidR="7D027F11">
              <w:rPr>
                <w:i w:val="1"/>
                <w:iCs w:val="1"/>
              </w:rPr>
              <w:t xml:space="preserve">Header: </w:t>
            </w:r>
            <w:r w:rsidRPr="5DA8A186" w:rsidR="7D027F11">
              <w:rPr>
                <w:b w:val="0"/>
                <w:bCs w:val="0"/>
                <w:i w:val="1"/>
                <w:iCs w:val="1"/>
              </w:rPr>
              <w:t xml:space="preserve">Incident INC-XXXXX — [Short description] — </w:t>
            </w:r>
            <w:r w:rsidRPr="5DA8A186" w:rsidR="7D027F11">
              <w:rPr>
                <w:b w:val="0"/>
                <w:bCs w:val="0"/>
                <w:i w:val="1"/>
                <w:iCs w:val="1"/>
              </w:rPr>
              <w:t>P[</w:t>
            </w:r>
            <w:r w:rsidRPr="5DA8A186" w:rsidR="7D027F11">
              <w:rPr>
                <w:b w:val="0"/>
                <w:bCs w:val="0"/>
                <w:i w:val="1"/>
                <w:iCs w:val="1"/>
              </w:rPr>
              <w:t>1/2/3/4]</w:t>
            </w:r>
          </w:p>
          <w:p w:rsidR="7D027F11" w:rsidP="5DA8A186" w:rsidRDefault="7D027F11" w14:paraId="6314EA22" w14:textId="775B7FCB">
            <w:pPr>
              <w:pStyle w:val="Normal"/>
              <w:spacing w:before="240" w:beforeAutospacing="off" w:line="240" w:lineRule="auto"/>
              <w:jc w:val="both"/>
              <w:rPr>
                <w:b w:val="0"/>
                <w:bCs w:val="0"/>
                <w:i w:val="1"/>
                <w:iCs w:val="1"/>
              </w:rPr>
            </w:pPr>
            <w:r w:rsidRPr="5DA8A186" w:rsidR="7D027F11">
              <w:rPr>
                <w:i w:val="1"/>
                <w:iCs w:val="1"/>
              </w:rPr>
              <w:t xml:space="preserve">Time: </w:t>
            </w:r>
            <w:r w:rsidRPr="5DA8A186" w:rsidR="7D027F11">
              <w:rPr>
                <w:b w:val="0"/>
                <w:bCs w:val="0"/>
                <w:i w:val="1"/>
                <w:iCs w:val="1"/>
              </w:rPr>
              <w:t>[UTC / Local timestamp]</w:t>
            </w:r>
          </w:p>
          <w:p w:rsidR="7D027F11" w:rsidP="5DA8A186" w:rsidRDefault="7D027F11" w14:paraId="721E7A17" w14:textId="5D67E57B">
            <w:pPr>
              <w:pStyle w:val="Normal"/>
              <w:spacing w:before="240" w:beforeAutospacing="off" w:line="240" w:lineRule="auto"/>
              <w:jc w:val="both"/>
              <w:rPr>
                <w:b w:val="0"/>
                <w:bCs w:val="0"/>
                <w:i w:val="1"/>
                <w:iCs w:val="1"/>
              </w:rPr>
            </w:pPr>
            <w:r w:rsidRPr="5DA8A186" w:rsidR="7D027F11">
              <w:rPr>
                <w:i w:val="1"/>
                <w:iCs w:val="1"/>
              </w:rPr>
              <w:t xml:space="preserve">Summary: </w:t>
            </w:r>
            <w:r w:rsidRPr="5DA8A186" w:rsidR="7D027F11">
              <w:rPr>
                <w:b w:val="0"/>
                <w:bCs w:val="0"/>
                <w:i w:val="1"/>
                <w:iCs w:val="1"/>
              </w:rPr>
              <w:t>[Brief description of issue and impact]</w:t>
            </w:r>
          </w:p>
          <w:p w:rsidR="7D027F11" w:rsidP="5DA8A186" w:rsidRDefault="7D027F11" w14:paraId="6241A094" w14:textId="74F87461">
            <w:pPr>
              <w:pStyle w:val="Normal"/>
              <w:spacing w:before="240" w:beforeAutospacing="off" w:line="240" w:lineRule="auto"/>
              <w:jc w:val="both"/>
              <w:rPr>
                <w:b w:val="0"/>
                <w:bCs w:val="0"/>
                <w:i w:val="1"/>
                <w:iCs w:val="1"/>
              </w:rPr>
            </w:pPr>
            <w:r w:rsidRPr="5DA8A186" w:rsidR="7D027F11">
              <w:rPr>
                <w:i w:val="1"/>
                <w:iCs w:val="1"/>
              </w:rPr>
              <w:t xml:space="preserve">Current Status: </w:t>
            </w:r>
            <w:r w:rsidRPr="5DA8A186" w:rsidR="7D027F11">
              <w:rPr>
                <w:b w:val="0"/>
                <w:bCs w:val="0"/>
                <w:i w:val="1"/>
                <w:iCs w:val="1"/>
              </w:rPr>
              <w:t>[What is being done]</w:t>
            </w:r>
          </w:p>
          <w:p w:rsidR="7D027F11" w:rsidP="5DA8A186" w:rsidRDefault="7D027F11" w14:paraId="0659D2F3" w14:textId="2534DE1D">
            <w:pPr>
              <w:pStyle w:val="Normal"/>
              <w:spacing w:before="240" w:beforeAutospacing="off" w:line="240" w:lineRule="auto"/>
              <w:jc w:val="both"/>
              <w:rPr>
                <w:b w:val="0"/>
                <w:bCs w:val="0"/>
                <w:i w:val="1"/>
                <w:iCs w:val="1"/>
              </w:rPr>
            </w:pPr>
            <w:r w:rsidRPr="5DA8A186" w:rsidR="7D027F11">
              <w:rPr>
                <w:i w:val="1"/>
                <w:iCs w:val="1"/>
              </w:rPr>
              <w:t xml:space="preserve">Actions Taken: </w:t>
            </w:r>
            <w:r w:rsidRPr="5DA8A186" w:rsidR="7D027F11">
              <w:rPr>
                <w:b w:val="0"/>
                <w:bCs w:val="0"/>
                <w:i w:val="1"/>
                <w:iCs w:val="1"/>
              </w:rPr>
              <w:t>[List each action, owner, and timestamp]</w:t>
            </w:r>
          </w:p>
          <w:p w:rsidR="7D027F11" w:rsidP="5DA8A186" w:rsidRDefault="7D027F11" w14:paraId="2088EB86" w14:textId="1ABBD9C5">
            <w:pPr>
              <w:pStyle w:val="Normal"/>
              <w:spacing w:before="240" w:beforeAutospacing="off" w:line="240" w:lineRule="auto"/>
              <w:jc w:val="both"/>
              <w:rPr>
                <w:b w:val="0"/>
                <w:bCs w:val="0"/>
                <w:i w:val="1"/>
                <w:iCs w:val="1"/>
              </w:rPr>
            </w:pPr>
            <w:r w:rsidRPr="5DA8A186" w:rsidR="7D027F11">
              <w:rPr>
                <w:i w:val="1"/>
                <w:iCs w:val="1"/>
              </w:rPr>
              <w:t xml:space="preserve">Next Steps: </w:t>
            </w:r>
            <w:r w:rsidRPr="5DA8A186" w:rsidR="7D027F11">
              <w:rPr>
                <w:b w:val="0"/>
                <w:bCs w:val="0"/>
                <w:i w:val="1"/>
                <w:iCs w:val="1"/>
              </w:rPr>
              <w:t>[Owners and ETA]</w:t>
            </w:r>
          </w:p>
          <w:p w:rsidR="7D027F11" w:rsidP="5DA8A186" w:rsidRDefault="7D027F11" w14:paraId="6F72DD1A" w14:textId="2F7BE903">
            <w:pPr>
              <w:pStyle w:val="Normal"/>
              <w:spacing w:before="240" w:beforeAutospacing="off" w:line="240" w:lineRule="auto"/>
              <w:jc w:val="both"/>
              <w:rPr>
                <w:b w:val="0"/>
                <w:bCs w:val="0"/>
                <w:i w:val="1"/>
                <w:iCs w:val="1"/>
              </w:rPr>
            </w:pPr>
            <w:r w:rsidRPr="5DA8A186" w:rsidR="7D027F11">
              <w:rPr>
                <w:i w:val="1"/>
                <w:iCs w:val="1"/>
              </w:rPr>
              <w:t xml:space="preserve">Bridge / Chat Link: </w:t>
            </w:r>
            <w:r w:rsidRPr="5DA8A186" w:rsidR="7D027F11">
              <w:rPr>
                <w:b w:val="0"/>
                <w:bCs w:val="0"/>
                <w:i w:val="1"/>
                <w:iCs w:val="1"/>
              </w:rPr>
              <w:t>[URL]</w:t>
            </w:r>
          </w:p>
        </w:tc>
      </w:tr>
    </w:tbl>
    <w:p w:rsidR="5DA8A186" w:rsidP="5DA8A186" w:rsidRDefault="5DA8A186" w14:paraId="0AD411F5" w14:textId="7EB5F5BC">
      <w:pPr>
        <w:pStyle w:val="Normal"/>
        <w:suppressLineNumbers w:val="0"/>
        <w:bidi w:val="0"/>
        <w:spacing w:before="0" w:beforeAutospacing="off" w:after="160" w:afterAutospacing="off" w:line="278" w:lineRule="auto"/>
        <w:ind w:left="0" w:right="0"/>
        <w:jc w:val="left"/>
      </w:pPr>
    </w:p>
    <w:p w:rsidR="5DA8A186" w:rsidP="5DA8A186" w:rsidRDefault="5DA8A186" w14:paraId="47EFC985" w14:textId="2F86D87E">
      <w:pPr>
        <w:pStyle w:val="Normal"/>
      </w:pPr>
    </w:p>
    <w:p w:rsidR="5DA8A186" w:rsidP="5DA8A186" w:rsidRDefault="5DA8A186" w14:paraId="6C301611" w14:textId="6F88C8BA">
      <w:pPr>
        <w:pStyle w:val="Normal"/>
      </w:pPr>
    </w:p>
    <w:p w:rsidR="0093003F" w:rsidP="0093003F" w:rsidRDefault="0093003F" w14:paraId="58BFAD6B" w14:textId="2513F883">
      <w:pPr>
        <w:pStyle w:val="Heading2"/>
        <w:numPr>
          <w:ilvl w:val="0"/>
          <w:numId w:val="1"/>
        </w:numPr>
        <w:jc w:val="both"/>
        <w:rPr/>
      </w:pPr>
      <w:r w:rsidR="16C6F574">
        <w:rPr/>
        <w:t>Operational Cycles</w:t>
      </w:r>
    </w:p>
    <w:p w:rsidR="774A105A" w:rsidP="5DA8A186" w:rsidRDefault="774A105A" w14:paraId="7D7A1C8E" w14:textId="61862A20">
      <w:pPr>
        <w:pStyle w:val="Normal"/>
      </w:pPr>
      <w:r w:rsidR="774A105A">
        <w:rPr/>
        <w:t xml:space="preserve">These operational </w:t>
      </w:r>
      <w:r w:rsidR="7680B808">
        <w:rPr/>
        <w:t>cycle's</w:t>
      </w:r>
      <w:r w:rsidR="774A105A">
        <w:rPr/>
        <w:t xml:space="preserve"> structure recurring operational activity to ensure stability, SLA compliance, knowledge hygiene, and continuous improvement for the Atlas Kubernetes platform and associated services.</w:t>
      </w:r>
    </w:p>
    <w:p w:rsidR="0093003F" w:rsidP="0093003F" w:rsidRDefault="0093003F" w14:paraId="076FE96D" w14:textId="29E3969D">
      <w:pPr>
        <w:pStyle w:val="Heading3"/>
        <w:ind w:firstLine="720"/>
        <w:jc w:val="both"/>
      </w:pPr>
      <w:r w:rsidR="3195B7E8">
        <w:rPr/>
        <w:t>6</w:t>
      </w:r>
      <w:r w:rsidR="16C6F574">
        <w:rPr/>
        <w:t>.1 Daily</w:t>
      </w:r>
    </w:p>
    <w:p w:rsidR="232CB6DE" w:rsidP="5DA8A186" w:rsidRDefault="232CB6DE" w14:paraId="1605B62E" w14:textId="1F4D6F90">
      <w:pPr>
        <w:pStyle w:val="Normal"/>
        <w:jc w:val="both"/>
      </w:pPr>
      <w:r w:rsidR="232CB6DE">
        <w:rPr/>
        <w:t xml:space="preserve">Daily operations focus on rapid detection of degradation, </w:t>
      </w:r>
      <w:r w:rsidR="232CB6DE">
        <w:rPr/>
        <w:t>maintaining</w:t>
      </w:r>
      <w:r w:rsidR="232CB6DE">
        <w:rPr/>
        <w:t xml:space="preserve"> service availability, ensuring </w:t>
      </w:r>
      <w:r w:rsidR="232CB6DE">
        <w:rPr/>
        <w:t>timely</w:t>
      </w:r>
      <w:r w:rsidR="232CB6DE">
        <w:rPr/>
        <w:t xml:space="preserve"> handovers, and tracking SLA conformance. This is the tactical heartbeat of operations: catch problems early, ensure continuity across shifts, and avoid SLA breaches.</w:t>
      </w:r>
    </w:p>
    <w:p w:rsidR="232CB6DE" w:rsidP="5DA8A186" w:rsidRDefault="232CB6DE" w14:paraId="405332FD" w14:textId="22F51D72">
      <w:pPr>
        <w:pStyle w:val="Heading5"/>
        <w:jc w:val="both"/>
      </w:pPr>
      <w:r w:rsidR="232CB6DE">
        <w:rPr/>
        <w:t>Owner</w:t>
      </w:r>
    </w:p>
    <w:p w:rsidR="232CB6DE" w:rsidP="5DA8A186" w:rsidRDefault="232CB6DE" w14:paraId="2EDEA840" w14:textId="5D4DAD83">
      <w:pPr>
        <w:pStyle w:val="Normal"/>
        <w:jc w:val="both"/>
      </w:pPr>
      <w:r w:rsidR="232CB6DE">
        <w:rPr/>
        <w:t>Support Manager / Operations Manager (operational responsibility)</w:t>
      </w:r>
    </w:p>
    <w:p w:rsidR="232CB6DE" w:rsidP="5DA8A186" w:rsidRDefault="232CB6DE" w14:paraId="28ECCDED" w14:textId="7911EB8F">
      <w:pPr>
        <w:pStyle w:val="Normal"/>
        <w:jc w:val="both"/>
      </w:pPr>
      <w:r w:rsidR="232CB6DE">
        <w:rPr/>
        <w:t>Day-to-day facilitation: L1 Lead (on-shift), L2 lead (on-call as needed).</w:t>
      </w:r>
    </w:p>
    <w:p w:rsidR="232CB6DE" w:rsidP="5DA8A186" w:rsidRDefault="232CB6DE" w14:paraId="454E4BD9" w14:textId="7ABD0108">
      <w:pPr>
        <w:pStyle w:val="Heading5"/>
        <w:jc w:val="both"/>
      </w:pPr>
      <w:r w:rsidR="232CB6DE">
        <w:rPr/>
        <w:t>Attendees</w:t>
      </w:r>
    </w:p>
    <w:p w:rsidR="232CB6DE" w:rsidP="5DA8A186" w:rsidRDefault="232CB6DE" w14:paraId="36F81509" w14:textId="34A29DBB">
      <w:pPr>
        <w:pStyle w:val="Normal"/>
        <w:jc w:val="both"/>
      </w:pPr>
      <w:r w:rsidR="232CB6DE">
        <w:rPr/>
        <w:t>L1 shift lead (required)</w:t>
      </w:r>
    </w:p>
    <w:p w:rsidR="232CB6DE" w:rsidP="5DA8A186" w:rsidRDefault="232CB6DE" w14:paraId="4A2E7606" w14:textId="6768E6B6">
      <w:pPr>
        <w:pStyle w:val="Normal"/>
        <w:jc w:val="both"/>
      </w:pPr>
      <w:r w:rsidR="232CB6DE">
        <w:rPr/>
        <w:t xml:space="preserve">Assigned L2 </w:t>
      </w:r>
      <w:r w:rsidR="7A035641">
        <w:rPr/>
        <w:t>on call</w:t>
      </w:r>
      <w:r w:rsidR="232CB6DE">
        <w:rPr/>
        <w:t xml:space="preserve"> (as needed)</w:t>
      </w:r>
    </w:p>
    <w:p w:rsidR="232CB6DE" w:rsidP="5DA8A186" w:rsidRDefault="232CB6DE" w14:paraId="5D34AAD2" w14:textId="2D432A24">
      <w:pPr>
        <w:pStyle w:val="Normal"/>
        <w:jc w:val="both"/>
      </w:pPr>
      <w:r w:rsidR="232CB6DE">
        <w:rPr/>
        <w:t>L3/Evangelist (optional for known ongoing incidents)</w:t>
      </w:r>
      <w:r w:rsidR="232CB6DE">
        <w:rPr/>
        <w:t xml:space="preserve"> </w:t>
      </w:r>
    </w:p>
    <w:p w:rsidR="232CB6DE" w:rsidP="5DA8A186" w:rsidRDefault="232CB6DE" w14:paraId="09425CA9" w14:textId="6867EF48">
      <w:pPr>
        <w:pStyle w:val="Heading5"/>
        <w:jc w:val="both"/>
      </w:pPr>
      <w:r w:rsidR="232CB6DE">
        <w:rPr/>
        <w:t>Cadence &amp; Duration</w:t>
      </w:r>
    </w:p>
    <w:p w:rsidR="232CB6DE" w:rsidP="5DA8A186" w:rsidRDefault="232CB6DE" w14:paraId="3CA1A1AD" w14:textId="5ED43D8A">
      <w:pPr>
        <w:pStyle w:val="Normal"/>
        <w:jc w:val="both"/>
      </w:pPr>
      <w:r w:rsidR="232CB6DE">
        <w:rPr/>
        <w:t xml:space="preserve"> </w:t>
      </w:r>
      <w:r w:rsidR="232CB6DE">
        <w:rPr/>
        <w:t xml:space="preserve">Frequency: Daily, at each shift start (or a single daily handover meeting if </w:t>
      </w:r>
      <w:r w:rsidR="232CB6DE">
        <w:rPr/>
        <w:t>single-shift</w:t>
      </w:r>
      <w:r w:rsidR="232CB6DE">
        <w:rPr/>
        <w:t>)</w:t>
      </w:r>
    </w:p>
    <w:p w:rsidR="232CB6DE" w:rsidP="5DA8A186" w:rsidRDefault="232CB6DE" w14:paraId="6214E039" w14:textId="11574509">
      <w:pPr>
        <w:pStyle w:val="Normal"/>
        <w:jc w:val="both"/>
      </w:pPr>
      <w:r w:rsidR="232CB6DE">
        <w:rPr/>
        <w:t xml:space="preserve"> </w:t>
      </w:r>
      <w:r w:rsidR="232CB6DE">
        <w:rPr/>
        <w:t xml:space="preserve">Duration: </w:t>
      </w:r>
      <w:r w:rsidR="49CB3D81">
        <w:rPr/>
        <w:t>5 - 15</w:t>
      </w:r>
      <w:r w:rsidR="232CB6DE">
        <w:rPr/>
        <w:t xml:space="preserve"> minutes</w:t>
      </w:r>
    </w:p>
    <w:p w:rsidR="232CB6DE" w:rsidP="5DA8A186" w:rsidRDefault="232CB6DE" w14:paraId="5B507628" w14:textId="18E8C908">
      <w:pPr>
        <w:pStyle w:val="Heading5"/>
        <w:jc w:val="both"/>
      </w:pPr>
      <w:r w:rsidR="232CB6DE">
        <w:rPr/>
        <w:t>Standard Agenda</w:t>
      </w:r>
    </w:p>
    <w:p w:rsidR="232CB6DE" w:rsidP="5DA8A186" w:rsidRDefault="232CB6DE" w14:paraId="3B0A9732" w14:textId="54C35CAD">
      <w:pPr>
        <w:pStyle w:val="ListParagraph"/>
        <w:numPr>
          <w:ilvl w:val="0"/>
          <w:numId w:val="32"/>
        </w:numPr>
        <w:jc w:val="both"/>
        <w:rPr/>
      </w:pPr>
      <w:r w:rsidR="232CB6DE">
        <w:rPr/>
        <w:t>Quick status: items open from prior shift (top 3)</w:t>
      </w:r>
    </w:p>
    <w:p w:rsidR="232CB6DE" w:rsidP="5DA8A186" w:rsidRDefault="232CB6DE" w14:paraId="59B465E0" w14:textId="576A00EF">
      <w:pPr>
        <w:pStyle w:val="ListParagraph"/>
        <w:numPr>
          <w:ilvl w:val="0"/>
          <w:numId w:val="32"/>
        </w:numPr>
        <w:jc w:val="both"/>
        <w:rPr/>
      </w:pPr>
      <w:r w:rsidR="232CB6DE">
        <w:rPr/>
        <w:t>Dashboard review: active alerts, trending spikes, cluster health (nodes, control-plane, critical namespaces)</w:t>
      </w:r>
    </w:p>
    <w:p w:rsidR="232CB6DE" w:rsidP="5DA8A186" w:rsidRDefault="232CB6DE" w14:paraId="07FE93B9" w14:textId="2FCFDB48">
      <w:pPr>
        <w:pStyle w:val="ListParagraph"/>
        <w:numPr>
          <w:ilvl w:val="0"/>
          <w:numId w:val="32"/>
        </w:numPr>
        <w:jc w:val="both"/>
        <w:rPr/>
      </w:pPr>
      <w:r w:rsidR="232CB6DE">
        <w:rPr/>
        <w:t>SLA tracker: incidents approaching Response/Resolution SLAs — assign owners for immediate action</w:t>
      </w:r>
    </w:p>
    <w:p w:rsidR="232CB6DE" w:rsidP="5DA8A186" w:rsidRDefault="232CB6DE" w14:paraId="0F47B776" w14:textId="3D2FE879">
      <w:pPr>
        <w:pStyle w:val="ListParagraph"/>
        <w:numPr>
          <w:ilvl w:val="0"/>
          <w:numId w:val="32"/>
        </w:numPr>
        <w:jc w:val="both"/>
        <w:rPr/>
      </w:pPr>
      <w:r w:rsidR="232CB6DE">
        <w:rPr/>
        <w:t>High-severity incidents: brief review and explicit next steps (if any)</w:t>
      </w:r>
    </w:p>
    <w:p w:rsidR="232CB6DE" w:rsidP="5DA8A186" w:rsidRDefault="232CB6DE" w14:paraId="6B43CA40" w14:textId="3F0FA964">
      <w:pPr>
        <w:pStyle w:val="ListParagraph"/>
        <w:numPr>
          <w:ilvl w:val="0"/>
          <w:numId w:val="32"/>
        </w:numPr>
        <w:jc w:val="both"/>
        <w:rPr/>
      </w:pPr>
      <w:r w:rsidR="232CB6DE">
        <w:rPr/>
        <w:t>Workload / planned maintenance alerts for the day (scheduling conflicts)</w:t>
      </w:r>
    </w:p>
    <w:p w:rsidR="232CB6DE" w:rsidP="5DA8A186" w:rsidRDefault="232CB6DE" w14:paraId="40BE9996" w14:textId="14AE1E5F">
      <w:pPr>
        <w:pStyle w:val="ListParagraph"/>
        <w:numPr>
          <w:ilvl w:val="0"/>
          <w:numId w:val="32"/>
        </w:numPr>
        <w:jc w:val="both"/>
        <w:rPr/>
      </w:pPr>
      <w:r w:rsidR="232CB6DE">
        <w:rPr/>
        <w:t>Handover notes: commitments, owners, pending actions for the next shift</w:t>
      </w:r>
    </w:p>
    <w:p w:rsidR="232CB6DE" w:rsidP="5DA8A186" w:rsidRDefault="232CB6DE" w14:paraId="24D38D9E" w14:textId="15AA8B57">
      <w:pPr>
        <w:pStyle w:val="Heading5"/>
        <w:jc w:val="both"/>
      </w:pPr>
      <w:r w:rsidR="232CB6DE">
        <w:rPr/>
        <w:t>Expected Outputs / Artifacts</w:t>
      </w:r>
    </w:p>
    <w:p w:rsidR="232CB6DE" w:rsidP="5DA8A186" w:rsidRDefault="232CB6DE" w14:paraId="6A369C2A" w14:textId="0D95C49B">
      <w:pPr>
        <w:pStyle w:val="Normal"/>
        <w:jc w:val="both"/>
      </w:pPr>
      <w:r w:rsidR="232CB6DE">
        <w:rPr/>
        <w:t xml:space="preserve">Updated Shift Handover document </w:t>
      </w:r>
      <w:r w:rsidR="0C00920A">
        <w:rPr/>
        <w:t>(</w:t>
      </w:r>
      <w:hyperlink r:id="R1c88a0114e1d4955">
        <w:r w:rsidRPr="5DA8A186" w:rsidR="232CB6DE">
          <w:rPr>
            <w:rStyle w:val="Hyperlink"/>
          </w:rPr>
          <w:t>shared doc</w:t>
        </w:r>
      </w:hyperlink>
      <w:r w:rsidR="232CB6DE">
        <w:rPr/>
        <w:t>) with:</w:t>
      </w:r>
    </w:p>
    <w:p w:rsidR="232CB6DE" w:rsidP="5DA8A186" w:rsidRDefault="232CB6DE" w14:paraId="4B707497" w14:textId="2CB2D69A">
      <w:pPr>
        <w:pStyle w:val="Normal"/>
        <w:jc w:val="both"/>
      </w:pPr>
      <w:r w:rsidR="232CB6DE">
        <w:rPr/>
        <w:t xml:space="preserve"> </w:t>
      </w:r>
    </w:p>
    <w:p w:rsidR="232CB6DE" w:rsidP="5DA8A186" w:rsidRDefault="232CB6DE" w14:paraId="253782D0" w14:textId="7DBA294D">
      <w:pPr>
        <w:pStyle w:val="ListParagraph"/>
        <w:numPr>
          <w:ilvl w:val="0"/>
          <w:numId w:val="33"/>
        </w:numPr>
        <w:jc w:val="both"/>
        <w:rPr/>
      </w:pPr>
      <w:r w:rsidR="232CB6DE">
        <w:rPr/>
        <w:t>Open incidents</w:t>
      </w:r>
    </w:p>
    <w:p w:rsidR="6020DF13" w:rsidP="5DA8A186" w:rsidRDefault="6020DF13" w14:paraId="17F0FEEF" w14:textId="142E8398">
      <w:pPr>
        <w:pStyle w:val="ListParagraph"/>
        <w:numPr>
          <w:ilvl w:val="0"/>
          <w:numId w:val="33"/>
        </w:numPr>
        <w:jc w:val="both"/>
        <w:rPr/>
      </w:pPr>
      <w:r w:rsidR="6020DF13">
        <w:rPr/>
        <w:t>Description</w:t>
      </w:r>
    </w:p>
    <w:p w:rsidR="6020DF13" w:rsidP="5DA8A186" w:rsidRDefault="6020DF13" w14:paraId="2DA5DC42" w14:textId="3390079B">
      <w:pPr>
        <w:pStyle w:val="ListParagraph"/>
        <w:numPr>
          <w:ilvl w:val="0"/>
          <w:numId w:val="33"/>
        </w:numPr>
        <w:jc w:val="both"/>
        <w:rPr/>
      </w:pPr>
      <w:r w:rsidR="6020DF13">
        <w:rPr/>
        <w:t>Assignee</w:t>
      </w:r>
    </w:p>
    <w:p w:rsidR="6020DF13" w:rsidP="5DA8A186" w:rsidRDefault="6020DF13" w14:paraId="6A9BD06A" w14:textId="42108C38">
      <w:pPr>
        <w:pStyle w:val="ListParagraph"/>
        <w:numPr>
          <w:ilvl w:val="0"/>
          <w:numId w:val="33"/>
        </w:numPr>
        <w:jc w:val="both"/>
        <w:rPr/>
      </w:pPr>
      <w:r w:rsidR="6020DF13">
        <w:rPr/>
        <w:t>Priority</w:t>
      </w:r>
    </w:p>
    <w:p w:rsidR="6020DF13" w:rsidP="5DA8A186" w:rsidRDefault="6020DF13" w14:paraId="2971F12A" w14:textId="212DAFA2">
      <w:pPr>
        <w:pStyle w:val="ListParagraph"/>
        <w:numPr>
          <w:ilvl w:val="0"/>
          <w:numId w:val="33"/>
        </w:numPr>
        <w:jc w:val="both"/>
        <w:rPr/>
      </w:pPr>
      <w:r w:rsidR="6020DF13">
        <w:rPr/>
        <w:t xml:space="preserve">Status </w:t>
      </w:r>
      <w:r>
        <w:tab/>
      </w:r>
      <w:r w:rsidR="6020DF13">
        <w:rPr/>
        <w:t>Assignment date</w:t>
      </w:r>
    </w:p>
    <w:p w:rsidR="6020DF13" w:rsidP="5DA8A186" w:rsidRDefault="6020DF13" w14:paraId="75C12698" w14:textId="20DBC9D3">
      <w:pPr>
        <w:pStyle w:val="ListParagraph"/>
        <w:numPr>
          <w:ilvl w:val="0"/>
          <w:numId w:val="33"/>
        </w:numPr>
        <w:jc w:val="both"/>
        <w:rPr/>
      </w:pPr>
      <w:r w:rsidR="6020DF13">
        <w:rPr/>
        <w:t>Resolution date</w:t>
      </w:r>
    </w:p>
    <w:p w:rsidR="6020DF13" w:rsidP="5DA8A186" w:rsidRDefault="6020DF13" w14:paraId="7BA73110" w14:textId="0117AFBB">
      <w:pPr>
        <w:pStyle w:val="ListParagraph"/>
        <w:numPr>
          <w:ilvl w:val="0"/>
          <w:numId w:val="33"/>
        </w:numPr>
        <w:jc w:val="both"/>
        <w:rPr/>
      </w:pPr>
      <w:r w:rsidR="6020DF13">
        <w:rPr/>
        <w:t>Remarks/Notes</w:t>
      </w:r>
    </w:p>
    <w:p w:rsidR="6020DF13" w:rsidP="5DA8A186" w:rsidRDefault="6020DF13" w14:paraId="0F02767C" w14:textId="2DB942E7">
      <w:pPr>
        <w:pStyle w:val="ListParagraph"/>
        <w:numPr>
          <w:ilvl w:val="0"/>
          <w:numId w:val="33"/>
        </w:numPr>
        <w:jc w:val="both"/>
        <w:rPr/>
      </w:pPr>
      <w:r w:rsidR="6020DF13">
        <w:rPr/>
        <w:t xml:space="preserve">SLA </w:t>
      </w:r>
    </w:p>
    <w:p w:rsidR="6020DF13" w:rsidP="5DA8A186" w:rsidRDefault="6020DF13" w14:paraId="20890A81" w14:textId="4DC4356D">
      <w:pPr>
        <w:pStyle w:val="ListParagraph"/>
        <w:numPr>
          <w:ilvl w:val="0"/>
          <w:numId w:val="33"/>
        </w:numPr>
        <w:jc w:val="both"/>
        <w:rPr/>
      </w:pPr>
      <w:r w:rsidR="6020DF13">
        <w:rPr/>
        <w:t>Initial response time</w:t>
      </w:r>
    </w:p>
    <w:p w:rsidR="232CB6DE" w:rsidP="5DA8A186" w:rsidRDefault="232CB6DE" w14:paraId="0EB0E218" w14:textId="139EBCC7">
      <w:pPr>
        <w:pStyle w:val="Normal"/>
        <w:jc w:val="both"/>
      </w:pPr>
      <w:r w:rsidRPr="5DA8A186" w:rsidR="232CB6DE">
        <w:rPr>
          <w:rStyle w:val="Heading5Char"/>
        </w:rPr>
        <w:t>Checklist (Daily)</w:t>
      </w:r>
    </w:p>
    <w:p w:rsidR="232CB6DE" w:rsidP="5DA8A186" w:rsidRDefault="232CB6DE" w14:paraId="21E42380" w14:textId="36176152">
      <w:pPr>
        <w:pStyle w:val="ListParagraph"/>
        <w:numPr>
          <w:ilvl w:val="0"/>
          <w:numId w:val="34"/>
        </w:numPr>
        <w:jc w:val="both"/>
        <w:rPr/>
      </w:pPr>
      <w:r w:rsidR="232CB6DE">
        <w:rPr/>
        <w:t>Confirm monitoring dashboards are accessible and healthy.</w:t>
      </w:r>
    </w:p>
    <w:p w:rsidR="232CB6DE" w:rsidP="5DA8A186" w:rsidRDefault="232CB6DE" w14:paraId="1E0FCAA4" w14:textId="00724FE6">
      <w:pPr>
        <w:pStyle w:val="ListParagraph"/>
        <w:numPr>
          <w:ilvl w:val="0"/>
          <w:numId w:val="34"/>
        </w:numPr>
        <w:jc w:val="both"/>
        <w:rPr/>
      </w:pPr>
      <w:r w:rsidR="232CB6DE">
        <w:rPr/>
        <w:t xml:space="preserve">Validate any new automated incidents; dismiss false positives or enrich </w:t>
      </w:r>
      <w:r w:rsidR="232CB6DE">
        <w:rPr/>
        <w:t>ticket</w:t>
      </w:r>
      <w:r w:rsidR="232CB6DE">
        <w:rPr/>
        <w:t xml:space="preserve"> with artifacts.</w:t>
      </w:r>
    </w:p>
    <w:p w:rsidR="232CB6DE" w:rsidP="5DA8A186" w:rsidRDefault="232CB6DE" w14:paraId="34D3B420" w14:textId="704D54AC">
      <w:pPr>
        <w:pStyle w:val="ListParagraph"/>
        <w:numPr>
          <w:ilvl w:val="0"/>
          <w:numId w:val="34"/>
        </w:numPr>
        <w:jc w:val="both"/>
        <w:rPr/>
      </w:pPr>
      <w:r w:rsidR="232CB6DE">
        <w:rPr/>
        <w:t>Identify</w:t>
      </w:r>
      <w:r w:rsidR="232CB6DE">
        <w:rPr/>
        <w:t xml:space="preserve"> incidents approaching SLA thresholds and escalate per escalation matrix.</w:t>
      </w:r>
    </w:p>
    <w:p w:rsidR="232CB6DE" w:rsidP="5DA8A186" w:rsidRDefault="232CB6DE" w14:paraId="6E09AFFD" w14:textId="7F46D7B9">
      <w:pPr>
        <w:pStyle w:val="ListParagraph"/>
        <w:numPr>
          <w:ilvl w:val="0"/>
          <w:numId w:val="34"/>
        </w:numPr>
        <w:jc w:val="both"/>
        <w:rPr/>
      </w:pPr>
      <w:r w:rsidR="232CB6DE">
        <w:rPr/>
        <w:t>Ensure open incidents have clear owners and next steps recorded.</w:t>
      </w:r>
    </w:p>
    <w:p w:rsidR="232CB6DE" w:rsidP="5DA8A186" w:rsidRDefault="232CB6DE" w14:paraId="226C7F72" w14:textId="0F81D611">
      <w:pPr>
        <w:pStyle w:val="ListParagraph"/>
        <w:numPr>
          <w:ilvl w:val="0"/>
          <w:numId w:val="34"/>
        </w:numPr>
        <w:jc w:val="both"/>
        <w:rPr/>
      </w:pPr>
      <w:r w:rsidR="232CB6DE">
        <w:rPr/>
        <w:t>Update KB entry pointers for any recurring quick fixes applied.</w:t>
      </w:r>
    </w:p>
    <w:p w:rsidR="0093003F" w:rsidP="0093003F" w:rsidRDefault="0093003F" w14:paraId="08C5B15C" w14:textId="724575A9">
      <w:pPr>
        <w:pStyle w:val="Heading3"/>
        <w:ind w:firstLine="720"/>
        <w:jc w:val="both"/>
      </w:pPr>
      <w:r w:rsidR="7B2198B4">
        <w:rPr/>
        <w:t>6</w:t>
      </w:r>
      <w:r w:rsidR="16C6F574">
        <w:rPr/>
        <w:t>.2 Weekly</w:t>
      </w:r>
    </w:p>
    <w:p w:rsidR="7603EBD6" w:rsidP="5DA8A186" w:rsidRDefault="7603EBD6" w14:paraId="3FB36FCD" w14:textId="17820310">
      <w:pPr>
        <w:pStyle w:val="Normal"/>
        <w:jc w:val="both"/>
      </w:pPr>
      <w:r w:rsidR="7603EBD6">
        <w:rPr/>
        <w:t xml:space="preserve">Weekly operations focus on trend analysis, knowledge hygiene (KB/playbook maintenance), cross-team synchronization, and backlog management. The </w:t>
      </w:r>
      <w:r w:rsidR="7603EBD6">
        <w:rPr/>
        <w:t>objective</w:t>
      </w:r>
      <w:r w:rsidR="7603EBD6">
        <w:rPr/>
        <w:t xml:space="preserve"> is to move from reactive firefighting toward proactive stability improvements.</w:t>
      </w:r>
    </w:p>
    <w:p w:rsidR="7603EBD6" w:rsidP="5DA8A186" w:rsidRDefault="7603EBD6" w14:paraId="42630777" w14:textId="22F51D72">
      <w:pPr>
        <w:pStyle w:val="Heading5"/>
        <w:jc w:val="both"/>
      </w:pPr>
      <w:r w:rsidR="7603EBD6">
        <w:rPr/>
        <w:t>Owner</w:t>
      </w:r>
    </w:p>
    <w:p w:rsidR="7603EBD6" w:rsidP="5DA8A186" w:rsidRDefault="7603EBD6" w14:paraId="4E141F6E" w14:textId="6F726F0F">
      <w:pPr>
        <w:pStyle w:val="Normal"/>
        <w:jc w:val="both"/>
      </w:pPr>
      <w:r w:rsidR="7603EBD6">
        <w:rPr/>
        <w:t>Support Manager / Operations Manager (facilitator)</w:t>
      </w:r>
    </w:p>
    <w:p w:rsidR="7603EBD6" w:rsidP="5DA8A186" w:rsidRDefault="7603EBD6" w14:paraId="6387037C" w14:textId="26ABBBE8">
      <w:pPr>
        <w:pStyle w:val="Normal"/>
        <w:jc w:val="both"/>
      </w:pPr>
      <w:r w:rsidR="7603EBD6">
        <w:rPr/>
        <w:t>Technical facilitation: L2 Team Lead (Kubernetes / Source Code) and Evangelist for technical agenda items.</w:t>
      </w:r>
    </w:p>
    <w:p w:rsidR="7603EBD6" w:rsidP="5DA8A186" w:rsidRDefault="7603EBD6" w14:paraId="6562C1BD" w14:textId="7ABD0108">
      <w:pPr>
        <w:pStyle w:val="Heading5"/>
        <w:jc w:val="both"/>
      </w:pPr>
      <w:r w:rsidR="7603EBD6">
        <w:rPr/>
        <w:t>Attendees</w:t>
      </w:r>
    </w:p>
    <w:p w:rsidR="7603EBD6" w:rsidP="5DA8A186" w:rsidRDefault="7603EBD6" w14:paraId="36B6BF80" w14:textId="25795C24">
      <w:pPr>
        <w:pStyle w:val="Normal"/>
        <w:jc w:val="both"/>
      </w:pPr>
      <w:r w:rsidR="7603EBD6">
        <w:rPr/>
        <w:t>Support Manager / Ops Manager (required)</w:t>
      </w:r>
    </w:p>
    <w:p w:rsidR="7603EBD6" w:rsidP="5DA8A186" w:rsidRDefault="7603EBD6" w14:paraId="5F6F8921" w14:textId="6E353807">
      <w:pPr>
        <w:pStyle w:val="Normal"/>
        <w:jc w:val="both"/>
      </w:pPr>
      <w:r w:rsidR="7603EBD6">
        <w:rPr/>
        <w:t>L1 Lead and representatives (rotation)</w:t>
      </w:r>
    </w:p>
    <w:p w:rsidR="7603EBD6" w:rsidP="5DA8A186" w:rsidRDefault="7603EBD6" w14:paraId="75519B51" w14:textId="68FBC5FE">
      <w:pPr>
        <w:pStyle w:val="Normal"/>
        <w:jc w:val="both"/>
      </w:pPr>
      <w:r w:rsidR="7603EBD6">
        <w:rPr/>
        <w:t>L2 Team Leads (Kubernetes, Source Code) (required)</w:t>
      </w:r>
    </w:p>
    <w:p w:rsidR="7603EBD6" w:rsidP="5DA8A186" w:rsidRDefault="7603EBD6" w14:paraId="10BC68A8" w14:textId="47383911">
      <w:pPr>
        <w:pStyle w:val="Normal"/>
        <w:jc w:val="both"/>
      </w:pPr>
      <w:r w:rsidR="7603EBD6">
        <w:rPr/>
        <w:t>Evangelist / L3 (as needed)</w:t>
      </w:r>
    </w:p>
    <w:p w:rsidR="7603EBD6" w:rsidP="5DA8A186" w:rsidRDefault="7603EBD6" w14:paraId="74B4C027" w14:textId="7A52CFA5">
      <w:pPr>
        <w:pStyle w:val="Normal"/>
        <w:jc w:val="both"/>
      </w:pPr>
      <w:r w:rsidR="7603EBD6">
        <w:rPr/>
        <w:t>Representatives from Database, Network, or other dependent teams (as required)</w:t>
      </w:r>
    </w:p>
    <w:p w:rsidR="7603EBD6" w:rsidP="5DA8A186" w:rsidRDefault="7603EBD6" w14:paraId="2C251845" w14:textId="6867EF48">
      <w:pPr>
        <w:pStyle w:val="Heading5"/>
        <w:jc w:val="both"/>
      </w:pPr>
      <w:r w:rsidR="7603EBD6">
        <w:rPr/>
        <w:t>Cadence &amp; Duration</w:t>
      </w:r>
    </w:p>
    <w:p w:rsidR="26DFBC7A" w:rsidP="5DA8A186" w:rsidRDefault="26DFBC7A" w14:paraId="5ECB31F9" w14:textId="713A2E07">
      <w:pPr>
        <w:pStyle w:val="Normal"/>
        <w:jc w:val="both"/>
      </w:pPr>
      <w:r w:rsidR="26DFBC7A">
        <w:rPr/>
        <w:t>Frequency: Weekly (same day/time each week)</w:t>
      </w:r>
    </w:p>
    <w:p w:rsidR="26DFBC7A" w:rsidP="5DA8A186" w:rsidRDefault="26DFBC7A" w14:paraId="26F93780" w14:textId="4A5EBF79">
      <w:pPr>
        <w:pStyle w:val="Normal"/>
        <w:jc w:val="both"/>
      </w:pPr>
      <w:r w:rsidR="26DFBC7A">
        <w:rPr/>
        <w:t xml:space="preserve"> </w:t>
      </w:r>
    </w:p>
    <w:p w:rsidR="26DFBC7A" w:rsidP="5DA8A186" w:rsidRDefault="26DFBC7A" w14:paraId="6FD5019E" w14:textId="067D5CB4">
      <w:pPr>
        <w:pStyle w:val="Normal"/>
        <w:jc w:val="both"/>
      </w:pPr>
      <w:r w:rsidR="26DFBC7A">
        <w:rPr/>
        <w:t>Duration: 15 - 35 minutes</w:t>
      </w:r>
    </w:p>
    <w:p w:rsidR="26DFBC7A" w:rsidP="5DA8A186" w:rsidRDefault="26DFBC7A" w14:paraId="60362B80" w14:textId="18E8C908">
      <w:pPr>
        <w:pStyle w:val="Heading5"/>
        <w:jc w:val="both"/>
      </w:pPr>
      <w:r w:rsidR="26DFBC7A">
        <w:rPr/>
        <w:t>Standard Agenda</w:t>
      </w:r>
    </w:p>
    <w:p w:rsidR="26DFBC7A" w:rsidP="5DA8A186" w:rsidRDefault="26DFBC7A" w14:paraId="2D33194F" w14:textId="2CCB0E9C">
      <w:pPr>
        <w:pStyle w:val="ListParagraph"/>
        <w:numPr>
          <w:ilvl w:val="0"/>
          <w:numId w:val="35"/>
        </w:numPr>
        <w:jc w:val="both"/>
        <w:rPr/>
      </w:pPr>
      <w:r w:rsidR="26DFBC7A">
        <w:rPr/>
        <w:t>Review weekly metrics and trends (incident count by severity, recurring categories)</w:t>
      </w:r>
    </w:p>
    <w:p w:rsidR="26DFBC7A" w:rsidP="5DA8A186" w:rsidRDefault="26DFBC7A" w14:paraId="053F3350" w14:textId="6B21C93F">
      <w:pPr>
        <w:pStyle w:val="ListParagraph"/>
        <w:numPr>
          <w:ilvl w:val="0"/>
          <w:numId w:val="35"/>
        </w:numPr>
        <w:jc w:val="both"/>
        <w:rPr/>
      </w:pPr>
      <w:r w:rsidR="26DFBC7A">
        <w:rPr/>
        <w:t>Review upcoming planned changes/maintenance windows and coordinate cross-team impacts</w:t>
      </w:r>
    </w:p>
    <w:p w:rsidR="26DFBC7A" w:rsidP="5DA8A186" w:rsidRDefault="26DFBC7A" w14:paraId="1BAB49D8" w14:textId="0930A12B">
      <w:pPr>
        <w:pStyle w:val="ListParagraph"/>
        <w:numPr>
          <w:ilvl w:val="0"/>
          <w:numId w:val="35"/>
        </w:numPr>
        <w:jc w:val="both"/>
        <w:rPr/>
      </w:pPr>
      <w:r w:rsidR="26DFBC7A">
        <w:rPr/>
        <w:t xml:space="preserve">KB / Playbook updates: </w:t>
      </w:r>
      <w:r w:rsidR="26DFBC7A">
        <w:rPr/>
        <w:t>identify</w:t>
      </w:r>
      <w:r w:rsidR="26DFBC7A">
        <w:rPr/>
        <w:t xml:space="preserve"> articles requiring updates due to incidents or changes</w:t>
      </w:r>
    </w:p>
    <w:p w:rsidR="26DFBC7A" w:rsidP="5DA8A186" w:rsidRDefault="26DFBC7A" w14:paraId="72E4A0B6" w14:textId="557329D2">
      <w:pPr>
        <w:pStyle w:val="ListParagraph"/>
        <w:numPr>
          <w:ilvl w:val="0"/>
          <w:numId w:val="35"/>
        </w:numPr>
        <w:jc w:val="both"/>
        <w:rPr/>
      </w:pPr>
      <w:r w:rsidR="26DFBC7A">
        <w:rPr/>
        <w:t>Deep-dive on top 1–2 recurring problems (root-cause summary &amp; mitigation action items)</w:t>
      </w:r>
    </w:p>
    <w:p w:rsidR="26DFBC7A" w:rsidP="5DA8A186" w:rsidRDefault="26DFBC7A" w14:paraId="0479851F" w14:textId="600C83F9">
      <w:pPr>
        <w:pStyle w:val="ListParagraph"/>
        <w:numPr>
          <w:ilvl w:val="0"/>
          <w:numId w:val="35"/>
        </w:numPr>
        <w:jc w:val="both"/>
        <w:rPr/>
      </w:pPr>
      <w:r w:rsidR="26DFBC7A">
        <w:rPr/>
        <w:t>Ticket backlog: review aging tickets and assign owners/priorities</w:t>
      </w:r>
    </w:p>
    <w:p w:rsidR="26DFBC7A" w:rsidP="5DA8A186" w:rsidRDefault="26DFBC7A" w14:paraId="18370233" w14:textId="4D2336ED">
      <w:pPr>
        <w:pStyle w:val="ListParagraph"/>
        <w:numPr>
          <w:ilvl w:val="0"/>
          <w:numId w:val="35"/>
        </w:numPr>
        <w:jc w:val="both"/>
        <w:rPr/>
      </w:pPr>
      <w:r w:rsidR="26DFBC7A">
        <w:rPr/>
        <w:t>Training/knowledge share spotlight (short 10–15 min session by L2/L3)</w:t>
      </w:r>
    </w:p>
    <w:p w:rsidR="26DFBC7A" w:rsidP="5DA8A186" w:rsidRDefault="26DFBC7A" w14:paraId="75A89339" w14:textId="68525574">
      <w:pPr>
        <w:pStyle w:val="ListParagraph"/>
        <w:numPr>
          <w:ilvl w:val="0"/>
          <w:numId w:val="35"/>
        </w:numPr>
        <w:jc w:val="both"/>
        <w:rPr/>
      </w:pPr>
      <w:r w:rsidR="26DFBC7A">
        <w:rPr/>
        <w:t xml:space="preserve">Action item review from </w:t>
      </w:r>
      <w:r w:rsidR="26DFBC7A">
        <w:rPr/>
        <w:t>previous</w:t>
      </w:r>
      <w:r w:rsidR="26DFBC7A">
        <w:rPr/>
        <w:t xml:space="preserve"> weekly meeting</w:t>
      </w:r>
    </w:p>
    <w:p w:rsidR="360878AA" w:rsidP="5DA8A186" w:rsidRDefault="360878AA" w14:paraId="754AAC3E" w14:textId="15AA8B57">
      <w:pPr>
        <w:pStyle w:val="Heading5"/>
        <w:jc w:val="both"/>
      </w:pPr>
      <w:r w:rsidR="360878AA">
        <w:rPr/>
        <w:t>Expected Outputs / Artifacts</w:t>
      </w:r>
    </w:p>
    <w:p w:rsidR="360878AA" w:rsidP="5DA8A186" w:rsidRDefault="360878AA" w14:paraId="3825550B" w14:textId="42C9EEE5">
      <w:pPr>
        <w:pStyle w:val="ListParagraph"/>
        <w:numPr>
          <w:ilvl w:val="0"/>
          <w:numId w:val="36"/>
        </w:numPr>
        <w:jc w:val="both"/>
        <w:rPr/>
      </w:pPr>
      <w:r w:rsidR="360878AA">
        <w:rPr/>
        <w:t>Weekly incident trend report (short dashboard snapshot): top 5 incident causes, MTTR, SLA compliance.</w:t>
      </w:r>
    </w:p>
    <w:p w:rsidR="360878AA" w:rsidP="5DA8A186" w:rsidRDefault="360878AA" w14:paraId="504A1AEC" w14:textId="64270EF4">
      <w:pPr>
        <w:pStyle w:val="ListParagraph"/>
        <w:numPr>
          <w:ilvl w:val="0"/>
          <w:numId w:val="36"/>
        </w:numPr>
        <w:jc w:val="both"/>
        <w:rPr/>
      </w:pPr>
      <w:r w:rsidR="360878AA">
        <w:rPr/>
        <w:t>KB/update list with owners and due dates.</w:t>
      </w:r>
    </w:p>
    <w:p w:rsidR="360878AA" w:rsidP="5DA8A186" w:rsidRDefault="360878AA" w14:paraId="1C0AEDA5" w14:textId="44F9BFB2">
      <w:pPr>
        <w:pStyle w:val="ListParagraph"/>
        <w:numPr>
          <w:ilvl w:val="0"/>
          <w:numId w:val="36"/>
        </w:numPr>
        <w:jc w:val="both"/>
        <w:rPr/>
      </w:pPr>
      <w:r w:rsidR="360878AA">
        <w:rPr/>
        <w:t>Backlog action list with owners and deadlines.</w:t>
      </w:r>
    </w:p>
    <w:p w:rsidR="360878AA" w:rsidP="5DA8A186" w:rsidRDefault="360878AA" w14:paraId="2D423722" w14:textId="370D8169">
      <w:pPr>
        <w:pStyle w:val="ListParagraph"/>
        <w:numPr>
          <w:ilvl w:val="0"/>
          <w:numId w:val="36"/>
        </w:numPr>
        <w:jc w:val="both"/>
        <w:rPr/>
      </w:pPr>
      <w:r w:rsidR="360878AA">
        <w:rPr/>
        <w:t xml:space="preserve">Short knowledge-share </w:t>
      </w:r>
      <w:r w:rsidR="360878AA">
        <w:rPr/>
        <w:t>note</w:t>
      </w:r>
      <w:r w:rsidR="360878AA">
        <w:rPr/>
        <w:t xml:space="preserve"> added to KB (if session given).</w:t>
      </w:r>
    </w:p>
    <w:p w:rsidR="360878AA" w:rsidP="5DA8A186" w:rsidRDefault="360878AA" w14:paraId="3A26DA84" w14:textId="1DFBF4E9">
      <w:pPr>
        <w:pStyle w:val="ListParagraph"/>
        <w:numPr>
          <w:ilvl w:val="0"/>
          <w:numId w:val="36"/>
        </w:numPr>
        <w:jc w:val="both"/>
        <w:rPr/>
      </w:pPr>
      <w:r w:rsidR="360878AA">
        <w:rPr/>
        <w:t>Weekly SLA compliance % (by P1/P2/P3)</w:t>
      </w:r>
    </w:p>
    <w:p w:rsidR="360878AA" w:rsidP="5DA8A186" w:rsidRDefault="360878AA" w14:paraId="4AAA0EF2" w14:textId="4F737222">
      <w:pPr>
        <w:pStyle w:val="ListParagraph"/>
        <w:numPr>
          <w:ilvl w:val="0"/>
          <w:numId w:val="36"/>
        </w:numPr>
        <w:spacing w:before="240" w:beforeAutospacing="off" w:after="240" w:afterAutospacing="off"/>
        <w:rPr>
          <w:noProof w:val="0"/>
          <w:lang w:val="en-US"/>
        </w:rPr>
      </w:pPr>
      <w:r w:rsidRPr="5DA8A186" w:rsidR="360878AA">
        <w:rPr>
          <w:noProof w:val="0"/>
          <w:lang w:val="en-US"/>
        </w:rPr>
        <w:t xml:space="preserve">Number of recurring incidents reduced vs </w:t>
      </w:r>
      <w:r w:rsidRPr="5DA8A186" w:rsidR="360878AA">
        <w:rPr>
          <w:noProof w:val="0"/>
          <w:lang w:val="en-US"/>
        </w:rPr>
        <w:t>previous</w:t>
      </w:r>
      <w:r w:rsidRPr="5DA8A186" w:rsidR="360878AA">
        <w:rPr>
          <w:noProof w:val="0"/>
          <w:lang w:val="en-US"/>
        </w:rPr>
        <w:t xml:space="preserve"> period</w:t>
      </w:r>
    </w:p>
    <w:p w:rsidR="360878AA" w:rsidP="5DA8A186" w:rsidRDefault="360878AA" w14:paraId="5EBA0AB7" w14:textId="2DFEED54">
      <w:pPr>
        <w:pStyle w:val="ListParagraph"/>
        <w:numPr>
          <w:ilvl w:val="0"/>
          <w:numId w:val="36"/>
        </w:numPr>
        <w:rPr>
          <w:noProof w:val="0"/>
          <w:lang w:val="en-US"/>
        </w:rPr>
      </w:pPr>
      <w:r w:rsidRPr="5DA8A186" w:rsidR="360878AA">
        <w:rPr>
          <w:noProof w:val="0"/>
          <w:lang w:val="en-US"/>
        </w:rPr>
        <w:t>KB coverage (% high-frequency incidents documented)</w:t>
      </w:r>
    </w:p>
    <w:p w:rsidR="360878AA" w:rsidP="5DA8A186" w:rsidRDefault="360878AA" w14:paraId="225FF350" w14:textId="284C5536">
      <w:pPr>
        <w:pStyle w:val="Normal"/>
        <w:jc w:val="both"/>
      </w:pPr>
      <w:r w:rsidRPr="5DA8A186" w:rsidR="360878AA">
        <w:rPr>
          <w:rStyle w:val="Heading5Char"/>
        </w:rPr>
        <w:t>Checklist (Daily)</w:t>
      </w:r>
    </w:p>
    <w:p w:rsidR="360878AA" w:rsidP="5DA8A186" w:rsidRDefault="360878AA" w14:paraId="3968EB49" w14:textId="3149AC7E">
      <w:pPr>
        <w:pStyle w:val="ListParagraph"/>
        <w:numPr>
          <w:ilvl w:val="0"/>
          <w:numId w:val="34"/>
        </w:numPr>
        <w:jc w:val="both"/>
        <w:rPr/>
      </w:pPr>
      <w:r w:rsidR="360878AA">
        <w:rPr/>
        <w:t>Publish a one-page weekly incident summary to stakeholders.</w:t>
      </w:r>
    </w:p>
    <w:p w:rsidR="360878AA" w:rsidP="5DA8A186" w:rsidRDefault="360878AA" w14:paraId="01FB16BC" w14:textId="2802F1CE">
      <w:pPr>
        <w:pStyle w:val="ListParagraph"/>
        <w:numPr>
          <w:ilvl w:val="0"/>
          <w:numId w:val="34"/>
        </w:numPr>
        <w:spacing w:before="240" w:beforeAutospacing="off" w:after="240" w:afterAutospacing="off"/>
        <w:rPr>
          <w:noProof w:val="0"/>
          <w:lang w:val="en-US"/>
        </w:rPr>
      </w:pPr>
      <w:r w:rsidRPr="5DA8A186" w:rsidR="360878AA">
        <w:rPr>
          <w:noProof w:val="0"/>
          <w:lang w:val="en-US"/>
        </w:rPr>
        <w:t>Assign owners for the top 3 action items (KB updates, technical fixes).</w:t>
      </w:r>
    </w:p>
    <w:p w:rsidR="360878AA" w:rsidP="5DA8A186" w:rsidRDefault="360878AA" w14:paraId="7F22BE98" w14:textId="541CF05E">
      <w:pPr>
        <w:pStyle w:val="ListParagraph"/>
        <w:numPr>
          <w:ilvl w:val="0"/>
          <w:numId w:val="34"/>
        </w:numPr>
        <w:spacing w:before="240" w:beforeAutospacing="off" w:after="240" w:afterAutospacing="off"/>
        <w:rPr>
          <w:noProof w:val="0"/>
          <w:lang w:val="en-US"/>
        </w:rPr>
      </w:pPr>
      <w:r w:rsidRPr="5DA8A186" w:rsidR="360878AA">
        <w:rPr>
          <w:noProof w:val="0"/>
          <w:lang w:val="en-US"/>
        </w:rPr>
        <w:t>Verify that tickets nearing SLA resolution have assigned owners and plans.</w:t>
      </w:r>
    </w:p>
    <w:p w:rsidR="360878AA" w:rsidP="5DA8A186" w:rsidRDefault="360878AA" w14:paraId="530449A3" w14:textId="1515EAD2">
      <w:pPr>
        <w:pStyle w:val="ListParagraph"/>
        <w:numPr>
          <w:ilvl w:val="0"/>
          <w:numId w:val="34"/>
        </w:numPr>
        <w:rPr>
          <w:noProof w:val="0"/>
          <w:lang w:val="en-US"/>
        </w:rPr>
      </w:pPr>
      <w:r w:rsidRPr="5DA8A186" w:rsidR="360878AA">
        <w:rPr>
          <w:noProof w:val="0"/>
          <w:lang w:val="en-US"/>
        </w:rPr>
        <w:t>Record knowledge-share sessions and add to KB.</w:t>
      </w:r>
    </w:p>
    <w:p w:rsidR="360878AA" w:rsidP="5DA8A186" w:rsidRDefault="360878AA" w14:paraId="71A95A3C" w14:textId="524175E7">
      <w:pPr>
        <w:pStyle w:val="Heading5"/>
      </w:pPr>
      <w:r w:rsidR="360878AA">
        <w:rPr/>
        <w:t>Templates / Example Deliverable</w:t>
      </w:r>
    </w:p>
    <w:p w:rsidR="360878AA" w:rsidP="5DA8A186" w:rsidRDefault="360878AA" w14:paraId="2AD5F982" w14:textId="4AB9BC4F">
      <w:pPr>
        <w:pStyle w:val="Normal"/>
      </w:pPr>
      <w:r w:rsidR="360878AA">
        <w:rPr/>
        <w:t>Weekly one-page dashboard PDF containing: total incidents, incidents by severity, MTTR, SLA compliance, top 3 root-cause categories, actions logged.</w:t>
      </w:r>
    </w:p>
    <w:p w:rsidR="0093003F" w:rsidP="0093003F" w:rsidRDefault="0093003F" w14:paraId="4082C616" w14:textId="4B6D22E7">
      <w:pPr>
        <w:pStyle w:val="Heading3"/>
        <w:ind w:firstLine="720"/>
        <w:jc w:val="both"/>
      </w:pPr>
      <w:r w:rsidR="7B5BF30B">
        <w:rPr/>
        <w:t>6</w:t>
      </w:r>
      <w:r w:rsidR="16C6F574">
        <w:rPr/>
        <w:t>.3 Monthly</w:t>
      </w:r>
    </w:p>
    <w:p w:rsidR="039D4213" w:rsidP="5DA8A186" w:rsidRDefault="039D4213" w14:paraId="5816CAED" w14:textId="3E6D68D9">
      <w:pPr>
        <w:pStyle w:val="Normal"/>
      </w:pPr>
      <w:r w:rsidR="039D4213">
        <w:rPr/>
        <w:t>Monthly cycles are governance and performance-focused: deeper metric reporting, SOP/playbook reviews, structured knowledge sharing, and strategic alignment with product/ program managers. Use monthly reviews to drive continuous improvement and roadmap prioritization.</w:t>
      </w:r>
    </w:p>
    <w:p w:rsidR="3ADC3D0E" w:rsidP="5DA8A186" w:rsidRDefault="3ADC3D0E" w14:paraId="4CDA2297" w14:textId="22F51D72">
      <w:pPr>
        <w:pStyle w:val="Heading5"/>
        <w:jc w:val="both"/>
      </w:pPr>
      <w:r w:rsidR="3ADC3D0E">
        <w:rPr/>
        <w:t>Owner</w:t>
      </w:r>
    </w:p>
    <w:p w:rsidR="3ADC3D0E" w:rsidP="5DA8A186" w:rsidRDefault="3ADC3D0E" w14:paraId="4692EE65" w14:textId="34FD1788">
      <w:pPr>
        <w:pStyle w:val="Normal"/>
        <w:jc w:val="both"/>
      </w:pPr>
      <w:r w:rsidR="3ADC3D0E">
        <w:rPr/>
        <w:t>Support Manager / Program Manager (co-chairs)</w:t>
      </w:r>
    </w:p>
    <w:p w:rsidR="3ADC3D0E" w:rsidP="5DA8A186" w:rsidRDefault="3ADC3D0E" w14:paraId="1F5863B5" w14:textId="2C2EC1E0">
      <w:pPr>
        <w:pStyle w:val="Normal"/>
        <w:jc w:val="both"/>
      </w:pPr>
      <w:r w:rsidR="3ADC3D0E">
        <w:rPr/>
        <w:t>Technical steward: Evangelist / Architect for playbook and architectural items.</w:t>
      </w:r>
    </w:p>
    <w:p w:rsidR="3ADC3D0E" w:rsidP="5DA8A186" w:rsidRDefault="3ADC3D0E" w14:paraId="4B02102E" w14:textId="7ABD0108">
      <w:pPr>
        <w:pStyle w:val="Heading5"/>
        <w:jc w:val="both"/>
      </w:pPr>
      <w:r w:rsidR="3ADC3D0E">
        <w:rPr/>
        <w:t>Attendees</w:t>
      </w:r>
    </w:p>
    <w:p w:rsidR="17662578" w:rsidP="5DA8A186" w:rsidRDefault="17662578" w14:paraId="76849F24" w14:textId="2F2A6AB2">
      <w:pPr>
        <w:pStyle w:val="Normal"/>
        <w:jc w:val="both"/>
      </w:pPr>
      <w:r w:rsidR="17662578">
        <w:rPr/>
        <w:t>Support Manager / Ops Manager (required)</w:t>
      </w:r>
    </w:p>
    <w:p w:rsidR="17662578" w:rsidP="5DA8A186" w:rsidRDefault="17662578" w14:paraId="10B2EEA4" w14:textId="01423939">
      <w:pPr>
        <w:pStyle w:val="Normal"/>
        <w:jc w:val="both"/>
      </w:pPr>
      <w:r w:rsidR="17662578">
        <w:rPr/>
        <w:t>Program/Delivery Manager (required)</w:t>
      </w:r>
    </w:p>
    <w:p w:rsidR="17662578" w:rsidP="5DA8A186" w:rsidRDefault="17662578" w14:paraId="21F11253" w14:textId="60C91355">
      <w:pPr>
        <w:pStyle w:val="Normal"/>
        <w:jc w:val="both"/>
      </w:pPr>
      <w:r w:rsidR="17662578">
        <w:rPr/>
        <w:t>Product Owner / Service Owner (required)</w:t>
      </w:r>
    </w:p>
    <w:p w:rsidR="17662578" w:rsidP="5DA8A186" w:rsidRDefault="17662578" w14:paraId="04505A68" w14:textId="6A184F04">
      <w:pPr>
        <w:pStyle w:val="Normal"/>
        <w:jc w:val="both"/>
      </w:pPr>
      <w:r w:rsidR="17662578">
        <w:rPr/>
        <w:t>L2 Team Leads and Evangelist (required)</w:t>
      </w:r>
    </w:p>
    <w:p w:rsidR="17662578" w:rsidP="5DA8A186" w:rsidRDefault="17662578" w14:paraId="077C6427" w14:textId="6B408C55">
      <w:pPr>
        <w:pStyle w:val="Normal"/>
        <w:jc w:val="both"/>
      </w:pPr>
      <w:r w:rsidR="17662578">
        <w:rPr/>
        <w:t xml:space="preserve">Representatives from Database, Network, Security, and Vendor liaison (as </w:t>
      </w:r>
      <w:r w:rsidR="17662578">
        <w:rPr/>
        <w:t>required</w:t>
      </w:r>
      <w:r w:rsidR="17662578">
        <w:rPr/>
        <w:t>)</w:t>
      </w:r>
    </w:p>
    <w:p w:rsidR="17662578" w:rsidP="5DA8A186" w:rsidRDefault="17662578" w14:paraId="7CEC384F" w14:textId="23AD92A1">
      <w:pPr>
        <w:pStyle w:val="Normal"/>
        <w:jc w:val="both"/>
      </w:pPr>
      <w:r w:rsidR="17662578">
        <w:rPr/>
        <w:t>Customer Success / Business Relationship Manager (invited)</w:t>
      </w:r>
    </w:p>
    <w:p w:rsidR="17662578" w:rsidP="5DA8A186" w:rsidRDefault="17662578" w14:paraId="24A0AF1E" w14:textId="6B7DF815">
      <w:pPr>
        <w:pStyle w:val="Normal"/>
        <w:jc w:val="both"/>
      </w:pPr>
      <w:r w:rsidR="17662578">
        <w:rPr/>
        <w:t>EM Lead / EM Support (as needed for governance items)</w:t>
      </w:r>
    </w:p>
    <w:p w:rsidR="0EDA137E" w:rsidP="5DA8A186" w:rsidRDefault="0EDA137E" w14:paraId="7BBEC23B" w14:textId="6867EF48">
      <w:pPr>
        <w:pStyle w:val="Heading5"/>
        <w:jc w:val="both"/>
      </w:pPr>
      <w:r w:rsidR="0EDA137E">
        <w:rPr/>
        <w:t>Cadence &amp; Duration</w:t>
      </w:r>
    </w:p>
    <w:p w:rsidR="0EDA137E" w:rsidP="5DA8A186" w:rsidRDefault="0EDA137E" w14:paraId="568A2E91" w14:textId="58B3F966">
      <w:pPr>
        <w:pStyle w:val="Normal"/>
        <w:jc w:val="both"/>
      </w:pPr>
      <w:r w:rsidR="0EDA137E">
        <w:rPr/>
        <w:t>Frequency: Monthly</w:t>
      </w:r>
    </w:p>
    <w:p w:rsidR="0EDA137E" w:rsidP="5DA8A186" w:rsidRDefault="0EDA137E" w14:paraId="26810799" w14:textId="7F0FE82F">
      <w:pPr>
        <w:pStyle w:val="Normal"/>
        <w:jc w:val="both"/>
      </w:pPr>
      <w:r w:rsidR="0EDA137E">
        <w:rPr/>
        <w:t>Duration: 40 - 60 minutes (longer for quarterly cross-functional reviews)</w:t>
      </w:r>
    </w:p>
    <w:p w:rsidR="0EDA137E" w:rsidP="5DA8A186" w:rsidRDefault="0EDA137E" w14:paraId="37E5DA14" w14:textId="18E8C908">
      <w:pPr>
        <w:pStyle w:val="Heading5"/>
        <w:jc w:val="both"/>
      </w:pPr>
      <w:r w:rsidR="0EDA137E">
        <w:rPr/>
        <w:t>Standard Agenda</w:t>
      </w:r>
    </w:p>
    <w:p w:rsidR="0EDA137E" w:rsidP="5DA8A186" w:rsidRDefault="0EDA137E" w14:paraId="3A16CA02" w14:textId="46655E94">
      <w:pPr>
        <w:pStyle w:val="ListParagraph"/>
        <w:numPr>
          <w:ilvl w:val="0"/>
          <w:numId w:val="35"/>
        </w:numPr>
        <w:jc w:val="both"/>
        <w:rPr/>
      </w:pPr>
      <w:r w:rsidR="0EDA137E">
        <w:rPr/>
        <w:t>Executive summary: SLA performance and trend highlights for the month</w:t>
      </w:r>
    </w:p>
    <w:p w:rsidR="0EDA137E" w:rsidP="5DA8A186" w:rsidRDefault="0EDA137E" w14:paraId="1DB06919" w14:textId="23557E4A">
      <w:pPr>
        <w:pStyle w:val="ListParagraph"/>
        <w:numPr>
          <w:ilvl w:val="0"/>
          <w:numId w:val="35"/>
        </w:numPr>
        <w:spacing w:before="240" w:beforeAutospacing="off" w:after="240" w:afterAutospacing="off"/>
        <w:rPr>
          <w:noProof w:val="0"/>
          <w:lang w:val="en-US"/>
        </w:rPr>
      </w:pPr>
      <w:r w:rsidRPr="5DA8A186" w:rsidR="0EDA137E">
        <w:rPr>
          <w:noProof w:val="0"/>
          <w:lang w:val="en-US"/>
        </w:rPr>
        <w:t>Metrics deep-dive: MTTR, MTTA, incident volumes, repeat incidents, KB coverage, change success rate</w:t>
      </w:r>
      <w:r w:rsidRPr="5DA8A186" w:rsidR="0EDA137E">
        <w:rPr>
          <w:noProof w:val="0"/>
          <w:lang w:val="en-US"/>
        </w:rPr>
        <w:t xml:space="preserve"> </w:t>
      </w:r>
    </w:p>
    <w:p w:rsidR="0EDA137E" w:rsidP="5DA8A186" w:rsidRDefault="0EDA137E" w14:paraId="30CE89C1" w14:textId="37E7ABC6">
      <w:pPr>
        <w:pStyle w:val="ListParagraph"/>
        <w:numPr>
          <w:ilvl w:val="0"/>
          <w:numId w:val="35"/>
        </w:numPr>
        <w:spacing w:before="240" w:beforeAutospacing="off" w:after="240" w:afterAutospacing="off"/>
        <w:rPr>
          <w:noProof w:val="0"/>
          <w:lang w:val="en-US"/>
        </w:rPr>
      </w:pPr>
      <w:r w:rsidRPr="5DA8A186" w:rsidR="0EDA137E">
        <w:rPr>
          <w:noProof w:val="0"/>
          <w:lang w:val="en-US"/>
        </w:rPr>
        <w:t>Knowledge sharing: major incident RCA summaries and lessons learned (P1/P2)</w:t>
      </w:r>
      <w:r w:rsidRPr="5DA8A186" w:rsidR="0EDA137E">
        <w:rPr>
          <w:noProof w:val="0"/>
          <w:lang w:val="en-US"/>
        </w:rPr>
        <w:t xml:space="preserve"> </w:t>
      </w:r>
    </w:p>
    <w:p w:rsidR="0EDA137E" w:rsidP="5DA8A186" w:rsidRDefault="0EDA137E" w14:paraId="45C37EB2" w14:textId="01EFB068">
      <w:pPr>
        <w:pStyle w:val="ListParagraph"/>
        <w:numPr>
          <w:ilvl w:val="0"/>
          <w:numId w:val="35"/>
        </w:numPr>
        <w:rPr>
          <w:noProof w:val="0"/>
          <w:lang w:val="en-US"/>
        </w:rPr>
      </w:pPr>
      <w:r w:rsidRPr="5DA8A186" w:rsidR="0EDA137E">
        <w:rPr>
          <w:noProof w:val="0"/>
          <w:lang w:val="en-US"/>
        </w:rPr>
        <w:t>Action items and owners with due dates; set review dates</w:t>
      </w:r>
    </w:p>
    <w:p w:rsidR="5DA8A186" w:rsidP="5DA8A186" w:rsidRDefault="5DA8A186" w14:paraId="62C3C40C" w14:textId="1C310AC8">
      <w:pPr>
        <w:pStyle w:val="Normal"/>
        <w:jc w:val="both"/>
      </w:pPr>
    </w:p>
    <w:p w:rsidRPr="00766B3A" w:rsidR="00597935" w:rsidP="00597935" w:rsidRDefault="00597935" w14:paraId="35AF021A" w14:textId="58D0C56B">
      <w:pPr>
        <w:pStyle w:val="Heading2"/>
        <w:numPr>
          <w:ilvl w:val="0"/>
          <w:numId w:val="1"/>
        </w:numPr>
        <w:rPr/>
      </w:pPr>
      <w:r w:rsidR="5260B652">
        <w:rPr/>
        <w:t>RACI Matrix</w:t>
      </w:r>
    </w:p>
    <w:p w:rsidR="7AC38605" w:rsidP="5DA8A186" w:rsidRDefault="7AC38605" w14:paraId="53F9B960" w14:textId="3113393A">
      <w:pPr>
        <w:pStyle w:val="Normal"/>
      </w:pPr>
      <w:r w:rsidR="7AC38605">
        <w:rPr/>
        <w:t>R = Respo</w:t>
      </w:r>
      <w:r w:rsidR="56A1DB73">
        <w:rPr/>
        <w:t>nsible</w:t>
      </w:r>
      <w:r w:rsidR="74AC588C">
        <w:rPr/>
        <w:t xml:space="preserve"> (Executes the task)</w:t>
      </w:r>
    </w:p>
    <w:p w:rsidR="7AC38605" w:rsidP="5DA8A186" w:rsidRDefault="7AC38605" w14:paraId="7C54ACB0" w14:textId="20F9D3FA">
      <w:pPr>
        <w:pStyle w:val="Normal"/>
      </w:pPr>
      <w:r w:rsidR="7AC38605">
        <w:rPr/>
        <w:t>A</w:t>
      </w:r>
      <w:r w:rsidR="33C45C9F">
        <w:rPr/>
        <w:t xml:space="preserve"> = Accountable</w:t>
      </w:r>
      <w:r w:rsidR="43CDD084">
        <w:rPr/>
        <w:t xml:space="preserve"> (</w:t>
      </w:r>
      <w:r w:rsidR="7FD60018">
        <w:rPr/>
        <w:t>Final ownership or decision maker</w:t>
      </w:r>
      <w:r w:rsidR="43CDD084">
        <w:rPr/>
        <w:t>)</w:t>
      </w:r>
    </w:p>
    <w:p w:rsidR="7AC38605" w:rsidP="5DA8A186" w:rsidRDefault="7AC38605" w14:paraId="674067B6" w14:textId="70559C2C">
      <w:pPr>
        <w:pStyle w:val="Normal"/>
      </w:pPr>
      <w:r w:rsidR="7AC38605">
        <w:rPr/>
        <w:t>C</w:t>
      </w:r>
      <w:r w:rsidR="1218AADF">
        <w:rPr/>
        <w:t xml:space="preserve"> = Consulted</w:t>
      </w:r>
      <w:r w:rsidR="4A707955">
        <w:rPr/>
        <w:t xml:space="preserve"> (Provides input before action)</w:t>
      </w:r>
    </w:p>
    <w:p w:rsidR="7AC38605" w:rsidP="5DA8A186" w:rsidRDefault="7AC38605" w14:paraId="50ED7D21" w14:textId="2983424C">
      <w:pPr>
        <w:pStyle w:val="Normal"/>
      </w:pPr>
      <w:r w:rsidR="7AC38605">
        <w:rPr/>
        <w:t>I</w:t>
      </w:r>
      <w:r w:rsidR="50091826">
        <w:rPr/>
        <w:t xml:space="preserve"> = Informed</w:t>
      </w:r>
      <w:r w:rsidR="4E6C670F">
        <w:rPr/>
        <w:t xml:space="preserve"> (Notified after action)</w:t>
      </w:r>
    </w:p>
    <w:p w:rsidR="5DA8A186" w:rsidP="5DA8A186" w:rsidRDefault="5DA8A186" w14:paraId="4A8BDA95" w14:textId="44E482FC">
      <w:pPr>
        <w:pStyle w:val="Normal"/>
      </w:pPr>
    </w:p>
    <w:p w:rsidR="1BB538B8" w:rsidP="5DA8A186" w:rsidRDefault="1BB538B8" w14:paraId="2F999E8A" w14:textId="12D441F1">
      <w:pPr>
        <w:pStyle w:val="Heading2"/>
        <w:bidi w:val="0"/>
        <w:ind w:firstLine="720"/>
      </w:pPr>
      <w:r w:rsidR="1BB538B8">
        <w:rPr/>
        <w:t xml:space="preserve">7.1 Incident </w:t>
      </w:r>
      <w:r w:rsidR="38161BA0">
        <w:rPr/>
        <w:t>M</w:t>
      </w:r>
      <w:r w:rsidR="1BB538B8">
        <w:rPr/>
        <w:t>anagement</w:t>
      </w:r>
    </w:p>
    <w:tbl>
      <w:tblPr>
        <w:tblStyle w:val="TableGrid"/>
        <w:tblW w:w="0" w:type="auto"/>
        <w:tblLook w:val="06A0" w:firstRow="1" w:lastRow="0" w:firstColumn="1" w:lastColumn="0" w:noHBand="1" w:noVBand="1"/>
      </w:tblPr>
      <w:tblGrid>
        <w:gridCol w:w="2280"/>
        <w:gridCol w:w="570"/>
        <w:gridCol w:w="570"/>
        <w:gridCol w:w="570"/>
        <w:gridCol w:w="2040"/>
        <w:gridCol w:w="1200"/>
        <w:gridCol w:w="1200"/>
        <w:gridCol w:w="1035"/>
      </w:tblGrid>
      <w:tr w:rsidR="5DA8A186" w:rsidTr="5DA8A186" w14:paraId="0349FC94">
        <w:trPr>
          <w:trHeight w:val="300"/>
        </w:trPr>
        <w:tc>
          <w:tcPr>
            <w:tcW w:w="2280" w:type="dxa"/>
            <w:tcMar/>
          </w:tcPr>
          <w:p w:rsidR="3E1EBC00" w:rsidP="5DA8A186" w:rsidRDefault="3E1EBC00" w14:paraId="7C034367" w14:textId="2EF55512">
            <w:pPr>
              <w:pStyle w:val="Normal"/>
            </w:pPr>
            <w:r w:rsidR="3E1EBC00">
              <w:rPr/>
              <w:t>Activity</w:t>
            </w:r>
          </w:p>
        </w:tc>
        <w:tc>
          <w:tcPr>
            <w:tcW w:w="570" w:type="dxa"/>
            <w:tcMar/>
          </w:tcPr>
          <w:p w:rsidR="3E1EBC00" w:rsidP="5DA8A186" w:rsidRDefault="3E1EBC00" w14:paraId="064C6A3C" w14:textId="035EA008">
            <w:pPr>
              <w:pStyle w:val="Normal"/>
            </w:pPr>
            <w:r w:rsidR="3E1EBC00">
              <w:rPr/>
              <w:t>L1</w:t>
            </w:r>
          </w:p>
        </w:tc>
        <w:tc>
          <w:tcPr>
            <w:tcW w:w="570" w:type="dxa"/>
            <w:tcMar/>
          </w:tcPr>
          <w:p w:rsidR="3E1EBC00" w:rsidP="5DA8A186" w:rsidRDefault="3E1EBC00" w14:paraId="5F4BF543" w14:textId="69B72EAC">
            <w:pPr>
              <w:pStyle w:val="Normal"/>
            </w:pPr>
            <w:r w:rsidR="3E1EBC00">
              <w:rPr/>
              <w:t>L2</w:t>
            </w:r>
          </w:p>
        </w:tc>
        <w:tc>
          <w:tcPr>
            <w:tcW w:w="570" w:type="dxa"/>
            <w:tcMar/>
          </w:tcPr>
          <w:p w:rsidR="3E1EBC00" w:rsidP="5DA8A186" w:rsidRDefault="3E1EBC00" w14:paraId="3D6BCAD6" w14:textId="0002B8F7">
            <w:pPr>
              <w:pStyle w:val="Normal"/>
            </w:pPr>
            <w:r w:rsidR="3E1EBC00">
              <w:rPr/>
              <w:t>L3</w:t>
            </w:r>
          </w:p>
        </w:tc>
        <w:tc>
          <w:tcPr>
            <w:tcW w:w="2040" w:type="dxa"/>
            <w:tcMar/>
          </w:tcPr>
          <w:p w:rsidR="7FF933F2" w:rsidP="5DA8A186" w:rsidRDefault="7FF933F2" w14:paraId="415EF54D" w14:textId="67B643AC">
            <w:pPr>
              <w:pStyle w:val="Normal"/>
            </w:pPr>
            <w:r w:rsidR="7FF933F2">
              <w:rPr/>
              <w:t>Dev/Architecture</w:t>
            </w:r>
          </w:p>
        </w:tc>
        <w:tc>
          <w:tcPr>
            <w:tcW w:w="1200" w:type="dxa"/>
            <w:tcMar/>
          </w:tcPr>
          <w:p w:rsidR="2FE39083" w:rsidP="5DA8A186" w:rsidRDefault="2FE39083" w14:paraId="2FC5E2AF" w14:textId="61DE5BEB">
            <w:pPr>
              <w:pStyle w:val="Normal"/>
            </w:pPr>
            <w:r w:rsidR="2FE39083">
              <w:rPr/>
              <w:t>Op Manager</w:t>
            </w:r>
          </w:p>
        </w:tc>
        <w:tc>
          <w:tcPr>
            <w:tcW w:w="1200" w:type="dxa"/>
            <w:tcMar/>
          </w:tcPr>
          <w:p w:rsidR="2FE39083" w:rsidP="5DA8A186" w:rsidRDefault="2FE39083" w14:paraId="3C4C74AC" w14:textId="33B0BD76">
            <w:pPr>
              <w:pStyle w:val="Normal"/>
            </w:pPr>
            <w:r w:rsidR="2FE39083">
              <w:rPr/>
              <w:t>Delivery Manager</w:t>
            </w:r>
          </w:p>
        </w:tc>
        <w:tc>
          <w:tcPr>
            <w:tcW w:w="1035" w:type="dxa"/>
            <w:tcMar/>
          </w:tcPr>
          <w:p w:rsidR="2FE39083" w:rsidP="5DA8A186" w:rsidRDefault="2FE39083" w14:paraId="2FF678C9" w14:textId="747FAD36">
            <w:pPr>
              <w:pStyle w:val="Normal"/>
            </w:pPr>
            <w:r w:rsidR="2FE39083">
              <w:rPr/>
              <w:t>Vendor</w:t>
            </w:r>
          </w:p>
        </w:tc>
      </w:tr>
      <w:tr w:rsidR="5DA8A186" w:rsidTr="5DA8A186" w14:paraId="7754A176">
        <w:trPr>
          <w:trHeight w:val="300"/>
        </w:trPr>
        <w:tc>
          <w:tcPr>
            <w:tcW w:w="2280" w:type="dxa"/>
            <w:tcMar/>
          </w:tcPr>
          <w:p w:rsidR="403E1A1D" w:rsidP="5DA8A186" w:rsidRDefault="403E1A1D" w14:paraId="2A747414" w14:textId="7D250413">
            <w:pPr>
              <w:pStyle w:val="Normal"/>
            </w:pPr>
            <w:r w:rsidR="403E1A1D">
              <w:rPr/>
              <w:t>Receive and log incident</w:t>
            </w:r>
          </w:p>
        </w:tc>
        <w:tc>
          <w:tcPr>
            <w:tcW w:w="570" w:type="dxa"/>
            <w:tcMar/>
            <w:vAlign w:val="top"/>
          </w:tcPr>
          <w:p w:rsidR="7D7E12DE" w:rsidP="5DA8A186" w:rsidRDefault="7D7E12DE" w14:paraId="7C6B0FE4" w14:textId="46986987">
            <w:pPr>
              <w:pStyle w:val="Normal"/>
              <w:jc w:val="center"/>
            </w:pPr>
            <w:r w:rsidR="7D7E12DE">
              <w:rPr/>
              <w:t>R</w:t>
            </w:r>
          </w:p>
        </w:tc>
        <w:tc>
          <w:tcPr>
            <w:tcW w:w="570" w:type="dxa"/>
            <w:tcMar/>
            <w:vAlign w:val="top"/>
          </w:tcPr>
          <w:p w:rsidR="4094BFFD" w:rsidP="5DA8A186" w:rsidRDefault="4094BFFD" w14:paraId="78A5484D" w14:textId="3F33DD13">
            <w:pPr>
              <w:pStyle w:val="Normal"/>
              <w:jc w:val="center"/>
            </w:pPr>
            <w:r w:rsidR="4094BFFD">
              <w:rPr/>
              <w:t>I</w:t>
            </w:r>
          </w:p>
        </w:tc>
        <w:tc>
          <w:tcPr>
            <w:tcW w:w="570" w:type="dxa"/>
            <w:tcMar/>
            <w:vAlign w:val="top"/>
          </w:tcPr>
          <w:p w:rsidR="5A5D6563" w:rsidP="5DA8A186" w:rsidRDefault="5A5D6563" w14:paraId="4545FC2D" w14:textId="24324095">
            <w:pPr>
              <w:pStyle w:val="Normal"/>
              <w:jc w:val="center"/>
            </w:pPr>
            <w:r w:rsidR="5A5D6563">
              <w:rPr/>
              <w:t>I</w:t>
            </w:r>
          </w:p>
        </w:tc>
        <w:tc>
          <w:tcPr>
            <w:tcW w:w="2040" w:type="dxa"/>
            <w:tcMar/>
            <w:vAlign w:val="top"/>
          </w:tcPr>
          <w:p w:rsidR="26217EA3" w:rsidP="5DA8A186" w:rsidRDefault="26217EA3" w14:paraId="55F378A3" w14:textId="3BC4F429">
            <w:pPr>
              <w:pStyle w:val="Normal"/>
              <w:jc w:val="center"/>
            </w:pPr>
            <w:r w:rsidR="26217EA3">
              <w:rPr/>
              <w:t>I</w:t>
            </w:r>
          </w:p>
        </w:tc>
        <w:tc>
          <w:tcPr>
            <w:tcW w:w="1200" w:type="dxa"/>
            <w:tcMar/>
            <w:vAlign w:val="top"/>
          </w:tcPr>
          <w:p w:rsidR="2B7F06D4" w:rsidP="5DA8A186" w:rsidRDefault="2B7F06D4" w14:paraId="5901871C" w14:textId="00C2E463">
            <w:pPr>
              <w:pStyle w:val="Normal"/>
              <w:jc w:val="center"/>
            </w:pPr>
            <w:r w:rsidR="2B7F06D4">
              <w:rPr/>
              <w:t>I</w:t>
            </w:r>
          </w:p>
        </w:tc>
        <w:tc>
          <w:tcPr>
            <w:tcW w:w="1200" w:type="dxa"/>
            <w:tcMar/>
            <w:vAlign w:val="top"/>
          </w:tcPr>
          <w:p w:rsidR="7D7705C0" w:rsidP="5DA8A186" w:rsidRDefault="7D7705C0" w14:paraId="78DAF742" w14:textId="41E787F1">
            <w:pPr>
              <w:pStyle w:val="Normal"/>
              <w:jc w:val="center"/>
            </w:pPr>
            <w:r w:rsidR="7D7705C0">
              <w:rPr/>
              <w:t>I</w:t>
            </w:r>
          </w:p>
        </w:tc>
        <w:tc>
          <w:tcPr>
            <w:tcW w:w="1035" w:type="dxa"/>
            <w:tcMar/>
            <w:vAlign w:val="top"/>
          </w:tcPr>
          <w:p w:rsidR="6A2170AA" w:rsidP="5DA8A186" w:rsidRDefault="6A2170AA" w14:paraId="223868EC" w14:textId="252E145E">
            <w:pPr>
              <w:pStyle w:val="Normal"/>
              <w:jc w:val="center"/>
            </w:pPr>
            <w:r w:rsidR="6A2170AA">
              <w:rPr/>
              <w:t>I</w:t>
            </w:r>
          </w:p>
        </w:tc>
      </w:tr>
      <w:tr w:rsidR="5DA8A186" w:rsidTr="5DA8A186" w14:paraId="0F5A19CC">
        <w:trPr>
          <w:trHeight w:val="300"/>
        </w:trPr>
        <w:tc>
          <w:tcPr>
            <w:tcW w:w="2280" w:type="dxa"/>
            <w:tcMar/>
          </w:tcPr>
          <w:p w:rsidR="7EEBF7ED" w:rsidP="5DA8A186" w:rsidRDefault="7EEBF7ED" w14:paraId="3554A57D" w14:textId="03124D7A">
            <w:pPr>
              <w:pStyle w:val="Normal"/>
            </w:pPr>
            <w:r w:rsidR="7EEBF7ED">
              <w:rPr/>
              <w:t>Initial triage</w:t>
            </w:r>
          </w:p>
        </w:tc>
        <w:tc>
          <w:tcPr>
            <w:tcW w:w="570" w:type="dxa"/>
            <w:tcMar/>
            <w:vAlign w:val="top"/>
          </w:tcPr>
          <w:p w:rsidR="699440BA" w:rsidP="5DA8A186" w:rsidRDefault="699440BA" w14:paraId="2F07CFCC" w14:textId="6955B23C">
            <w:pPr>
              <w:pStyle w:val="Normal"/>
              <w:jc w:val="center"/>
            </w:pPr>
            <w:r w:rsidR="699440BA">
              <w:rPr/>
              <w:t>R</w:t>
            </w:r>
          </w:p>
        </w:tc>
        <w:tc>
          <w:tcPr>
            <w:tcW w:w="570" w:type="dxa"/>
            <w:tcMar/>
            <w:vAlign w:val="top"/>
          </w:tcPr>
          <w:p w:rsidR="2499BAD8" w:rsidP="5DA8A186" w:rsidRDefault="2499BAD8" w14:paraId="015CF39E" w14:textId="26B36C71">
            <w:pPr>
              <w:pStyle w:val="Normal"/>
              <w:jc w:val="center"/>
            </w:pPr>
            <w:r w:rsidR="2499BAD8">
              <w:rPr/>
              <w:t>C</w:t>
            </w:r>
          </w:p>
        </w:tc>
        <w:tc>
          <w:tcPr>
            <w:tcW w:w="570" w:type="dxa"/>
            <w:tcMar/>
            <w:vAlign w:val="top"/>
          </w:tcPr>
          <w:p w:rsidR="2E465982" w:rsidP="5DA8A186" w:rsidRDefault="2E465982" w14:paraId="3E9D7AD7" w14:textId="27A5AF1F">
            <w:pPr>
              <w:pStyle w:val="Normal"/>
              <w:jc w:val="center"/>
            </w:pPr>
            <w:r w:rsidR="2E465982">
              <w:rPr/>
              <w:t>I</w:t>
            </w:r>
          </w:p>
        </w:tc>
        <w:tc>
          <w:tcPr>
            <w:tcW w:w="2040" w:type="dxa"/>
            <w:tcMar/>
            <w:vAlign w:val="top"/>
          </w:tcPr>
          <w:p w:rsidR="594D5C00" w:rsidP="5DA8A186" w:rsidRDefault="594D5C00" w14:paraId="7AE6E17A" w14:textId="5A358B0E">
            <w:pPr>
              <w:pStyle w:val="Normal"/>
              <w:jc w:val="center"/>
            </w:pPr>
            <w:r w:rsidR="594D5C00">
              <w:rPr/>
              <w:t>I</w:t>
            </w:r>
          </w:p>
        </w:tc>
        <w:tc>
          <w:tcPr>
            <w:tcW w:w="1200" w:type="dxa"/>
            <w:tcMar/>
            <w:vAlign w:val="top"/>
          </w:tcPr>
          <w:p w:rsidR="1CBC5601" w:rsidP="5DA8A186" w:rsidRDefault="1CBC5601" w14:paraId="17AB5BB6" w14:textId="0A0DBA12">
            <w:pPr>
              <w:pStyle w:val="Normal"/>
              <w:jc w:val="center"/>
            </w:pPr>
            <w:r w:rsidR="1CBC5601">
              <w:rPr/>
              <w:t>I</w:t>
            </w:r>
          </w:p>
        </w:tc>
        <w:tc>
          <w:tcPr>
            <w:tcW w:w="1200" w:type="dxa"/>
            <w:tcMar/>
            <w:vAlign w:val="top"/>
          </w:tcPr>
          <w:p w:rsidR="0B415CCF" w:rsidP="5DA8A186" w:rsidRDefault="0B415CCF" w14:paraId="3737DB2D" w14:textId="33F62684">
            <w:pPr>
              <w:pStyle w:val="Normal"/>
              <w:jc w:val="center"/>
            </w:pPr>
            <w:r w:rsidR="0B415CCF">
              <w:rPr/>
              <w:t>I</w:t>
            </w:r>
          </w:p>
        </w:tc>
        <w:tc>
          <w:tcPr>
            <w:tcW w:w="1035" w:type="dxa"/>
            <w:tcMar/>
            <w:vAlign w:val="top"/>
          </w:tcPr>
          <w:p w:rsidR="605F9521" w:rsidP="5DA8A186" w:rsidRDefault="605F9521" w14:paraId="26EC7611" w14:textId="065F658E">
            <w:pPr>
              <w:pStyle w:val="Normal"/>
              <w:jc w:val="center"/>
            </w:pPr>
            <w:r w:rsidR="605F9521">
              <w:rPr/>
              <w:t>I</w:t>
            </w:r>
          </w:p>
        </w:tc>
      </w:tr>
      <w:tr w:rsidR="5DA8A186" w:rsidTr="5DA8A186" w14:paraId="6F7F91B8">
        <w:trPr>
          <w:trHeight w:val="300"/>
        </w:trPr>
        <w:tc>
          <w:tcPr>
            <w:tcW w:w="2280" w:type="dxa"/>
            <w:tcMar/>
          </w:tcPr>
          <w:p w:rsidR="7EEBF7ED" w:rsidP="5DA8A186" w:rsidRDefault="7EEBF7ED" w14:paraId="360AF694" w14:textId="6C30632A">
            <w:pPr>
              <w:pStyle w:val="Normal"/>
            </w:pPr>
            <w:r w:rsidR="7EEBF7ED">
              <w:rPr/>
              <w:t>Perform basic troubleshooting</w:t>
            </w:r>
          </w:p>
        </w:tc>
        <w:tc>
          <w:tcPr>
            <w:tcW w:w="570" w:type="dxa"/>
            <w:tcMar/>
            <w:vAlign w:val="top"/>
          </w:tcPr>
          <w:p w:rsidR="006682C8" w:rsidP="5DA8A186" w:rsidRDefault="006682C8" w14:paraId="13AD2907" w14:textId="62A7E85C">
            <w:pPr>
              <w:pStyle w:val="Normal"/>
              <w:jc w:val="center"/>
            </w:pPr>
            <w:r w:rsidR="006682C8">
              <w:rPr/>
              <w:t>R</w:t>
            </w:r>
          </w:p>
        </w:tc>
        <w:tc>
          <w:tcPr>
            <w:tcW w:w="570" w:type="dxa"/>
            <w:tcMar/>
            <w:vAlign w:val="top"/>
          </w:tcPr>
          <w:p w:rsidR="2499BAD8" w:rsidP="5DA8A186" w:rsidRDefault="2499BAD8" w14:paraId="4BD1A8DD" w14:textId="14C5BB70">
            <w:pPr>
              <w:pStyle w:val="Normal"/>
              <w:jc w:val="center"/>
            </w:pPr>
            <w:r w:rsidR="2499BAD8">
              <w:rPr/>
              <w:t>C</w:t>
            </w:r>
          </w:p>
        </w:tc>
        <w:tc>
          <w:tcPr>
            <w:tcW w:w="570" w:type="dxa"/>
            <w:tcMar/>
            <w:vAlign w:val="top"/>
          </w:tcPr>
          <w:p w:rsidR="303F22F3" w:rsidP="5DA8A186" w:rsidRDefault="303F22F3" w14:paraId="57572C31" w14:textId="03F29FBE">
            <w:pPr>
              <w:pStyle w:val="Normal"/>
              <w:jc w:val="center"/>
            </w:pPr>
            <w:r w:rsidR="303F22F3">
              <w:rPr/>
              <w:t>I</w:t>
            </w:r>
          </w:p>
        </w:tc>
        <w:tc>
          <w:tcPr>
            <w:tcW w:w="2040" w:type="dxa"/>
            <w:tcMar/>
            <w:vAlign w:val="top"/>
          </w:tcPr>
          <w:p w:rsidR="594D5C00" w:rsidP="5DA8A186" w:rsidRDefault="594D5C00" w14:paraId="5DBEFDDB" w14:textId="336CF650">
            <w:pPr>
              <w:pStyle w:val="Normal"/>
              <w:jc w:val="center"/>
            </w:pPr>
            <w:r w:rsidR="594D5C00">
              <w:rPr/>
              <w:t>I</w:t>
            </w:r>
          </w:p>
        </w:tc>
        <w:tc>
          <w:tcPr>
            <w:tcW w:w="1200" w:type="dxa"/>
            <w:tcMar/>
            <w:vAlign w:val="top"/>
          </w:tcPr>
          <w:p w:rsidR="47A3C7F0" w:rsidP="5DA8A186" w:rsidRDefault="47A3C7F0" w14:paraId="0DB1836F" w14:textId="70C3E3B3">
            <w:pPr>
              <w:pStyle w:val="Normal"/>
              <w:jc w:val="center"/>
            </w:pPr>
            <w:r w:rsidR="47A3C7F0">
              <w:rPr/>
              <w:t>I</w:t>
            </w:r>
          </w:p>
        </w:tc>
        <w:tc>
          <w:tcPr>
            <w:tcW w:w="1200" w:type="dxa"/>
            <w:tcMar/>
            <w:vAlign w:val="top"/>
          </w:tcPr>
          <w:p w:rsidR="0B415CCF" w:rsidP="5DA8A186" w:rsidRDefault="0B415CCF" w14:paraId="2412E807" w14:textId="570E79F3">
            <w:pPr>
              <w:pStyle w:val="Normal"/>
              <w:jc w:val="center"/>
            </w:pPr>
            <w:r w:rsidR="0B415CCF">
              <w:rPr/>
              <w:t>I</w:t>
            </w:r>
          </w:p>
        </w:tc>
        <w:tc>
          <w:tcPr>
            <w:tcW w:w="1035" w:type="dxa"/>
            <w:tcMar/>
            <w:vAlign w:val="top"/>
          </w:tcPr>
          <w:p w:rsidR="605F9521" w:rsidP="5DA8A186" w:rsidRDefault="605F9521" w14:paraId="289D5F9C" w14:textId="26DAAED7">
            <w:pPr>
              <w:pStyle w:val="Normal"/>
              <w:jc w:val="center"/>
            </w:pPr>
            <w:r w:rsidR="605F9521">
              <w:rPr/>
              <w:t>I</w:t>
            </w:r>
          </w:p>
        </w:tc>
      </w:tr>
      <w:tr w:rsidR="5DA8A186" w:rsidTr="5DA8A186" w14:paraId="676499F1">
        <w:trPr>
          <w:trHeight w:val="300"/>
        </w:trPr>
        <w:tc>
          <w:tcPr>
            <w:tcW w:w="2280" w:type="dxa"/>
            <w:tcMar/>
          </w:tcPr>
          <w:p w:rsidR="7EEBF7ED" w:rsidP="5DA8A186" w:rsidRDefault="7EEBF7ED" w14:paraId="6541333D" w14:textId="1FECF7D0">
            <w:pPr>
              <w:pStyle w:val="Normal"/>
            </w:pPr>
            <w:r w:rsidR="7EEBF7ED">
              <w:rPr/>
              <w:t>Escalation to L2</w:t>
            </w:r>
          </w:p>
        </w:tc>
        <w:tc>
          <w:tcPr>
            <w:tcW w:w="570" w:type="dxa"/>
            <w:tcMar/>
            <w:vAlign w:val="top"/>
          </w:tcPr>
          <w:p w:rsidR="549695C1" w:rsidP="5DA8A186" w:rsidRDefault="549695C1" w14:paraId="6A0860A1" w14:textId="682E39CC">
            <w:pPr>
              <w:pStyle w:val="Normal"/>
              <w:jc w:val="center"/>
            </w:pPr>
            <w:r w:rsidR="549695C1">
              <w:rPr/>
              <w:t>R</w:t>
            </w:r>
          </w:p>
        </w:tc>
        <w:tc>
          <w:tcPr>
            <w:tcW w:w="570" w:type="dxa"/>
            <w:tcMar/>
            <w:vAlign w:val="top"/>
          </w:tcPr>
          <w:p w:rsidR="1CCF14E0" w:rsidP="5DA8A186" w:rsidRDefault="1CCF14E0" w14:paraId="5F96B7B2" w14:textId="476934F2">
            <w:pPr>
              <w:pStyle w:val="Normal"/>
              <w:jc w:val="center"/>
            </w:pPr>
            <w:r w:rsidR="1CCF14E0">
              <w:rPr/>
              <w:t>A</w:t>
            </w:r>
          </w:p>
        </w:tc>
        <w:tc>
          <w:tcPr>
            <w:tcW w:w="570" w:type="dxa"/>
            <w:tcMar/>
            <w:vAlign w:val="top"/>
          </w:tcPr>
          <w:p w:rsidR="3DD8BED4" w:rsidP="5DA8A186" w:rsidRDefault="3DD8BED4" w14:paraId="2A870B18" w14:textId="6E2EB8B6">
            <w:pPr>
              <w:pStyle w:val="Normal"/>
              <w:jc w:val="center"/>
            </w:pPr>
            <w:r w:rsidR="3DD8BED4">
              <w:rPr/>
              <w:t>I</w:t>
            </w:r>
          </w:p>
        </w:tc>
        <w:tc>
          <w:tcPr>
            <w:tcW w:w="2040" w:type="dxa"/>
            <w:tcMar/>
            <w:vAlign w:val="top"/>
          </w:tcPr>
          <w:p w:rsidR="3C66D9F9" w:rsidP="5DA8A186" w:rsidRDefault="3C66D9F9" w14:paraId="311398CE" w14:textId="783F2280">
            <w:pPr>
              <w:pStyle w:val="Normal"/>
              <w:jc w:val="center"/>
            </w:pPr>
            <w:r w:rsidR="3C66D9F9">
              <w:rPr/>
              <w:t>I</w:t>
            </w:r>
          </w:p>
        </w:tc>
        <w:tc>
          <w:tcPr>
            <w:tcW w:w="1200" w:type="dxa"/>
            <w:tcMar/>
            <w:vAlign w:val="top"/>
          </w:tcPr>
          <w:p w:rsidR="1B0707EE" w:rsidP="5DA8A186" w:rsidRDefault="1B0707EE" w14:paraId="45883586" w14:textId="537DD5C0">
            <w:pPr>
              <w:pStyle w:val="Normal"/>
              <w:jc w:val="center"/>
            </w:pPr>
            <w:r w:rsidR="1B0707EE">
              <w:rPr/>
              <w:t>I</w:t>
            </w:r>
          </w:p>
        </w:tc>
        <w:tc>
          <w:tcPr>
            <w:tcW w:w="1200" w:type="dxa"/>
            <w:tcMar/>
            <w:vAlign w:val="top"/>
          </w:tcPr>
          <w:p w:rsidR="067C7BDA" w:rsidP="5DA8A186" w:rsidRDefault="067C7BDA" w14:paraId="3AF384C5" w14:textId="62E05031">
            <w:pPr>
              <w:pStyle w:val="Normal"/>
              <w:jc w:val="center"/>
            </w:pPr>
            <w:r w:rsidR="067C7BDA">
              <w:rPr/>
              <w:t>I</w:t>
            </w:r>
          </w:p>
        </w:tc>
        <w:tc>
          <w:tcPr>
            <w:tcW w:w="1035" w:type="dxa"/>
            <w:tcMar/>
            <w:vAlign w:val="top"/>
          </w:tcPr>
          <w:p w:rsidR="1C681C96" w:rsidP="5DA8A186" w:rsidRDefault="1C681C96" w14:paraId="669BBE62" w14:textId="5DBEAC32">
            <w:pPr>
              <w:pStyle w:val="Normal"/>
              <w:jc w:val="center"/>
            </w:pPr>
            <w:r w:rsidR="1C681C96">
              <w:rPr/>
              <w:t>I</w:t>
            </w:r>
          </w:p>
        </w:tc>
      </w:tr>
      <w:tr w:rsidR="5DA8A186" w:rsidTr="5DA8A186" w14:paraId="057C8444">
        <w:trPr>
          <w:trHeight w:val="300"/>
        </w:trPr>
        <w:tc>
          <w:tcPr>
            <w:tcW w:w="2280" w:type="dxa"/>
            <w:tcMar/>
          </w:tcPr>
          <w:p w:rsidR="7EEBF7ED" w:rsidP="5DA8A186" w:rsidRDefault="7EEBF7ED" w14:paraId="1F36F725" w14:textId="1654D5B1">
            <w:pPr>
              <w:pStyle w:val="Normal"/>
            </w:pPr>
            <w:r w:rsidR="7EEBF7ED">
              <w:rPr/>
              <w:t>Advanced technical troubleshooting</w:t>
            </w:r>
          </w:p>
        </w:tc>
        <w:tc>
          <w:tcPr>
            <w:tcW w:w="570" w:type="dxa"/>
            <w:tcMar/>
            <w:vAlign w:val="top"/>
          </w:tcPr>
          <w:p w:rsidR="2F9DDAA5" w:rsidP="5DA8A186" w:rsidRDefault="2F9DDAA5" w14:paraId="3001DD2F" w14:textId="5FE973BD">
            <w:pPr>
              <w:pStyle w:val="Normal"/>
              <w:jc w:val="center"/>
            </w:pPr>
            <w:r w:rsidR="2F9DDAA5">
              <w:rPr/>
              <w:t>I</w:t>
            </w:r>
          </w:p>
        </w:tc>
        <w:tc>
          <w:tcPr>
            <w:tcW w:w="570" w:type="dxa"/>
            <w:tcMar/>
            <w:vAlign w:val="top"/>
          </w:tcPr>
          <w:p w:rsidR="3B2F8D2A" w:rsidP="5DA8A186" w:rsidRDefault="3B2F8D2A" w14:paraId="565BB675" w14:textId="4231E867">
            <w:pPr>
              <w:pStyle w:val="Normal"/>
              <w:jc w:val="center"/>
            </w:pPr>
            <w:r w:rsidR="3B2F8D2A">
              <w:rPr/>
              <w:t>R</w:t>
            </w:r>
          </w:p>
        </w:tc>
        <w:tc>
          <w:tcPr>
            <w:tcW w:w="570" w:type="dxa"/>
            <w:tcMar/>
            <w:vAlign w:val="top"/>
          </w:tcPr>
          <w:p w:rsidR="6D4C10FB" w:rsidP="5DA8A186" w:rsidRDefault="6D4C10FB" w14:paraId="30FB6711" w14:textId="58D18743">
            <w:pPr>
              <w:pStyle w:val="Normal"/>
              <w:jc w:val="center"/>
            </w:pPr>
            <w:r w:rsidR="6D4C10FB">
              <w:rPr/>
              <w:t>C</w:t>
            </w:r>
          </w:p>
        </w:tc>
        <w:tc>
          <w:tcPr>
            <w:tcW w:w="2040" w:type="dxa"/>
            <w:tcMar/>
            <w:vAlign w:val="top"/>
          </w:tcPr>
          <w:p w:rsidR="1BDF7DCC" w:rsidP="5DA8A186" w:rsidRDefault="1BDF7DCC" w14:paraId="32E59910" w14:textId="39EB8726">
            <w:pPr>
              <w:pStyle w:val="Normal"/>
              <w:jc w:val="center"/>
            </w:pPr>
            <w:r w:rsidR="1BDF7DCC">
              <w:rPr/>
              <w:t>C</w:t>
            </w:r>
          </w:p>
        </w:tc>
        <w:tc>
          <w:tcPr>
            <w:tcW w:w="1200" w:type="dxa"/>
            <w:tcMar/>
            <w:vAlign w:val="top"/>
          </w:tcPr>
          <w:p w:rsidR="1B0707EE" w:rsidP="5DA8A186" w:rsidRDefault="1B0707EE" w14:paraId="6402F834" w14:textId="37BA8DD1">
            <w:pPr>
              <w:pStyle w:val="Normal"/>
              <w:jc w:val="center"/>
            </w:pPr>
            <w:r w:rsidR="1B0707EE">
              <w:rPr/>
              <w:t>I</w:t>
            </w:r>
          </w:p>
        </w:tc>
        <w:tc>
          <w:tcPr>
            <w:tcW w:w="1200" w:type="dxa"/>
            <w:tcMar/>
            <w:vAlign w:val="top"/>
          </w:tcPr>
          <w:p w:rsidR="067C7BDA" w:rsidP="5DA8A186" w:rsidRDefault="067C7BDA" w14:paraId="58D7C3B0" w14:textId="0482A5F5">
            <w:pPr>
              <w:pStyle w:val="Normal"/>
              <w:jc w:val="center"/>
            </w:pPr>
            <w:r w:rsidR="067C7BDA">
              <w:rPr/>
              <w:t>I</w:t>
            </w:r>
          </w:p>
        </w:tc>
        <w:tc>
          <w:tcPr>
            <w:tcW w:w="1035" w:type="dxa"/>
            <w:tcMar/>
            <w:vAlign w:val="top"/>
          </w:tcPr>
          <w:p w:rsidR="0F3EB101" w:rsidP="5DA8A186" w:rsidRDefault="0F3EB101" w14:paraId="5EC282D4" w14:textId="115682ED">
            <w:pPr>
              <w:pStyle w:val="Normal"/>
              <w:jc w:val="center"/>
            </w:pPr>
            <w:r w:rsidR="0F3EB101">
              <w:rPr/>
              <w:t>C</w:t>
            </w:r>
          </w:p>
        </w:tc>
      </w:tr>
      <w:tr w:rsidR="5DA8A186" w:rsidTr="5DA8A186" w14:paraId="69001F52">
        <w:trPr>
          <w:trHeight w:val="300"/>
        </w:trPr>
        <w:tc>
          <w:tcPr>
            <w:tcW w:w="2280" w:type="dxa"/>
            <w:tcMar/>
          </w:tcPr>
          <w:p w:rsidR="7EEBF7ED" w:rsidP="5DA8A186" w:rsidRDefault="7EEBF7ED" w14:paraId="0FE1A6ED" w14:textId="61FB3AC7">
            <w:pPr>
              <w:pStyle w:val="Normal"/>
            </w:pPr>
            <w:r w:rsidR="7EEBF7ED">
              <w:rPr/>
              <w:t>Determine</w:t>
            </w:r>
            <w:r w:rsidR="7EEBF7ED">
              <w:rPr/>
              <w:t xml:space="preserve"> L3 escalation</w:t>
            </w:r>
          </w:p>
        </w:tc>
        <w:tc>
          <w:tcPr>
            <w:tcW w:w="570" w:type="dxa"/>
            <w:tcMar/>
            <w:vAlign w:val="top"/>
          </w:tcPr>
          <w:p w:rsidR="04084552" w:rsidP="5DA8A186" w:rsidRDefault="04084552" w14:paraId="7AE2812C" w14:textId="6432458D">
            <w:pPr>
              <w:pStyle w:val="Normal"/>
              <w:jc w:val="center"/>
            </w:pPr>
            <w:r w:rsidR="04084552">
              <w:rPr/>
              <w:t>I</w:t>
            </w:r>
          </w:p>
        </w:tc>
        <w:tc>
          <w:tcPr>
            <w:tcW w:w="570" w:type="dxa"/>
            <w:tcMar/>
            <w:vAlign w:val="top"/>
          </w:tcPr>
          <w:p w:rsidR="3B2F8D2A" w:rsidP="5DA8A186" w:rsidRDefault="3B2F8D2A" w14:paraId="0DD68AC6" w14:textId="57A63A20">
            <w:pPr>
              <w:pStyle w:val="Normal"/>
              <w:jc w:val="center"/>
            </w:pPr>
            <w:r w:rsidR="3B2F8D2A">
              <w:rPr/>
              <w:t>R</w:t>
            </w:r>
          </w:p>
        </w:tc>
        <w:tc>
          <w:tcPr>
            <w:tcW w:w="570" w:type="dxa"/>
            <w:tcMar/>
            <w:vAlign w:val="top"/>
          </w:tcPr>
          <w:p w:rsidR="6CCBFCEC" w:rsidP="5DA8A186" w:rsidRDefault="6CCBFCEC" w14:paraId="7CBD39EC" w14:textId="01C8F56A">
            <w:pPr>
              <w:pStyle w:val="Normal"/>
              <w:jc w:val="center"/>
            </w:pPr>
            <w:r w:rsidR="6CCBFCEC">
              <w:rPr/>
              <w:t>A</w:t>
            </w:r>
          </w:p>
        </w:tc>
        <w:tc>
          <w:tcPr>
            <w:tcW w:w="2040" w:type="dxa"/>
            <w:tcMar/>
            <w:vAlign w:val="top"/>
          </w:tcPr>
          <w:p w:rsidR="7E8268A7" w:rsidP="5DA8A186" w:rsidRDefault="7E8268A7" w14:paraId="3B370F75" w14:textId="287E9E98">
            <w:pPr>
              <w:pStyle w:val="Normal"/>
              <w:jc w:val="center"/>
            </w:pPr>
            <w:r w:rsidR="7E8268A7">
              <w:rPr/>
              <w:t>C</w:t>
            </w:r>
          </w:p>
        </w:tc>
        <w:tc>
          <w:tcPr>
            <w:tcW w:w="1200" w:type="dxa"/>
            <w:tcMar/>
            <w:vAlign w:val="top"/>
          </w:tcPr>
          <w:p w:rsidR="514E1291" w:rsidP="5DA8A186" w:rsidRDefault="514E1291" w14:paraId="5C77F5BC" w14:textId="0A3E06E3">
            <w:pPr>
              <w:pStyle w:val="Normal"/>
              <w:jc w:val="center"/>
            </w:pPr>
            <w:r w:rsidR="514E1291">
              <w:rPr/>
              <w:t>I</w:t>
            </w:r>
          </w:p>
        </w:tc>
        <w:tc>
          <w:tcPr>
            <w:tcW w:w="1200" w:type="dxa"/>
            <w:tcMar/>
            <w:vAlign w:val="top"/>
          </w:tcPr>
          <w:p w:rsidR="756DD516" w:rsidP="5DA8A186" w:rsidRDefault="756DD516" w14:paraId="5687B069" w14:textId="08C07E0E">
            <w:pPr>
              <w:pStyle w:val="Normal"/>
              <w:jc w:val="center"/>
            </w:pPr>
            <w:r w:rsidR="756DD516">
              <w:rPr/>
              <w:t>I</w:t>
            </w:r>
          </w:p>
        </w:tc>
        <w:tc>
          <w:tcPr>
            <w:tcW w:w="1035" w:type="dxa"/>
            <w:tcMar/>
            <w:vAlign w:val="top"/>
          </w:tcPr>
          <w:p w:rsidR="3CFA44F7" w:rsidP="5DA8A186" w:rsidRDefault="3CFA44F7" w14:paraId="4C7B27E5" w14:textId="668E1497">
            <w:pPr>
              <w:pStyle w:val="Normal"/>
              <w:jc w:val="center"/>
            </w:pPr>
            <w:r w:rsidR="3CFA44F7">
              <w:rPr/>
              <w:t>I</w:t>
            </w:r>
          </w:p>
        </w:tc>
      </w:tr>
      <w:tr w:rsidR="5DA8A186" w:rsidTr="5DA8A186" w14:paraId="3F73B4A8">
        <w:trPr>
          <w:trHeight w:val="300"/>
        </w:trPr>
        <w:tc>
          <w:tcPr>
            <w:tcW w:w="2280" w:type="dxa"/>
            <w:tcMar/>
          </w:tcPr>
          <w:p w:rsidR="04C820DC" w:rsidP="5DA8A186" w:rsidRDefault="04C820DC" w14:paraId="4949E7A7" w14:textId="07158F45">
            <w:pPr>
              <w:pStyle w:val="Normal"/>
            </w:pPr>
            <w:r w:rsidR="04C820DC">
              <w:rPr/>
              <w:t>Deep-dive</w:t>
            </w:r>
            <w:r w:rsidR="04C820DC">
              <w:rPr/>
              <w:t xml:space="preserve"> debugging</w:t>
            </w:r>
          </w:p>
        </w:tc>
        <w:tc>
          <w:tcPr>
            <w:tcW w:w="570" w:type="dxa"/>
            <w:tcMar/>
            <w:vAlign w:val="top"/>
          </w:tcPr>
          <w:p w:rsidR="1C1EF53D" w:rsidP="5DA8A186" w:rsidRDefault="1C1EF53D" w14:paraId="1561F8AD" w14:textId="069A56B7">
            <w:pPr>
              <w:pStyle w:val="Normal"/>
              <w:jc w:val="center"/>
            </w:pPr>
            <w:r w:rsidR="1C1EF53D">
              <w:rPr/>
              <w:t>I</w:t>
            </w:r>
          </w:p>
        </w:tc>
        <w:tc>
          <w:tcPr>
            <w:tcW w:w="570" w:type="dxa"/>
            <w:tcMar/>
            <w:vAlign w:val="top"/>
          </w:tcPr>
          <w:p w:rsidR="4856594D" w:rsidP="5DA8A186" w:rsidRDefault="4856594D" w14:paraId="12E33B6A" w14:textId="6FC463CC">
            <w:pPr>
              <w:pStyle w:val="Normal"/>
              <w:jc w:val="center"/>
            </w:pPr>
            <w:r w:rsidR="4856594D">
              <w:rPr/>
              <w:t>C</w:t>
            </w:r>
          </w:p>
        </w:tc>
        <w:tc>
          <w:tcPr>
            <w:tcW w:w="570" w:type="dxa"/>
            <w:tcMar/>
            <w:vAlign w:val="top"/>
          </w:tcPr>
          <w:p w:rsidR="6CCBFCEC" w:rsidP="5DA8A186" w:rsidRDefault="6CCBFCEC" w14:paraId="6839ED25" w14:textId="40463FBC">
            <w:pPr>
              <w:pStyle w:val="Normal"/>
              <w:jc w:val="center"/>
            </w:pPr>
            <w:r w:rsidR="6CCBFCEC">
              <w:rPr/>
              <w:t>R</w:t>
            </w:r>
          </w:p>
        </w:tc>
        <w:tc>
          <w:tcPr>
            <w:tcW w:w="2040" w:type="dxa"/>
            <w:tcMar/>
            <w:vAlign w:val="top"/>
          </w:tcPr>
          <w:p w:rsidR="7E8268A7" w:rsidP="5DA8A186" w:rsidRDefault="7E8268A7" w14:paraId="2668265E" w14:textId="2B216D5D">
            <w:pPr>
              <w:pStyle w:val="Normal"/>
              <w:jc w:val="center"/>
            </w:pPr>
            <w:r w:rsidR="7E8268A7">
              <w:rPr/>
              <w:t>C</w:t>
            </w:r>
          </w:p>
        </w:tc>
        <w:tc>
          <w:tcPr>
            <w:tcW w:w="1200" w:type="dxa"/>
            <w:tcMar/>
            <w:vAlign w:val="top"/>
          </w:tcPr>
          <w:p w:rsidR="514E1291" w:rsidP="5DA8A186" w:rsidRDefault="514E1291" w14:paraId="6CA0102D" w14:textId="468C1A85">
            <w:pPr>
              <w:pStyle w:val="Normal"/>
              <w:jc w:val="center"/>
            </w:pPr>
            <w:r w:rsidR="514E1291">
              <w:rPr/>
              <w:t>I</w:t>
            </w:r>
          </w:p>
        </w:tc>
        <w:tc>
          <w:tcPr>
            <w:tcW w:w="1200" w:type="dxa"/>
            <w:tcMar/>
            <w:vAlign w:val="top"/>
          </w:tcPr>
          <w:p w:rsidR="756DD516" w:rsidP="5DA8A186" w:rsidRDefault="756DD516" w14:paraId="0C4FF275" w14:textId="3C78A05C">
            <w:pPr>
              <w:pStyle w:val="Normal"/>
              <w:jc w:val="center"/>
            </w:pPr>
            <w:r w:rsidR="756DD516">
              <w:rPr/>
              <w:t>I</w:t>
            </w:r>
          </w:p>
        </w:tc>
        <w:tc>
          <w:tcPr>
            <w:tcW w:w="1035" w:type="dxa"/>
            <w:tcMar/>
            <w:vAlign w:val="top"/>
          </w:tcPr>
          <w:p w:rsidR="05325E3A" w:rsidP="5DA8A186" w:rsidRDefault="05325E3A" w14:paraId="0618DF35" w14:textId="0BC172AE">
            <w:pPr>
              <w:pStyle w:val="Normal"/>
              <w:jc w:val="center"/>
            </w:pPr>
            <w:r w:rsidR="05325E3A">
              <w:rPr/>
              <w:t>C</w:t>
            </w:r>
          </w:p>
        </w:tc>
      </w:tr>
      <w:tr w:rsidR="5DA8A186" w:rsidTr="5DA8A186" w14:paraId="0F9D2692">
        <w:trPr>
          <w:trHeight w:val="300"/>
        </w:trPr>
        <w:tc>
          <w:tcPr>
            <w:tcW w:w="2280" w:type="dxa"/>
            <w:tcMar/>
          </w:tcPr>
          <w:p w:rsidR="04C820DC" w:rsidP="5DA8A186" w:rsidRDefault="04C820DC" w14:paraId="043B28D6" w14:textId="3B49E718">
            <w:pPr>
              <w:pStyle w:val="Normal"/>
            </w:pPr>
            <w:r w:rsidR="04C820DC">
              <w:rPr/>
              <w:t>Vendor engagement</w:t>
            </w:r>
          </w:p>
        </w:tc>
        <w:tc>
          <w:tcPr>
            <w:tcW w:w="570" w:type="dxa"/>
            <w:tcMar/>
            <w:vAlign w:val="top"/>
          </w:tcPr>
          <w:p w:rsidR="1C1EF53D" w:rsidP="5DA8A186" w:rsidRDefault="1C1EF53D" w14:paraId="309B2C8D" w14:textId="19DFAEFA">
            <w:pPr>
              <w:pStyle w:val="Normal"/>
              <w:jc w:val="center"/>
            </w:pPr>
            <w:r w:rsidR="1C1EF53D">
              <w:rPr/>
              <w:t>I</w:t>
            </w:r>
          </w:p>
        </w:tc>
        <w:tc>
          <w:tcPr>
            <w:tcW w:w="570" w:type="dxa"/>
            <w:tcMar/>
            <w:vAlign w:val="top"/>
          </w:tcPr>
          <w:p w:rsidR="5B41CBCF" w:rsidP="5DA8A186" w:rsidRDefault="5B41CBCF" w14:paraId="7D01349E" w14:textId="0A32D9A5">
            <w:pPr>
              <w:pStyle w:val="Normal"/>
              <w:jc w:val="center"/>
            </w:pPr>
            <w:r w:rsidR="5B41CBCF">
              <w:rPr/>
              <w:t>C</w:t>
            </w:r>
          </w:p>
        </w:tc>
        <w:tc>
          <w:tcPr>
            <w:tcW w:w="570" w:type="dxa"/>
            <w:tcMar/>
            <w:vAlign w:val="top"/>
          </w:tcPr>
          <w:p w:rsidR="442149AF" w:rsidP="5DA8A186" w:rsidRDefault="442149AF" w14:paraId="3C5BE520" w14:textId="468815EA">
            <w:pPr>
              <w:pStyle w:val="Normal"/>
              <w:jc w:val="center"/>
            </w:pPr>
            <w:r w:rsidR="442149AF">
              <w:rPr/>
              <w:t>C</w:t>
            </w:r>
          </w:p>
        </w:tc>
        <w:tc>
          <w:tcPr>
            <w:tcW w:w="2040" w:type="dxa"/>
            <w:tcMar/>
            <w:vAlign w:val="top"/>
          </w:tcPr>
          <w:p w:rsidR="08CA18F7" w:rsidP="5DA8A186" w:rsidRDefault="08CA18F7" w14:paraId="706F4F92" w14:textId="21C9AE16">
            <w:pPr>
              <w:pStyle w:val="Normal"/>
              <w:jc w:val="center"/>
            </w:pPr>
            <w:r w:rsidR="08CA18F7">
              <w:rPr/>
              <w:t>I</w:t>
            </w:r>
          </w:p>
        </w:tc>
        <w:tc>
          <w:tcPr>
            <w:tcW w:w="1200" w:type="dxa"/>
            <w:tcMar/>
            <w:vAlign w:val="top"/>
          </w:tcPr>
          <w:p w:rsidR="19730F17" w:rsidP="5DA8A186" w:rsidRDefault="19730F17" w14:paraId="75328083" w14:textId="15F46E90">
            <w:pPr>
              <w:pStyle w:val="Normal"/>
              <w:jc w:val="center"/>
            </w:pPr>
            <w:r w:rsidR="19730F17">
              <w:rPr/>
              <w:t>A</w:t>
            </w:r>
          </w:p>
        </w:tc>
        <w:tc>
          <w:tcPr>
            <w:tcW w:w="1200" w:type="dxa"/>
            <w:tcMar/>
            <w:vAlign w:val="top"/>
          </w:tcPr>
          <w:p w:rsidR="031339C8" w:rsidP="5DA8A186" w:rsidRDefault="031339C8" w14:paraId="24561F3F" w14:textId="59314D64">
            <w:pPr>
              <w:pStyle w:val="Normal"/>
              <w:jc w:val="center"/>
            </w:pPr>
            <w:r w:rsidR="031339C8">
              <w:rPr/>
              <w:t>I</w:t>
            </w:r>
          </w:p>
        </w:tc>
        <w:tc>
          <w:tcPr>
            <w:tcW w:w="1035" w:type="dxa"/>
            <w:tcMar/>
            <w:vAlign w:val="top"/>
          </w:tcPr>
          <w:p w:rsidR="47E0F860" w:rsidP="5DA8A186" w:rsidRDefault="47E0F860" w14:paraId="5FD2250A" w14:textId="356B8B89">
            <w:pPr>
              <w:pStyle w:val="Normal"/>
              <w:jc w:val="center"/>
            </w:pPr>
            <w:r w:rsidR="47E0F860">
              <w:rPr/>
              <w:t>R</w:t>
            </w:r>
          </w:p>
        </w:tc>
      </w:tr>
      <w:tr w:rsidR="5DA8A186" w:rsidTr="5DA8A186" w14:paraId="54D4913B">
        <w:trPr>
          <w:trHeight w:val="300"/>
        </w:trPr>
        <w:tc>
          <w:tcPr>
            <w:tcW w:w="2280" w:type="dxa"/>
            <w:tcMar/>
          </w:tcPr>
          <w:p w:rsidR="04C820DC" w:rsidP="5DA8A186" w:rsidRDefault="04C820DC" w14:paraId="2871E17A" w14:textId="18F1C421">
            <w:pPr>
              <w:pStyle w:val="Normal"/>
            </w:pPr>
            <w:r w:rsidR="04C820DC">
              <w:rPr/>
              <w:t>Apply workarounds</w:t>
            </w:r>
          </w:p>
        </w:tc>
        <w:tc>
          <w:tcPr>
            <w:tcW w:w="570" w:type="dxa"/>
            <w:tcMar/>
            <w:vAlign w:val="top"/>
          </w:tcPr>
          <w:p w:rsidR="1BE30B8A" w:rsidP="5DA8A186" w:rsidRDefault="1BE30B8A" w14:paraId="6110C6A3" w14:textId="4BA1E1F5">
            <w:pPr>
              <w:pStyle w:val="Normal"/>
              <w:jc w:val="center"/>
            </w:pPr>
            <w:r w:rsidR="1BE30B8A">
              <w:rPr/>
              <w:t>I</w:t>
            </w:r>
          </w:p>
        </w:tc>
        <w:tc>
          <w:tcPr>
            <w:tcW w:w="570" w:type="dxa"/>
            <w:tcMar/>
            <w:vAlign w:val="top"/>
          </w:tcPr>
          <w:p w:rsidR="7AB8AF6B" w:rsidP="5DA8A186" w:rsidRDefault="7AB8AF6B" w14:paraId="2F9BA6DB" w14:textId="0473D37E">
            <w:pPr>
              <w:pStyle w:val="Normal"/>
              <w:jc w:val="center"/>
            </w:pPr>
            <w:r w:rsidR="7AB8AF6B">
              <w:rPr/>
              <w:t>R</w:t>
            </w:r>
          </w:p>
        </w:tc>
        <w:tc>
          <w:tcPr>
            <w:tcW w:w="570" w:type="dxa"/>
            <w:tcMar/>
            <w:vAlign w:val="top"/>
          </w:tcPr>
          <w:p w:rsidR="3B41B402" w:rsidP="5DA8A186" w:rsidRDefault="3B41B402" w14:paraId="3638111D" w14:textId="5E785182">
            <w:pPr>
              <w:pStyle w:val="Normal"/>
              <w:jc w:val="center"/>
            </w:pPr>
            <w:r w:rsidR="3B41B402">
              <w:rPr/>
              <w:t>C</w:t>
            </w:r>
          </w:p>
        </w:tc>
        <w:tc>
          <w:tcPr>
            <w:tcW w:w="2040" w:type="dxa"/>
            <w:tcMar/>
            <w:vAlign w:val="top"/>
          </w:tcPr>
          <w:p w:rsidR="47A73597" w:rsidP="5DA8A186" w:rsidRDefault="47A73597" w14:paraId="74CA9C8E" w14:textId="44ADA08D">
            <w:pPr>
              <w:pStyle w:val="Normal"/>
              <w:jc w:val="center"/>
            </w:pPr>
            <w:r w:rsidR="47A73597">
              <w:rPr/>
              <w:t>C</w:t>
            </w:r>
          </w:p>
        </w:tc>
        <w:tc>
          <w:tcPr>
            <w:tcW w:w="1200" w:type="dxa"/>
            <w:tcMar/>
            <w:vAlign w:val="top"/>
          </w:tcPr>
          <w:p w:rsidR="1FB14B5D" w:rsidP="5DA8A186" w:rsidRDefault="1FB14B5D" w14:paraId="787AB535" w14:textId="79ED8062">
            <w:pPr>
              <w:pStyle w:val="Normal"/>
              <w:jc w:val="center"/>
            </w:pPr>
            <w:r w:rsidR="1FB14B5D">
              <w:rPr/>
              <w:t>I</w:t>
            </w:r>
          </w:p>
        </w:tc>
        <w:tc>
          <w:tcPr>
            <w:tcW w:w="1200" w:type="dxa"/>
            <w:tcMar/>
            <w:vAlign w:val="top"/>
          </w:tcPr>
          <w:p w:rsidR="1A5FEF5D" w:rsidP="5DA8A186" w:rsidRDefault="1A5FEF5D" w14:paraId="291EDE84" w14:textId="7B82AF89">
            <w:pPr>
              <w:pStyle w:val="Normal"/>
              <w:jc w:val="center"/>
            </w:pPr>
            <w:r w:rsidR="1A5FEF5D">
              <w:rPr/>
              <w:t>I</w:t>
            </w:r>
          </w:p>
        </w:tc>
        <w:tc>
          <w:tcPr>
            <w:tcW w:w="1035" w:type="dxa"/>
            <w:tcMar/>
            <w:vAlign w:val="top"/>
          </w:tcPr>
          <w:p w:rsidR="33000E67" w:rsidP="5DA8A186" w:rsidRDefault="33000E67" w14:paraId="6485B786" w14:textId="31A24D3D">
            <w:pPr>
              <w:pStyle w:val="Normal"/>
              <w:jc w:val="center"/>
            </w:pPr>
            <w:r w:rsidR="33000E67">
              <w:rPr/>
              <w:t>C</w:t>
            </w:r>
          </w:p>
        </w:tc>
      </w:tr>
      <w:tr w:rsidR="5DA8A186" w:rsidTr="5DA8A186" w14:paraId="4285E2C9">
        <w:trPr>
          <w:trHeight w:val="300"/>
        </w:trPr>
        <w:tc>
          <w:tcPr>
            <w:tcW w:w="2280" w:type="dxa"/>
            <w:tcMar/>
          </w:tcPr>
          <w:p w:rsidR="04C820DC" w:rsidP="5DA8A186" w:rsidRDefault="04C820DC" w14:paraId="706DE599" w14:textId="2E928634">
            <w:pPr>
              <w:pStyle w:val="Normal"/>
            </w:pPr>
            <w:r w:rsidR="04C820DC">
              <w:rPr/>
              <w:t>Restore service</w:t>
            </w:r>
          </w:p>
        </w:tc>
        <w:tc>
          <w:tcPr>
            <w:tcW w:w="570" w:type="dxa"/>
            <w:tcMar/>
            <w:vAlign w:val="top"/>
          </w:tcPr>
          <w:p w:rsidR="131226DF" w:rsidP="5DA8A186" w:rsidRDefault="131226DF" w14:paraId="27368C45" w14:textId="0DE3866F">
            <w:pPr>
              <w:pStyle w:val="Normal"/>
              <w:jc w:val="center"/>
            </w:pPr>
            <w:r w:rsidR="131226DF">
              <w:rPr/>
              <w:t>C</w:t>
            </w:r>
          </w:p>
        </w:tc>
        <w:tc>
          <w:tcPr>
            <w:tcW w:w="570" w:type="dxa"/>
            <w:tcMar/>
            <w:vAlign w:val="top"/>
          </w:tcPr>
          <w:p w:rsidR="7AB8AF6B" w:rsidP="5DA8A186" w:rsidRDefault="7AB8AF6B" w14:paraId="0CB2F757" w14:textId="26583876">
            <w:pPr>
              <w:pStyle w:val="Normal"/>
              <w:jc w:val="center"/>
            </w:pPr>
            <w:r w:rsidR="7AB8AF6B">
              <w:rPr/>
              <w:t>R</w:t>
            </w:r>
          </w:p>
        </w:tc>
        <w:tc>
          <w:tcPr>
            <w:tcW w:w="570" w:type="dxa"/>
            <w:tcMar/>
            <w:vAlign w:val="top"/>
          </w:tcPr>
          <w:p w:rsidR="3B41B402" w:rsidP="5DA8A186" w:rsidRDefault="3B41B402" w14:paraId="2ABE0896" w14:textId="307CE058">
            <w:pPr>
              <w:pStyle w:val="Normal"/>
              <w:jc w:val="center"/>
            </w:pPr>
            <w:r w:rsidR="3B41B402">
              <w:rPr/>
              <w:t>C</w:t>
            </w:r>
          </w:p>
        </w:tc>
        <w:tc>
          <w:tcPr>
            <w:tcW w:w="2040" w:type="dxa"/>
            <w:tcMar/>
            <w:vAlign w:val="top"/>
          </w:tcPr>
          <w:p w:rsidR="47A73597" w:rsidP="5DA8A186" w:rsidRDefault="47A73597" w14:paraId="1B5B6A9F" w14:textId="46069CEB">
            <w:pPr>
              <w:pStyle w:val="Normal"/>
              <w:jc w:val="center"/>
            </w:pPr>
            <w:r w:rsidR="47A73597">
              <w:rPr/>
              <w:t>C</w:t>
            </w:r>
          </w:p>
        </w:tc>
        <w:tc>
          <w:tcPr>
            <w:tcW w:w="1200" w:type="dxa"/>
            <w:tcMar/>
            <w:vAlign w:val="top"/>
          </w:tcPr>
          <w:p w:rsidR="2B2A68A6" w:rsidP="5DA8A186" w:rsidRDefault="2B2A68A6" w14:paraId="0EBE2A68" w14:textId="525BA9A4">
            <w:pPr>
              <w:pStyle w:val="Normal"/>
              <w:jc w:val="center"/>
            </w:pPr>
            <w:r w:rsidR="2B2A68A6">
              <w:rPr/>
              <w:t>I</w:t>
            </w:r>
          </w:p>
        </w:tc>
        <w:tc>
          <w:tcPr>
            <w:tcW w:w="1200" w:type="dxa"/>
            <w:tcMar/>
            <w:vAlign w:val="top"/>
          </w:tcPr>
          <w:p w:rsidR="06EBAB59" w:rsidP="5DA8A186" w:rsidRDefault="06EBAB59" w14:paraId="2EB57AD7" w14:textId="1CACA59C">
            <w:pPr>
              <w:pStyle w:val="Normal"/>
              <w:jc w:val="center"/>
            </w:pPr>
            <w:r w:rsidR="06EBAB59">
              <w:rPr/>
              <w:t>I</w:t>
            </w:r>
          </w:p>
        </w:tc>
        <w:tc>
          <w:tcPr>
            <w:tcW w:w="1035" w:type="dxa"/>
            <w:tcMar/>
            <w:vAlign w:val="top"/>
          </w:tcPr>
          <w:p w:rsidR="33000E67" w:rsidP="5DA8A186" w:rsidRDefault="33000E67" w14:paraId="082A42C7" w14:textId="0F06DC59">
            <w:pPr>
              <w:pStyle w:val="Normal"/>
              <w:jc w:val="center"/>
            </w:pPr>
            <w:r w:rsidR="33000E67">
              <w:rPr/>
              <w:t>C</w:t>
            </w:r>
          </w:p>
        </w:tc>
      </w:tr>
      <w:tr w:rsidR="5DA8A186" w:rsidTr="5DA8A186" w14:paraId="76CFFA1C">
        <w:trPr>
          <w:trHeight w:val="300"/>
        </w:trPr>
        <w:tc>
          <w:tcPr>
            <w:tcW w:w="2280" w:type="dxa"/>
            <w:tcMar/>
          </w:tcPr>
          <w:p w:rsidR="04C820DC" w:rsidP="5DA8A186" w:rsidRDefault="04C820DC" w14:paraId="43B56FC3" w14:textId="10B95753">
            <w:pPr>
              <w:pStyle w:val="Normal"/>
            </w:pPr>
            <w:r w:rsidR="04C820DC">
              <w:rPr/>
              <w:t>Validate incident resolution</w:t>
            </w:r>
          </w:p>
        </w:tc>
        <w:tc>
          <w:tcPr>
            <w:tcW w:w="570" w:type="dxa"/>
            <w:tcMar/>
            <w:vAlign w:val="top"/>
          </w:tcPr>
          <w:p w:rsidR="2B787B8F" w:rsidP="5DA8A186" w:rsidRDefault="2B787B8F" w14:paraId="28E528DA" w14:textId="5CF2A226">
            <w:pPr>
              <w:pStyle w:val="Normal"/>
              <w:jc w:val="center"/>
            </w:pPr>
            <w:r w:rsidR="2B787B8F">
              <w:rPr/>
              <w:t>R</w:t>
            </w:r>
          </w:p>
        </w:tc>
        <w:tc>
          <w:tcPr>
            <w:tcW w:w="570" w:type="dxa"/>
            <w:tcMar/>
            <w:vAlign w:val="top"/>
          </w:tcPr>
          <w:p w:rsidR="3989D719" w:rsidP="5DA8A186" w:rsidRDefault="3989D719" w14:paraId="55065259" w14:textId="5058AA7F">
            <w:pPr>
              <w:pStyle w:val="Normal"/>
              <w:jc w:val="center"/>
            </w:pPr>
            <w:r w:rsidR="3989D719">
              <w:rPr/>
              <w:t>A</w:t>
            </w:r>
          </w:p>
        </w:tc>
        <w:tc>
          <w:tcPr>
            <w:tcW w:w="570" w:type="dxa"/>
            <w:tcMar/>
            <w:vAlign w:val="top"/>
          </w:tcPr>
          <w:p w:rsidR="7CCF7892" w:rsidP="5DA8A186" w:rsidRDefault="7CCF7892" w14:paraId="3B4DA865" w14:textId="3BF992FB">
            <w:pPr>
              <w:pStyle w:val="Normal"/>
              <w:jc w:val="center"/>
            </w:pPr>
            <w:r w:rsidR="7CCF7892">
              <w:rPr/>
              <w:t>C</w:t>
            </w:r>
          </w:p>
        </w:tc>
        <w:tc>
          <w:tcPr>
            <w:tcW w:w="2040" w:type="dxa"/>
            <w:tcMar/>
            <w:vAlign w:val="top"/>
          </w:tcPr>
          <w:p w:rsidR="205DD0BA" w:rsidP="5DA8A186" w:rsidRDefault="205DD0BA" w14:paraId="57F61AB3" w14:textId="52A24F7A">
            <w:pPr>
              <w:pStyle w:val="Normal"/>
              <w:jc w:val="center"/>
            </w:pPr>
            <w:r w:rsidR="205DD0BA">
              <w:rPr/>
              <w:t>C</w:t>
            </w:r>
          </w:p>
        </w:tc>
        <w:tc>
          <w:tcPr>
            <w:tcW w:w="1200" w:type="dxa"/>
            <w:tcMar/>
            <w:vAlign w:val="top"/>
          </w:tcPr>
          <w:p w:rsidR="28CF6A32" w:rsidP="5DA8A186" w:rsidRDefault="28CF6A32" w14:paraId="03434A57" w14:textId="0988B56E">
            <w:pPr>
              <w:pStyle w:val="Normal"/>
              <w:jc w:val="center"/>
            </w:pPr>
            <w:r w:rsidR="28CF6A32">
              <w:rPr/>
              <w:t>I</w:t>
            </w:r>
          </w:p>
        </w:tc>
        <w:tc>
          <w:tcPr>
            <w:tcW w:w="1200" w:type="dxa"/>
            <w:tcMar/>
            <w:vAlign w:val="top"/>
          </w:tcPr>
          <w:p w:rsidR="06EBAB59" w:rsidP="5DA8A186" w:rsidRDefault="06EBAB59" w14:paraId="0DAE0CDD" w14:textId="6F276883">
            <w:pPr>
              <w:pStyle w:val="Normal"/>
              <w:jc w:val="center"/>
            </w:pPr>
            <w:r w:rsidR="06EBAB59">
              <w:rPr/>
              <w:t>I</w:t>
            </w:r>
          </w:p>
        </w:tc>
        <w:tc>
          <w:tcPr>
            <w:tcW w:w="1035" w:type="dxa"/>
            <w:tcMar/>
            <w:vAlign w:val="top"/>
          </w:tcPr>
          <w:p w:rsidR="41D4014E" w:rsidP="5DA8A186" w:rsidRDefault="41D4014E" w14:paraId="4A390D31" w14:textId="19548131">
            <w:pPr>
              <w:pStyle w:val="Normal"/>
              <w:jc w:val="center"/>
            </w:pPr>
            <w:r w:rsidR="41D4014E">
              <w:rPr/>
              <w:t>I</w:t>
            </w:r>
          </w:p>
        </w:tc>
      </w:tr>
      <w:tr w:rsidR="5DA8A186" w:rsidTr="5DA8A186" w14:paraId="08735BB6">
        <w:trPr>
          <w:trHeight w:val="300"/>
        </w:trPr>
        <w:tc>
          <w:tcPr>
            <w:tcW w:w="2280" w:type="dxa"/>
            <w:tcMar/>
          </w:tcPr>
          <w:p w:rsidR="04C820DC" w:rsidP="5DA8A186" w:rsidRDefault="04C820DC" w14:paraId="601270D5" w14:textId="0CC1CBAD">
            <w:pPr>
              <w:pStyle w:val="Normal"/>
            </w:pPr>
            <w:r w:rsidR="04C820DC">
              <w:rPr/>
              <w:t>Close incident</w:t>
            </w:r>
          </w:p>
        </w:tc>
        <w:tc>
          <w:tcPr>
            <w:tcW w:w="570" w:type="dxa"/>
            <w:tcMar/>
            <w:vAlign w:val="top"/>
          </w:tcPr>
          <w:p w:rsidR="5E2BD47B" w:rsidP="5DA8A186" w:rsidRDefault="5E2BD47B" w14:paraId="78876C31" w14:textId="236715B0">
            <w:pPr>
              <w:pStyle w:val="Normal"/>
              <w:jc w:val="center"/>
            </w:pPr>
            <w:r w:rsidR="5E2BD47B">
              <w:rPr/>
              <w:t>R</w:t>
            </w:r>
          </w:p>
        </w:tc>
        <w:tc>
          <w:tcPr>
            <w:tcW w:w="570" w:type="dxa"/>
            <w:tcMar/>
            <w:vAlign w:val="top"/>
          </w:tcPr>
          <w:p w:rsidR="2D7AD405" w:rsidP="5DA8A186" w:rsidRDefault="2D7AD405" w14:paraId="27788816" w14:textId="7B9CAB47">
            <w:pPr>
              <w:pStyle w:val="Normal"/>
              <w:jc w:val="center"/>
            </w:pPr>
            <w:r w:rsidR="2D7AD405">
              <w:rPr/>
              <w:t>C</w:t>
            </w:r>
          </w:p>
        </w:tc>
        <w:tc>
          <w:tcPr>
            <w:tcW w:w="570" w:type="dxa"/>
            <w:tcMar/>
            <w:vAlign w:val="top"/>
          </w:tcPr>
          <w:p w:rsidR="72C09D26" w:rsidP="5DA8A186" w:rsidRDefault="72C09D26" w14:paraId="4FED35B4" w14:textId="5E43F01E">
            <w:pPr>
              <w:pStyle w:val="Normal"/>
              <w:jc w:val="center"/>
            </w:pPr>
            <w:r w:rsidR="72C09D26">
              <w:rPr/>
              <w:t>C</w:t>
            </w:r>
          </w:p>
        </w:tc>
        <w:tc>
          <w:tcPr>
            <w:tcW w:w="2040" w:type="dxa"/>
            <w:tcMar/>
            <w:vAlign w:val="top"/>
          </w:tcPr>
          <w:p w:rsidR="2B4F83A3" w:rsidP="5DA8A186" w:rsidRDefault="2B4F83A3" w14:paraId="269107C1" w14:textId="60C38308">
            <w:pPr>
              <w:pStyle w:val="Normal"/>
              <w:jc w:val="center"/>
            </w:pPr>
            <w:r w:rsidR="2B4F83A3">
              <w:rPr/>
              <w:t>I</w:t>
            </w:r>
          </w:p>
        </w:tc>
        <w:tc>
          <w:tcPr>
            <w:tcW w:w="1200" w:type="dxa"/>
            <w:tcMar/>
            <w:vAlign w:val="top"/>
          </w:tcPr>
          <w:p w:rsidR="004E9E7E" w:rsidP="5DA8A186" w:rsidRDefault="004E9E7E" w14:paraId="66FF8FE0" w14:textId="158A64A2">
            <w:pPr>
              <w:pStyle w:val="Normal"/>
              <w:jc w:val="center"/>
            </w:pPr>
            <w:r w:rsidR="004E9E7E">
              <w:rPr/>
              <w:t>A</w:t>
            </w:r>
          </w:p>
        </w:tc>
        <w:tc>
          <w:tcPr>
            <w:tcW w:w="1200" w:type="dxa"/>
            <w:tcMar/>
            <w:vAlign w:val="top"/>
          </w:tcPr>
          <w:p w:rsidR="37EAD51A" w:rsidP="5DA8A186" w:rsidRDefault="37EAD51A" w14:paraId="68E9CEBA" w14:textId="5407F89B">
            <w:pPr>
              <w:pStyle w:val="Normal"/>
              <w:jc w:val="center"/>
            </w:pPr>
            <w:r w:rsidR="37EAD51A">
              <w:rPr/>
              <w:t>I</w:t>
            </w:r>
          </w:p>
        </w:tc>
        <w:tc>
          <w:tcPr>
            <w:tcW w:w="1035" w:type="dxa"/>
            <w:tcMar/>
            <w:vAlign w:val="top"/>
          </w:tcPr>
          <w:p w:rsidR="27D3B0F6" w:rsidP="5DA8A186" w:rsidRDefault="27D3B0F6" w14:paraId="7B2C414B" w14:textId="5E59797E">
            <w:pPr>
              <w:pStyle w:val="Normal"/>
              <w:jc w:val="center"/>
            </w:pPr>
            <w:r w:rsidR="27D3B0F6">
              <w:rPr/>
              <w:t>I</w:t>
            </w:r>
          </w:p>
        </w:tc>
      </w:tr>
      <w:tr w:rsidR="5DA8A186" w:rsidTr="5DA8A186" w14:paraId="5B6596DC">
        <w:trPr>
          <w:trHeight w:val="300"/>
        </w:trPr>
        <w:tc>
          <w:tcPr>
            <w:tcW w:w="2280" w:type="dxa"/>
            <w:tcMar/>
          </w:tcPr>
          <w:p w:rsidR="04C820DC" w:rsidP="5DA8A186" w:rsidRDefault="04C820DC" w14:paraId="58F1AE0D" w14:textId="43330149">
            <w:pPr>
              <w:pStyle w:val="Normal"/>
            </w:pPr>
            <w:r w:rsidR="04C820DC">
              <w:rPr/>
              <w:t>Stakeholder communication</w:t>
            </w:r>
          </w:p>
        </w:tc>
        <w:tc>
          <w:tcPr>
            <w:tcW w:w="570" w:type="dxa"/>
            <w:tcMar/>
            <w:vAlign w:val="top"/>
          </w:tcPr>
          <w:p w:rsidR="60E4E434" w:rsidP="5DA8A186" w:rsidRDefault="60E4E434" w14:paraId="6024E575" w14:textId="53BAEDB2">
            <w:pPr>
              <w:pStyle w:val="Normal"/>
              <w:jc w:val="center"/>
            </w:pPr>
            <w:r w:rsidR="60E4E434">
              <w:rPr/>
              <w:t>I</w:t>
            </w:r>
          </w:p>
        </w:tc>
        <w:tc>
          <w:tcPr>
            <w:tcW w:w="570" w:type="dxa"/>
            <w:tcMar/>
            <w:vAlign w:val="top"/>
          </w:tcPr>
          <w:p w:rsidR="6DA69836" w:rsidP="5DA8A186" w:rsidRDefault="6DA69836" w14:paraId="5C68F5A3" w14:textId="4959DA75">
            <w:pPr>
              <w:pStyle w:val="Normal"/>
              <w:jc w:val="center"/>
            </w:pPr>
            <w:r w:rsidR="6DA69836">
              <w:rPr/>
              <w:t>C</w:t>
            </w:r>
          </w:p>
        </w:tc>
        <w:tc>
          <w:tcPr>
            <w:tcW w:w="570" w:type="dxa"/>
            <w:tcMar/>
            <w:vAlign w:val="top"/>
          </w:tcPr>
          <w:p w:rsidR="72C09D26" w:rsidP="5DA8A186" w:rsidRDefault="72C09D26" w14:paraId="45F2053D" w14:textId="1B13649F">
            <w:pPr>
              <w:pStyle w:val="Normal"/>
              <w:jc w:val="center"/>
            </w:pPr>
            <w:r w:rsidR="72C09D26">
              <w:rPr/>
              <w:t>C</w:t>
            </w:r>
          </w:p>
        </w:tc>
        <w:tc>
          <w:tcPr>
            <w:tcW w:w="2040" w:type="dxa"/>
            <w:tcMar/>
            <w:vAlign w:val="top"/>
          </w:tcPr>
          <w:p w:rsidR="03B65C43" w:rsidP="5DA8A186" w:rsidRDefault="03B65C43" w14:paraId="53AF86FD" w14:textId="7A6EFE93">
            <w:pPr>
              <w:pStyle w:val="Normal"/>
              <w:jc w:val="center"/>
            </w:pPr>
            <w:r w:rsidR="03B65C43">
              <w:rPr/>
              <w:t>C</w:t>
            </w:r>
          </w:p>
        </w:tc>
        <w:tc>
          <w:tcPr>
            <w:tcW w:w="1200" w:type="dxa"/>
            <w:tcMar/>
            <w:vAlign w:val="top"/>
          </w:tcPr>
          <w:p w:rsidR="22C90DCA" w:rsidP="5DA8A186" w:rsidRDefault="22C90DCA" w14:paraId="39B666C9" w14:textId="51358417">
            <w:pPr>
              <w:pStyle w:val="Normal"/>
              <w:jc w:val="center"/>
            </w:pPr>
            <w:r w:rsidR="22C90DCA">
              <w:rPr/>
              <w:t>R/A</w:t>
            </w:r>
          </w:p>
        </w:tc>
        <w:tc>
          <w:tcPr>
            <w:tcW w:w="1200" w:type="dxa"/>
            <w:tcMar/>
            <w:vAlign w:val="top"/>
          </w:tcPr>
          <w:p w:rsidR="0D032F79" w:rsidP="5DA8A186" w:rsidRDefault="0D032F79" w14:paraId="1F45C4B2" w14:textId="040A76EE">
            <w:pPr>
              <w:pStyle w:val="Normal"/>
              <w:jc w:val="center"/>
            </w:pPr>
            <w:r w:rsidR="0D032F79">
              <w:rPr/>
              <w:t>C</w:t>
            </w:r>
          </w:p>
        </w:tc>
        <w:tc>
          <w:tcPr>
            <w:tcW w:w="1035" w:type="dxa"/>
            <w:tcMar/>
            <w:vAlign w:val="top"/>
          </w:tcPr>
          <w:p w:rsidR="27D3B0F6" w:rsidP="5DA8A186" w:rsidRDefault="27D3B0F6" w14:paraId="1331C1A7" w14:textId="4FCD8B32">
            <w:pPr>
              <w:pStyle w:val="Normal"/>
              <w:jc w:val="center"/>
            </w:pPr>
            <w:r w:rsidR="27D3B0F6">
              <w:rPr/>
              <w:t>I</w:t>
            </w:r>
          </w:p>
        </w:tc>
      </w:tr>
    </w:tbl>
    <w:p w:rsidR="54832F88" w:rsidP="5DA8A186" w:rsidRDefault="54832F88" w14:paraId="1B666859" w14:textId="4C10BA61">
      <w:pPr>
        <w:pStyle w:val="Heading2"/>
        <w:ind w:firstLine="720"/>
      </w:pPr>
      <w:r w:rsidR="54832F88">
        <w:rPr/>
        <w:t>7.2 Problem Management</w:t>
      </w:r>
    </w:p>
    <w:tbl>
      <w:tblPr>
        <w:tblStyle w:val="TableGrid"/>
        <w:tblW w:w="0" w:type="auto"/>
        <w:tblLook w:val="06A0" w:firstRow="1" w:lastRow="0" w:firstColumn="1" w:lastColumn="0" w:noHBand="1" w:noVBand="1"/>
      </w:tblPr>
      <w:tblGrid>
        <w:gridCol w:w="2280"/>
        <w:gridCol w:w="570"/>
        <w:gridCol w:w="570"/>
        <w:gridCol w:w="570"/>
        <w:gridCol w:w="2040"/>
        <w:gridCol w:w="1200"/>
        <w:gridCol w:w="1200"/>
        <w:gridCol w:w="1035"/>
      </w:tblGrid>
      <w:tr w:rsidR="5DA8A186" w:rsidTr="5DA8A186" w14:paraId="496690E2">
        <w:trPr>
          <w:trHeight w:val="300"/>
        </w:trPr>
        <w:tc>
          <w:tcPr>
            <w:tcW w:w="2280" w:type="dxa"/>
            <w:tcMar/>
          </w:tcPr>
          <w:p w:rsidR="5DA8A186" w:rsidP="5DA8A186" w:rsidRDefault="5DA8A186" w14:paraId="60BF6DD0" w14:textId="2EF55512">
            <w:pPr>
              <w:pStyle w:val="Normal"/>
            </w:pPr>
            <w:r w:rsidR="5DA8A186">
              <w:rPr/>
              <w:t>Activity</w:t>
            </w:r>
          </w:p>
        </w:tc>
        <w:tc>
          <w:tcPr>
            <w:tcW w:w="570" w:type="dxa"/>
            <w:tcMar/>
          </w:tcPr>
          <w:p w:rsidR="5DA8A186" w:rsidP="5DA8A186" w:rsidRDefault="5DA8A186" w14:paraId="6C0AD478" w14:textId="035EA008">
            <w:pPr>
              <w:pStyle w:val="Normal"/>
            </w:pPr>
            <w:r w:rsidR="5DA8A186">
              <w:rPr/>
              <w:t>L1</w:t>
            </w:r>
          </w:p>
        </w:tc>
        <w:tc>
          <w:tcPr>
            <w:tcW w:w="570" w:type="dxa"/>
            <w:tcMar/>
          </w:tcPr>
          <w:p w:rsidR="5DA8A186" w:rsidP="5DA8A186" w:rsidRDefault="5DA8A186" w14:paraId="7DDDD9BF" w14:textId="69B72EAC">
            <w:pPr>
              <w:pStyle w:val="Normal"/>
            </w:pPr>
            <w:r w:rsidR="5DA8A186">
              <w:rPr/>
              <w:t>L2</w:t>
            </w:r>
          </w:p>
        </w:tc>
        <w:tc>
          <w:tcPr>
            <w:tcW w:w="570" w:type="dxa"/>
            <w:tcMar/>
          </w:tcPr>
          <w:p w:rsidR="5DA8A186" w:rsidP="5DA8A186" w:rsidRDefault="5DA8A186" w14:paraId="29E247E2" w14:textId="0002B8F7">
            <w:pPr>
              <w:pStyle w:val="Normal"/>
            </w:pPr>
            <w:r w:rsidR="5DA8A186">
              <w:rPr/>
              <w:t>L3</w:t>
            </w:r>
          </w:p>
        </w:tc>
        <w:tc>
          <w:tcPr>
            <w:tcW w:w="2040" w:type="dxa"/>
            <w:tcMar/>
          </w:tcPr>
          <w:p w:rsidR="5DA8A186" w:rsidP="5DA8A186" w:rsidRDefault="5DA8A186" w14:paraId="421DD3F0" w14:textId="67B643AC">
            <w:pPr>
              <w:pStyle w:val="Normal"/>
            </w:pPr>
            <w:r w:rsidR="5DA8A186">
              <w:rPr/>
              <w:t>Dev/Architecture</w:t>
            </w:r>
          </w:p>
        </w:tc>
        <w:tc>
          <w:tcPr>
            <w:tcW w:w="1200" w:type="dxa"/>
            <w:tcMar/>
          </w:tcPr>
          <w:p w:rsidR="5DA8A186" w:rsidP="5DA8A186" w:rsidRDefault="5DA8A186" w14:paraId="199460C7" w14:textId="61DE5BEB">
            <w:pPr>
              <w:pStyle w:val="Normal"/>
            </w:pPr>
            <w:r w:rsidR="5DA8A186">
              <w:rPr/>
              <w:t>Op Manager</w:t>
            </w:r>
          </w:p>
        </w:tc>
        <w:tc>
          <w:tcPr>
            <w:tcW w:w="1200" w:type="dxa"/>
            <w:tcMar/>
          </w:tcPr>
          <w:p w:rsidR="5DA8A186" w:rsidP="5DA8A186" w:rsidRDefault="5DA8A186" w14:paraId="0F7E4E3E" w14:textId="33B0BD76">
            <w:pPr>
              <w:pStyle w:val="Normal"/>
            </w:pPr>
            <w:r w:rsidR="5DA8A186">
              <w:rPr/>
              <w:t>Delivery Manager</w:t>
            </w:r>
          </w:p>
        </w:tc>
        <w:tc>
          <w:tcPr>
            <w:tcW w:w="1035" w:type="dxa"/>
            <w:tcMar/>
          </w:tcPr>
          <w:p w:rsidR="5DA8A186" w:rsidP="5DA8A186" w:rsidRDefault="5DA8A186" w14:paraId="49BB4C3D" w14:textId="747FAD36">
            <w:pPr>
              <w:pStyle w:val="Normal"/>
            </w:pPr>
            <w:r w:rsidR="5DA8A186">
              <w:rPr/>
              <w:t>Vendor</w:t>
            </w:r>
          </w:p>
        </w:tc>
      </w:tr>
      <w:tr w:rsidR="5DA8A186" w:rsidTr="5DA8A186" w14:paraId="0C59B2A0">
        <w:trPr>
          <w:trHeight w:val="300"/>
        </w:trPr>
        <w:tc>
          <w:tcPr>
            <w:tcW w:w="2280" w:type="dxa"/>
            <w:tcMar/>
          </w:tcPr>
          <w:p w:rsidR="62C5301F" w:rsidP="5DA8A186" w:rsidRDefault="62C5301F" w14:paraId="77D7A885" w14:textId="04DDB0C4">
            <w:pPr>
              <w:pStyle w:val="Normal"/>
              <w:suppressLineNumbers w:val="0"/>
              <w:bidi w:val="0"/>
              <w:spacing w:before="0" w:beforeAutospacing="off" w:after="0" w:afterAutospacing="off" w:line="240" w:lineRule="auto"/>
              <w:ind w:left="0" w:right="0"/>
              <w:jc w:val="left"/>
            </w:pPr>
            <w:r w:rsidR="62C5301F">
              <w:rPr/>
              <w:t>Identify</w:t>
            </w:r>
            <w:r w:rsidR="62C5301F">
              <w:rPr/>
              <w:t xml:space="preserve"> recurring issue</w:t>
            </w:r>
          </w:p>
        </w:tc>
        <w:tc>
          <w:tcPr>
            <w:tcW w:w="570" w:type="dxa"/>
            <w:tcMar/>
            <w:vAlign w:val="top"/>
          </w:tcPr>
          <w:p w:rsidR="5DA8A186" w:rsidP="5DA8A186" w:rsidRDefault="5DA8A186" w14:paraId="4B419106" w14:textId="46986987">
            <w:pPr>
              <w:pStyle w:val="Normal"/>
              <w:jc w:val="center"/>
            </w:pPr>
            <w:r w:rsidR="5DA8A186">
              <w:rPr/>
              <w:t>R</w:t>
            </w:r>
          </w:p>
        </w:tc>
        <w:tc>
          <w:tcPr>
            <w:tcW w:w="570" w:type="dxa"/>
            <w:tcMar/>
            <w:vAlign w:val="top"/>
          </w:tcPr>
          <w:p w:rsidR="339CAE48" w:rsidP="5DA8A186" w:rsidRDefault="339CAE48" w14:paraId="6F4EC289" w14:textId="06167431">
            <w:pPr>
              <w:pStyle w:val="Normal"/>
              <w:jc w:val="center"/>
            </w:pPr>
            <w:r w:rsidR="339CAE48">
              <w:rPr/>
              <w:t>R</w:t>
            </w:r>
          </w:p>
        </w:tc>
        <w:tc>
          <w:tcPr>
            <w:tcW w:w="570" w:type="dxa"/>
            <w:tcMar/>
            <w:vAlign w:val="top"/>
          </w:tcPr>
          <w:p w:rsidR="40766872" w:rsidP="5DA8A186" w:rsidRDefault="40766872" w14:paraId="3D6535C1" w14:textId="46A6AF36">
            <w:pPr>
              <w:pStyle w:val="Normal"/>
              <w:jc w:val="center"/>
            </w:pPr>
            <w:r w:rsidR="40766872">
              <w:rPr/>
              <w:t>C</w:t>
            </w:r>
          </w:p>
        </w:tc>
        <w:tc>
          <w:tcPr>
            <w:tcW w:w="2040" w:type="dxa"/>
            <w:tcMar/>
            <w:vAlign w:val="top"/>
          </w:tcPr>
          <w:p w:rsidR="5DA8A186" w:rsidP="5DA8A186" w:rsidRDefault="5DA8A186" w14:paraId="5F0E56E2" w14:textId="3BC4F429">
            <w:pPr>
              <w:pStyle w:val="Normal"/>
              <w:jc w:val="center"/>
            </w:pPr>
            <w:r w:rsidR="5DA8A186">
              <w:rPr/>
              <w:t>I</w:t>
            </w:r>
          </w:p>
        </w:tc>
        <w:tc>
          <w:tcPr>
            <w:tcW w:w="1200" w:type="dxa"/>
            <w:tcMar/>
            <w:vAlign w:val="top"/>
          </w:tcPr>
          <w:p w:rsidR="5DA8A186" w:rsidP="5DA8A186" w:rsidRDefault="5DA8A186" w14:paraId="4204191A" w14:textId="00C2E463">
            <w:pPr>
              <w:pStyle w:val="Normal"/>
              <w:jc w:val="center"/>
            </w:pPr>
            <w:r w:rsidR="5DA8A186">
              <w:rPr/>
              <w:t>I</w:t>
            </w:r>
          </w:p>
        </w:tc>
        <w:tc>
          <w:tcPr>
            <w:tcW w:w="1200" w:type="dxa"/>
            <w:tcMar/>
            <w:vAlign w:val="top"/>
          </w:tcPr>
          <w:p w:rsidR="5DA8A186" w:rsidP="5DA8A186" w:rsidRDefault="5DA8A186" w14:paraId="08D3667F" w14:textId="41E787F1">
            <w:pPr>
              <w:pStyle w:val="Normal"/>
              <w:jc w:val="center"/>
            </w:pPr>
            <w:r w:rsidR="5DA8A186">
              <w:rPr/>
              <w:t>I</w:t>
            </w:r>
          </w:p>
        </w:tc>
        <w:tc>
          <w:tcPr>
            <w:tcW w:w="1035" w:type="dxa"/>
            <w:tcMar/>
            <w:vAlign w:val="top"/>
          </w:tcPr>
          <w:p w:rsidR="5DA8A186" w:rsidP="5DA8A186" w:rsidRDefault="5DA8A186" w14:paraId="03AB9A6D" w14:textId="252E145E">
            <w:pPr>
              <w:pStyle w:val="Normal"/>
              <w:jc w:val="center"/>
            </w:pPr>
            <w:r w:rsidR="5DA8A186">
              <w:rPr/>
              <w:t>I</w:t>
            </w:r>
          </w:p>
        </w:tc>
      </w:tr>
      <w:tr w:rsidR="5DA8A186" w:rsidTr="5DA8A186" w14:paraId="2137CDC8">
        <w:trPr>
          <w:trHeight w:val="300"/>
        </w:trPr>
        <w:tc>
          <w:tcPr>
            <w:tcW w:w="2280" w:type="dxa"/>
            <w:tcMar/>
          </w:tcPr>
          <w:p w:rsidR="3E65480A" w:rsidP="5DA8A186" w:rsidRDefault="3E65480A" w14:paraId="1497E197" w14:textId="2DED3025">
            <w:pPr>
              <w:pStyle w:val="Normal"/>
              <w:suppressLineNumbers w:val="0"/>
              <w:bidi w:val="0"/>
              <w:spacing w:before="0" w:beforeAutospacing="off" w:after="0" w:afterAutospacing="off" w:line="240" w:lineRule="auto"/>
              <w:ind w:left="0" w:right="0"/>
              <w:jc w:val="left"/>
            </w:pPr>
            <w:r w:rsidR="3E65480A">
              <w:rPr/>
              <w:t>Create problem ticket</w:t>
            </w:r>
          </w:p>
        </w:tc>
        <w:tc>
          <w:tcPr>
            <w:tcW w:w="570" w:type="dxa"/>
            <w:tcMar/>
            <w:vAlign w:val="top"/>
          </w:tcPr>
          <w:p w:rsidR="5DA8A186" w:rsidP="5DA8A186" w:rsidRDefault="5DA8A186" w14:paraId="428A3DC2" w14:textId="6955B23C">
            <w:pPr>
              <w:pStyle w:val="Normal"/>
              <w:jc w:val="center"/>
            </w:pPr>
            <w:r w:rsidR="5DA8A186">
              <w:rPr/>
              <w:t>R</w:t>
            </w:r>
          </w:p>
        </w:tc>
        <w:tc>
          <w:tcPr>
            <w:tcW w:w="570" w:type="dxa"/>
            <w:tcMar/>
            <w:vAlign w:val="top"/>
          </w:tcPr>
          <w:p w:rsidR="0DE7C444" w:rsidP="5DA8A186" w:rsidRDefault="0DE7C444" w14:paraId="3111D007" w14:textId="42A8E0B7">
            <w:pPr>
              <w:pStyle w:val="Normal"/>
              <w:jc w:val="center"/>
            </w:pPr>
            <w:r w:rsidR="0DE7C444">
              <w:rPr/>
              <w:t>A</w:t>
            </w:r>
          </w:p>
        </w:tc>
        <w:tc>
          <w:tcPr>
            <w:tcW w:w="570" w:type="dxa"/>
            <w:tcMar/>
            <w:vAlign w:val="top"/>
          </w:tcPr>
          <w:p w:rsidR="5DA8A186" w:rsidP="5DA8A186" w:rsidRDefault="5DA8A186" w14:paraId="607DE8D6" w14:textId="27A5AF1F">
            <w:pPr>
              <w:pStyle w:val="Normal"/>
              <w:jc w:val="center"/>
            </w:pPr>
            <w:r w:rsidR="5DA8A186">
              <w:rPr/>
              <w:t>I</w:t>
            </w:r>
          </w:p>
        </w:tc>
        <w:tc>
          <w:tcPr>
            <w:tcW w:w="2040" w:type="dxa"/>
            <w:tcMar/>
            <w:vAlign w:val="top"/>
          </w:tcPr>
          <w:p w:rsidR="5DA8A186" w:rsidP="5DA8A186" w:rsidRDefault="5DA8A186" w14:paraId="2BE478B7" w14:textId="5A358B0E">
            <w:pPr>
              <w:pStyle w:val="Normal"/>
              <w:jc w:val="center"/>
            </w:pPr>
            <w:r w:rsidR="5DA8A186">
              <w:rPr/>
              <w:t>I</w:t>
            </w:r>
          </w:p>
        </w:tc>
        <w:tc>
          <w:tcPr>
            <w:tcW w:w="1200" w:type="dxa"/>
            <w:tcMar/>
            <w:vAlign w:val="top"/>
          </w:tcPr>
          <w:p w:rsidR="5DA8A186" w:rsidP="5DA8A186" w:rsidRDefault="5DA8A186" w14:paraId="05BDAED8" w14:textId="0A0DBA12">
            <w:pPr>
              <w:pStyle w:val="Normal"/>
              <w:jc w:val="center"/>
            </w:pPr>
            <w:r w:rsidR="5DA8A186">
              <w:rPr/>
              <w:t>I</w:t>
            </w:r>
          </w:p>
        </w:tc>
        <w:tc>
          <w:tcPr>
            <w:tcW w:w="1200" w:type="dxa"/>
            <w:tcMar/>
            <w:vAlign w:val="top"/>
          </w:tcPr>
          <w:p w:rsidR="5DA8A186" w:rsidP="5DA8A186" w:rsidRDefault="5DA8A186" w14:paraId="1570A28B" w14:textId="33F62684">
            <w:pPr>
              <w:pStyle w:val="Normal"/>
              <w:jc w:val="center"/>
            </w:pPr>
            <w:r w:rsidR="5DA8A186">
              <w:rPr/>
              <w:t>I</w:t>
            </w:r>
          </w:p>
        </w:tc>
        <w:tc>
          <w:tcPr>
            <w:tcW w:w="1035" w:type="dxa"/>
            <w:tcMar/>
            <w:vAlign w:val="top"/>
          </w:tcPr>
          <w:p w:rsidR="5DA8A186" w:rsidP="5DA8A186" w:rsidRDefault="5DA8A186" w14:paraId="746AB06B" w14:textId="065F658E">
            <w:pPr>
              <w:pStyle w:val="Normal"/>
              <w:jc w:val="center"/>
            </w:pPr>
            <w:r w:rsidR="5DA8A186">
              <w:rPr/>
              <w:t>I</w:t>
            </w:r>
          </w:p>
        </w:tc>
      </w:tr>
      <w:tr w:rsidR="5DA8A186" w:rsidTr="5DA8A186" w14:paraId="46044EF3">
        <w:trPr>
          <w:trHeight w:val="300"/>
        </w:trPr>
        <w:tc>
          <w:tcPr>
            <w:tcW w:w="2280" w:type="dxa"/>
            <w:tcMar/>
          </w:tcPr>
          <w:p w:rsidR="59D6275A" w:rsidP="5DA8A186" w:rsidRDefault="59D6275A" w14:paraId="442E13B8" w14:textId="5E476B27">
            <w:pPr>
              <w:pStyle w:val="Normal"/>
              <w:suppressLineNumbers w:val="0"/>
              <w:bidi w:val="0"/>
              <w:spacing w:before="0" w:beforeAutospacing="off" w:after="0" w:afterAutospacing="off" w:line="240" w:lineRule="auto"/>
              <w:ind w:left="0" w:right="0"/>
              <w:jc w:val="left"/>
            </w:pPr>
            <w:r w:rsidR="59D6275A">
              <w:rPr/>
              <w:t>Perform RCA</w:t>
            </w:r>
          </w:p>
        </w:tc>
        <w:tc>
          <w:tcPr>
            <w:tcW w:w="570" w:type="dxa"/>
            <w:tcMar/>
            <w:vAlign w:val="top"/>
          </w:tcPr>
          <w:p w:rsidR="4FF41198" w:rsidP="5DA8A186" w:rsidRDefault="4FF41198" w14:paraId="416F9426" w14:textId="4B1FBDF8">
            <w:pPr>
              <w:pStyle w:val="Normal"/>
              <w:jc w:val="center"/>
            </w:pPr>
            <w:r w:rsidR="4FF41198">
              <w:rPr/>
              <w:t>I</w:t>
            </w:r>
          </w:p>
        </w:tc>
        <w:tc>
          <w:tcPr>
            <w:tcW w:w="570" w:type="dxa"/>
            <w:tcMar/>
            <w:vAlign w:val="top"/>
          </w:tcPr>
          <w:p w:rsidR="5DA8A186" w:rsidP="5DA8A186" w:rsidRDefault="5DA8A186" w14:paraId="1F6561BA" w14:textId="14C5BB70">
            <w:pPr>
              <w:pStyle w:val="Normal"/>
              <w:jc w:val="center"/>
            </w:pPr>
            <w:r w:rsidR="5DA8A186">
              <w:rPr/>
              <w:t>C</w:t>
            </w:r>
          </w:p>
        </w:tc>
        <w:tc>
          <w:tcPr>
            <w:tcW w:w="570" w:type="dxa"/>
            <w:tcMar/>
            <w:vAlign w:val="top"/>
          </w:tcPr>
          <w:p w:rsidR="565053A3" w:rsidP="5DA8A186" w:rsidRDefault="565053A3" w14:paraId="12A242FD" w14:textId="1AEC266E">
            <w:pPr>
              <w:pStyle w:val="Normal"/>
              <w:jc w:val="center"/>
            </w:pPr>
            <w:r w:rsidR="565053A3">
              <w:rPr/>
              <w:t>R</w:t>
            </w:r>
          </w:p>
        </w:tc>
        <w:tc>
          <w:tcPr>
            <w:tcW w:w="2040" w:type="dxa"/>
            <w:tcMar/>
            <w:vAlign w:val="top"/>
          </w:tcPr>
          <w:p w:rsidR="1B94E3E4" w:rsidP="5DA8A186" w:rsidRDefault="1B94E3E4" w14:paraId="75637483" w14:textId="5B62F541">
            <w:pPr>
              <w:pStyle w:val="Normal"/>
              <w:jc w:val="center"/>
            </w:pPr>
            <w:r w:rsidR="1B94E3E4">
              <w:rPr/>
              <w:t>C</w:t>
            </w:r>
          </w:p>
        </w:tc>
        <w:tc>
          <w:tcPr>
            <w:tcW w:w="1200" w:type="dxa"/>
            <w:tcMar/>
            <w:vAlign w:val="top"/>
          </w:tcPr>
          <w:p w:rsidR="5DA8A186" w:rsidP="5DA8A186" w:rsidRDefault="5DA8A186" w14:paraId="1AAA6B20" w14:textId="70C3E3B3">
            <w:pPr>
              <w:pStyle w:val="Normal"/>
              <w:jc w:val="center"/>
            </w:pPr>
            <w:r w:rsidR="5DA8A186">
              <w:rPr/>
              <w:t>I</w:t>
            </w:r>
          </w:p>
        </w:tc>
        <w:tc>
          <w:tcPr>
            <w:tcW w:w="1200" w:type="dxa"/>
            <w:tcMar/>
            <w:vAlign w:val="top"/>
          </w:tcPr>
          <w:p w:rsidR="5DA8A186" w:rsidP="5DA8A186" w:rsidRDefault="5DA8A186" w14:paraId="7283A78A" w14:textId="570E79F3">
            <w:pPr>
              <w:pStyle w:val="Normal"/>
              <w:jc w:val="center"/>
            </w:pPr>
            <w:r w:rsidR="5DA8A186">
              <w:rPr/>
              <w:t>I</w:t>
            </w:r>
          </w:p>
        </w:tc>
        <w:tc>
          <w:tcPr>
            <w:tcW w:w="1035" w:type="dxa"/>
            <w:tcMar/>
            <w:vAlign w:val="top"/>
          </w:tcPr>
          <w:p w:rsidR="619C15DC" w:rsidP="5DA8A186" w:rsidRDefault="619C15DC" w14:paraId="506D7913" w14:textId="76F3450C">
            <w:pPr>
              <w:pStyle w:val="Normal"/>
              <w:jc w:val="center"/>
            </w:pPr>
            <w:r w:rsidR="619C15DC">
              <w:rPr/>
              <w:t>C</w:t>
            </w:r>
          </w:p>
        </w:tc>
      </w:tr>
      <w:tr w:rsidR="5DA8A186" w:rsidTr="5DA8A186" w14:paraId="045BC4A5">
        <w:trPr>
          <w:trHeight w:val="300"/>
        </w:trPr>
        <w:tc>
          <w:tcPr>
            <w:tcW w:w="2280" w:type="dxa"/>
            <w:tcMar/>
          </w:tcPr>
          <w:p w:rsidR="5BBC5AA2" w:rsidP="5DA8A186" w:rsidRDefault="5BBC5AA2" w14:paraId="77A462D1" w14:textId="1619CC4C">
            <w:pPr>
              <w:pStyle w:val="Normal"/>
              <w:suppressLineNumbers w:val="0"/>
              <w:bidi w:val="0"/>
              <w:spacing w:before="0" w:beforeAutospacing="off" w:after="0" w:afterAutospacing="off" w:line="240" w:lineRule="auto"/>
              <w:ind w:left="0" w:right="0"/>
              <w:jc w:val="left"/>
            </w:pPr>
            <w:r w:rsidR="5BBC5AA2">
              <w:rPr/>
              <w:t>Approve RCA</w:t>
            </w:r>
          </w:p>
        </w:tc>
        <w:tc>
          <w:tcPr>
            <w:tcW w:w="570" w:type="dxa"/>
            <w:tcMar/>
            <w:vAlign w:val="top"/>
          </w:tcPr>
          <w:p w:rsidR="55E2D608" w:rsidP="5DA8A186" w:rsidRDefault="55E2D608" w14:paraId="2298390E" w14:textId="0160562E">
            <w:pPr>
              <w:pStyle w:val="Normal"/>
              <w:jc w:val="center"/>
            </w:pPr>
            <w:r w:rsidR="55E2D608">
              <w:rPr/>
              <w:t>I</w:t>
            </w:r>
          </w:p>
        </w:tc>
        <w:tc>
          <w:tcPr>
            <w:tcW w:w="570" w:type="dxa"/>
            <w:tcMar/>
            <w:vAlign w:val="top"/>
          </w:tcPr>
          <w:p w:rsidR="1F123E76" w:rsidP="5DA8A186" w:rsidRDefault="1F123E76" w14:paraId="26B4E2F8" w14:textId="3D2E88CF">
            <w:pPr>
              <w:pStyle w:val="Normal"/>
              <w:jc w:val="center"/>
            </w:pPr>
            <w:r w:rsidR="1F123E76">
              <w:rPr/>
              <w:t>I</w:t>
            </w:r>
          </w:p>
        </w:tc>
        <w:tc>
          <w:tcPr>
            <w:tcW w:w="570" w:type="dxa"/>
            <w:tcMar/>
            <w:vAlign w:val="top"/>
          </w:tcPr>
          <w:p w:rsidR="1E34CB87" w:rsidP="5DA8A186" w:rsidRDefault="1E34CB87" w14:paraId="259D7D82" w14:textId="6E1FD30F">
            <w:pPr>
              <w:pStyle w:val="Normal"/>
              <w:jc w:val="center"/>
            </w:pPr>
            <w:r w:rsidR="1E34CB87">
              <w:rPr/>
              <w:t>R</w:t>
            </w:r>
          </w:p>
        </w:tc>
        <w:tc>
          <w:tcPr>
            <w:tcW w:w="2040" w:type="dxa"/>
            <w:tcMar/>
            <w:vAlign w:val="top"/>
          </w:tcPr>
          <w:p w:rsidR="5DC23FDA" w:rsidP="5DA8A186" w:rsidRDefault="5DC23FDA" w14:paraId="2043E0AB" w14:textId="61245B5C">
            <w:pPr>
              <w:pStyle w:val="Normal"/>
              <w:jc w:val="center"/>
            </w:pPr>
            <w:r w:rsidR="5DC23FDA">
              <w:rPr/>
              <w:t>A</w:t>
            </w:r>
          </w:p>
        </w:tc>
        <w:tc>
          <w:tcPr>
            <w:tcW w:w="1200" w:type="dxa"/>
            <w:tcMar/>
            <w:vAlign w:val="top"/>
          </w:tcPr>
          <w:p w:rsidR="6150383F" w:rsidP="5DA8A186" w:rsidRDefault="6150383F" w14:paraId="51D618FE" w14:textId="420D3B6F">
            <w:pPr>
              <w:pStyle w:val="Normal"/>
              <w:jc w:val="center"/>
            </w:pPr>
            <w:r w:rsidR="6150383F">
              <w:rPr/>
              <w:t>C</w:t>
            </w:r>
          </w:p>
        </w:tc>
        <w:tc>
          <w:tcPr>
            <w:tcW w:w="1200" w:type="dxa"/>
            <w:tcMar/>
            <w:vAlign w:val="top"/>
          </w:tcPr>
          <w:p w:rsidR="1CCF4D14" w:rsidP="5DA8A186" w:rsidRDefault="1CCF4D14" w14:paraId="60736AEA" w14:textId="71289B03">
            <w:pPr>
              <w:pStyle w:val="Normal"/>
              <w:jc w:val="center"/>
            </w:pPr>
            <w:r w:rsidR="1CCF4D14">
              <w:rPr/>
              <w:t>C</w:t>
            </w:r>
          </w:p>
        </w:tc>
        <w:tc>
          <w:tcPr>
            <w:tcW w:w="1035" w:type="dxa"/>
            <w:tcMar/>
            <w:vAlign w:val="top"/>
          </w:tcPr>
          <w:p w:rsidR="3684656D" w:rsidP="5DA8A186" w:rsidRDefault="3684656D" w14:paraId="2408D9C5" w14:textId="37E79902">
            <w:pPr>
              <w:pStyle w:val="Normal"/>
              <w:jc w:val="center"/>
            </w:pPr>
            <w:r w:rsidR="3684656D">
              <w:rPr/>
              <w:t>C</w:t>
            </w:r>
          </w:p>
        </w:tc>
      </w:tr>
      <w:tr w:rsidR="5DA8A186" w:rsidTr="5DA8A186" w14:paraId="33413207">
        <w:trPr>
          <w:trHeight w:val="300"/>
        </w:trPr>
        <w:tc>
          <w:tcPr>
            <w:tcW w:w="2280" w:type="dxa"/>
            <w:tcMar/>
          </w:tcPr>
          <w:p w:rsidR="513AC567" w:rsidP="5DA8A186" w:rsidRDefault="513AC567" w14:paraId="5A08868C" w14:textId="0B733EC9">
            <w:pPr>
              <w:pStyle w:val="Normal"/>
              <w:suppressLineNumbers w:val="0"/>
              <w:bidi w:val="0"/>
              <w:spacing w:before="0" w:beforeAutospacing="off" w:after="0" w:afterAutospacing="off" w:line="240" w:lineRule="auto"/>
              <w:ind w:left="0" w:right="0"/>
              <w:jc w:val="left"/>
            </w:pPr>
            <w:r w:rsidR="513AC567">
              <w:rPr/>
              <w:t>Propose long-term fix</w:t>
            </w:r>
          </w:p>
        </w:tc>
        <w:tc>
          <w:tcPr>
            <w:tcW w:w="570" w:type="dxa"/>
            <w:tcMar/>
            <w:vAlign w:val="top"/>
          </w:tcPr>
          <w:p w:rsidR="5DA8A186" w:rsidP="5DA8A186" w:rsidRDefault="5DA8A186" w14:paraId="1C547744" w14:textId="5FE973BD">
            <w:pPr>
              <w:pStyle w:val="Normal"/>
              <w:jc w:val="center"/>
            </w:pPr>
            <w:r w:rsidR="5DA8A186">
              <w:rPr/>
              <w:t>I</w:t>
            </w:r>
          </w:p>
        </w:tc>
        <w:tc>
          <w:tcPr>
            <w:tcW w:w="570" w:type="dxa"/>
            <w:tcMar/>
            <w:vAlign w:val="top"/>
          </w:tcPr>
          <w:p w:rsidR="2DAF4B68" w:rsidP="5DA8A186" w:rsidRDefault="2DAF4B68" w14:paraId="7F82FD62" w14:textId="2879D305">
            <w:pPr>
              <w:pStyle w:val="Normal"/>
              <w:jc w:val="center"/>
            </w:pPr>
            <w:r w:rsidR="2DAF4B68">
              <w:rPr/>
              <w:t>C</w:t>
            </w:r>
          </w:p>
        </w:tc>
        <w:tc>
          <w:tcPr>
            <w:tcW w:w="570" w:type="dxa"/>
            <w:tcMar/>
            <w:vAlign w:val="top"/>
          </w:tcPr>
          <w:p w:rsidR="54623683" w:rsidP="5DA8A186" w:rsidRDefault="54623683" w14:paraId="38A5A913" w14:textId="20F20B28">
            <w:pPr>
              <w:pStyle w:val="Normal"/>
              <w:jc w:val="center"/>
            </w:pPr>
            <w:r w:rsidR="54623683">
              <w:rPr/>
              <w:t>R</w:t>
            </w:r>
          </w:p>
        </w:tc>
        <w:tc>
          <w:tcPr>
            <w:tcW w:w="2040" w:type="dxa"/>
            <w:tcMar/>
            <w:vAlign w:val="top"/>
          </w:tcPr>
          <w:p w:rsidR="1B28027B" w:rsidP="5DA8A186" w:rsidRDefault="1B28027B" w14:paraId="0F4E7A72" w14:textId="62BCC967">
            <w:pPr>
              <w:pStyle w:val="Normal"/>
              <w:jc w:val="center"/>
            </w:pPr>
            <w:r w:rsidR="1B28027B">
              <w:rPr/>
              <w:t>A</w:t>
            </w:r>
          </w:p>
        </w:tc>
        <w:tc>
          <w:tcPr>
            <w:tcW w:w="1200" w:type="dxa"/>
            <w:tcMar/>
            <w:vAlign w:val="top"/>
          </w:tcPr>
          <w:p w:rsidR="5DA8A186" w:rsidP="5DA8A186" w:rsidRDefault="5DA8A186" w14:paraId="773C8C2E" w14:textId="37BA8DD1">
            <w:pPr>
              <w:pStyle w:val="Normal"/>
              <w:jc w:val="center"/>
            </w:pPr>
            <w:r w:rsidR="5DA8A186">
              <w:rPr/>
              <w:t>I</w:t>
            </w:r>
          </w:p>
        </w:tc>
        <w:tc>
          <w:tcPr>
            <w:tcW w:w="1200" w:type="dxa"/>
            <w:tcMar/>
            <w:vAlign w:val="top"/>
          </w:tcPr>
          <w:p w:rsidR="5DA8A186" w:rsidP="5DA8A186" w:rsidRDefault="5DA8A186" w14:paraId="6F3B9EF3" w14:textId="0482A5F5">
            <w:pPr>
              <w:pStyle w:val="Normal"/>
              <w:jc w:val="center"/>
            </w:pPr>
            <w:r w:rsidR="5DA8A186">
              <w:rPr/>
              <w:t>I</w:t>
            </w:r>
          </w:p>
        </w:tc>
        <w:tc>
          <w:tcPr>
            <w:tcW w:w="1035" w:type="dxa"/>
            <w:tcMar/>
            <w:vAlign w:val="top"/>
          </w:tcPr>
          <w:p w:rsidR="5DA8A186" w:rsidP="5DA8A186" w:rsidRDefault="5DA8A186" w14:paraId="1407EE69" w14:textId="115682ED">
            <w:pPr>
              <w:pStyle w:val="Normal"/>
              <w:jc w:val="center"/>
            </w:pPr>
            <w:r w:rsidR="5DA8A186">
              <w:rPr/>
              <w:t>C</w:t>
            </w:r>
          </w:p>
        </w:tc>
      </w:tr>
      <w:tr w:rsidR="5DA8A186" w:rsidTr="5DA8A186" w14:paraId="550E75E4">
        <w:trPr>
          <w:trHeight w:val="300"/>
        </w:trPr>
        <w:tc>
          <w:tcPr>
            <w:tcW w:w="2280" w:type="dxa"/>
            <w:tcMar/>
          </w:tcPr>
          <w:p w:rsidR="18F8FC19" w:rsidP="5DA8A186" w:rsidRDefault="18F8FC19" w14:paraId="03644F64" w14:textId="61AF7DBE">
            <w:pPr>
              <w:pStyle w:val="Normal"/>
              <w:suppressLineNumbers w:val="0"/>
              <w:bidi w:val="0"/>
              <w:spacing w:before="0" w:beforeAutospacing="off" w:after="0" w:afterAutospacing="off" w:line="240" w:lineRule="auto"/>
              <w:ind w:left="0" w:right="0"/>
              <w:jc w:val="left"/>
            </w:pPr>
            <w:r w:rsidR="18F8FC19">
              <w:rPr/>
              <w:t>Approve long-term fix</w:t>
            </w:r>
          </w:p>
        </w:tc>
        <w:tc>
          <w:tcPr>
            <w:tcW w:w="570" w:type="dxa"/>
            <w:tcMar/>
            <w:vAlign w:val="top"/>
          </w:tcPr>
          <w:p w:rsidR="5DA8A186" w:rsidP="5DA8A186" w:rsidRDefault="5DA8A186" w14:paraId="79F928A2" w14:textId="6432458D">
            <w:pPr>
              <w:pStyle w:val="Normal"/>
              <w:jc w:val="center"/>
            </w:pPr>
            <w:r w:rsidR="5DA8A186">
              <w:rPr/>
              <w:t>I</w:t>
            </w:r>
          </w:p>
        </w:tc>
        <w:tc>
          <w:tcPr>
            <w:tcW w:w="570" w:type="dxa"/>
            <w:tcMar/>
            <w:vAlign w:val="top"/>
          </w:tcPr>
          <w:p w:rsidR="26AFC462" w:rsidP="5DA8A186" w:rsidRDefault="26AFC462" w14:paraId="423BB576" w14:textId="7573C1C7">
            <w:pPr>
              <w:pStyle w:val="Normal"/>
              <w:jc w:val="center"/>
            </w:pPr>
            <w:r w:rsidR="26AFC462">
              <w:rPr/>
              <w:t>I</w:t>
            </w:r>
          </w:p>
        </w:tc>
        <w:tc>
          <w:tcPr>
            <w:tcW w:w="570" w:type="dxa"/>
            <w:tcMar/>
            <w:vAlign w:val="top"/>
          </w:tcPr>
          <w:p w:rsidR="09EB8D22" w:rsidP="5DA8A186" w:rsidRDefault="09EB8D22" w14:paraId="39A3AD87" w14:textId="353A0938">
            <w:pPr>
              <w:pStyle w:val="Normal"/>
              <w:jc w:val="center"/>
            </w:pPr>
            <w:r w:rsidR="09EB8D22">
              <w:rPr/>
              <w:t>C</w:t>
            </w:r>
          </w:p>
        </w:tc>
        <w:tc>
          <w:tcPr>
            <w:tcW w:w="2040" w:type="dxa"/>
            <w:tcMar/>
            <w:vAlign w:val="top"/>
          </w:tcPr>
          <w:p w:rsidR="1B28027B" w:rsidP="5DA8A186" w:rsidRDefault="1B28027B" w14:paraId="1F065E30" w14:textId="649D24F4">
            <w:pPr>
              <w:pStyle w:val="Normal"/>
              <w:jc w:val="center"/>
            </w:pPr>
            <w:r w:rsidR="1B28027B">
              <w:rPr/>
              <w:t>A</w:t>
            </w:r>
          </w:p>
        </w:tc>
        <w:tc>
          <w:tcPr>
            <w:tcW w:w="1200" w:type="dxa"/>
            <w:tcMar/>
            <w:vAlign w:val="top"/>
          </w:tcPr>
          <w:p w:rsidR="4F9D3870" w:rsidP="5DA8A186" w:rsidRDefault="4F9D3870" w14:paraId="2776B24D" w14:textId="19FE062A">
            <w:pPr>
              <w:pStyle w:val="Normal"/>
              <w:jc w:val="center"/>
            </w:pPr>
            <w:r w:rsidR="4F9D3870">
              <w:rPr/>
              <w:t>C</w:t>
            </w:r>
          </w:p>
        </w:tc>
        <w:tc>
          <w:tcPr>
            <w:tcW w:w="1200" w:type="dxa"/>
            <w:tcMar/>
            <w:vAlign w:val="top"/>
          </w:tcPr>
          <w:p w:rsidR="36DA9A3D" w:rsidP="5DA8A186" w:rsidRDefault="36DA9A3D" w14:paraId="52AD904A" w14:textId="1C33CECF">
            <w:pPr>
              <w:pStyle w:val="Normal"/>
              <w:jc w:val="center"/>
            </w:pPr>
            <w:r w:rsidR="36DA9A3D">
              <w:rPr/>
              <w:t>C</w:t>
            </w:r>
          </w:p>
        </w:tc>
        <w:tc>
          <w:tcPr>
            <w:tcW w:w="1035" w:type="dxa"/>
            <w:tcMar/>
            <w:vAlign w:val="top"/>
          </w:tcPr>
          <w:p w:rsidR="7AF0D7AE" w:rsidP="5DA8A186" w:rsidRDefault="7AF0D7AE" w14:paraId="44BACE9F" w14:textId="7FED8D33">
            <w:pPr>
              <w:pStyle w:val="Normal"/>
              <w:jc w:val="center"/>
            </w:pPr>
            <w:r w:rsidR="7AF0D7AE">
              <w:rPr/>
              <w:t>C</w:t>
            </w:r>
          </w:p>
        </w:tc>
      </w:tr>
      <w:tr w:rsidR="5DA8A186" w:rsidTr="5DA8A186" w14:paraId="2ABCE23D">
        <w:trPr>
          <w:trHeight w:val="300"/>
        </w:trPr>
        <w:tc>
          <w:tcPr>
            <w:tcW w:w="2280" w:type="dxa"/>
            <w:tcMar/>
          </w:tcPr>
          <w:p w:rsidR="08489C4F" w:rsidP="5DA8A186" w:rsidRDefault="08489C4F" w14:paraId="256DB176" w14:textId="2B5E80DB">
            <w:pPr>
              <w:pStyle w:val="Normal"/>
              <w:suppressLineNumbers w:val="0"/>
              <w:bidi w:val="0"/>
              <w:spacing w:before="0" w:beforeAutospacing="off" w:after="0" w:afterAutospacing="off" w:line="240" w:lineRule="auto"/>
              <w:ind w:left="0" w:right="0"/>
              <w:jc w:val="left"/>
            </w:pPr>
            <w:r w:rsidR="08489C4F">
              <w:rPr/>
              <w:t>Implement long-term fix</w:t>
            </w:r>
          </w:p>
        </w:tc>
        <w:tc>
          <w:tcPr>
            <w:tcW w:w="570" w:type="dxa"/>
            <w:tcMar/>
            <w:vAlign w:val="top"/>
          </w:tcPr>
          <w:p w:rsidR="5DA8A186" w:rsidP="5DA8A186" w:rsidRDefault="5DA8A186" w14:paraId="1E0BBECA" w14:textId="069A56B7">
            <w:pPr>
              <w:pStyle w:val="Normal"/>
              <w:jc w:val="center"/>
            </w:pPr>
            <w:r w:rsidR="5DA8A186">
              <w:rPr/>
              <w:t>I</w:t>
            </w:r>
          </w:p>
        </w:tc>
        <w:tc>
          <w:tcPr>
            <w:tcW w:w="570" w:type="dxa"/>
            <w:tcMar/>
            <w:vAlign w:val="top"/>
          </w:tcPr>
          <w:p w:rsidR="5DA8A186" w:rsidP="5DA8A186" w:rsidRDefault="5DA8A186" w14:paraId="5D561C4B" w14:textId="6FC463CC">
            <w:pPr>
              <w:pStyle w:val="Normal"/>
              <w:jc w:val="center"/>
            </w:pPr>
            <w:r w:rsidR="5DA8A186">
              <w:rPr/>
              <w:t>C</w:t>
            </w:r>
          </w:p>
        </w:tc>
        <w:tc>
          <w:tcPr>
            <w:tcW w:w="570" w:type="dxa"/>
            <w:tcMar/>
            <w:vAlign w:val="top"/>
          </w:tcPr>
          <w:p w:rsidR="243D4332" w:rsidP="5DA8A186" w:rsidRDefault="243D4332" w14:paraId="04F2F666" w14:textId="6B74E451">
            <w:pPr>
              <w:pStyle w:val="Normal"/>
              <w:jc w:val="center"/>
            </w:pPr>
            <w:r w:rsidR="243D4332">
              <w:rPr/>
              <w:t>C</w:t>
            </w:r>
          </w:p>
        </w:tc>
        <w:tc>
          <w:tcPr>
            <w:tcW w:w="2040" w:type="dxa"/>
            <w:tcMar/>
            <w:vAlign w:val="top"/>
          </w:tcPr>
          <w:p w:rsidR="5DA8A186" w:rsidP="5DA8A186" w:rsidRDefault="5DA8A186" w14:paraId="3E7EF93A" w14:textId="2B216D5D">
            <w:pPr>
              <w:pStyle w:val="Normal"/>
              <w:jc w:val="center"/>
            </w:pPr>
            <w:r w:rsidR="5DA8A186">
              <w:rPr/>
              <w:t>C</w:t>
            </w:r>
          </w:p>
        </w:tc>
        <w:tc>
          <w:tcPr>
            <w:tcW w:w="1200" w:type="dxa"/>
            <w:tcMar/>
            <w:vAlign w:val="top"/>
          </w:tcPr>
          <w:p w:rsidR="5DA8A186" w:rsidP="5DA8A186" w:rsidRDefault="5DA8A186" w14:paraId="0120D206" w14:textId="468C1A85">
            <w:pPr>
              <w:pStyle w:val="Normal"/>
              <w:jc w:val="center"/>
            </w:pPr>
            <w:r w:rsidR="5DA8A186">
              <w:rPr/>
              <w:t>I</w:t>
            </w:r>
          </w:p>
        </w:tc>
        <w:tc>
          <w:tcPr>
            <w:tcW w:w="1200" w:type="dxa"/>
            <w:tcMar/>
            <w:vAlign w:val="top"/>
          </w:tcPr>
          <w:p w:rsidR="5DA8A186" w:rsidP="5DA8A186" w:rsidRDefault="5DA8A186" w14:paraId="71563FD3" w14:textId="3C78A05C">
            <w:pPr>
              <w:pStyle w:val="Normal"/>
              <w:jc w:val="center"/>
            </w:pPr>
            <w:r w:rsidR="5DA8A186">
              <w:rPr/>
              <w:t>I</w:t>
            </w:r>
          </w:p>
        </w:tc>
        <w:tc>
          <w:tcPr>
            <w:tcW w:w="1035" w:type="dxa"/>
            <w:tcMar/>
            <w:vAlign w:val="top"/>
          </w:tcPr>
          <w:p w:rsidR="5DA8A186" w:rsidP="5DA8A186" w:rsidRDefault="5DA8A186" w14:paraId="2B3B1132" w14:textId="0BC172AE">
            <w:pPr>
              <w:pStyle w:val="Normal"/>
              <w:jc w:val="center"/>
            </w:pPr>
            <w:r w:rsidR="5DA8A186">
              <w:rPr/>
              <w:t>C</w:t>
            </w:r>
          </w:p>
        </w:tc>
      </w:tr>
      <w:tr w:rsidR="5DA8A186" w:rsidTr="5DA8A186" w14:paraId="6E322A43">
        <w:trPr>
          <w:trHeight w:val="300"/>
        </w:trPr>
        <w:tc>
          <w:tcPr>
            <w:tcW w:w="2280" w:type="dxa"/>
            <w:tcMar/>
          </w:tcPr>
          <w:p w:rsidR="79F45E38" w:rsidP="5DA8A186" w:rsidRDefault="79F45E38" w14:paraId="2908E77A" w14:textId="5B8399CB">
            <w:pPr>
              <w:pStyle w:val="Normal"/>
              <w:suppressLineNumbers w:val="0"/>
              <w:bidi w:val="0"/>
              <w:spacing w:before="0" w:beforeAutospacing="off" w:after="0" w:afterAutospacing="off" w:line="240" w:lineRule="auto"/>
              <w:ind w:left="0" w:right="0"/>
              <w:jc w:val="left"/>
            </w:pPr>
            <w:r w:rsidR="79F45E38">
              <w:rPr/>
              <w:t>Document RCA</w:t>
            </w:r>
          </w:p>
        </w:tc>
        <w:tc>
          <w:tcPr>
            <w:tcW w:w="570" w:type="dxa"/>
            <w:tcMar/>
            <w:vAlign w:val="top"/>
          </w:tcPr>
          <w:p w:rsidR="5DA8A186" w:rsidP="5DA8A186" w:rsidRDefault="5DA8A186" w14:paraId="17A86B58" w14:textId="19DFAEFA">
            <w:pPr>
              <w:pStyle w:val="Normal"/>
              <w:jc w:val="center"/>
            </w:pPr>
            <w:r w:rsidR="5DA8A186">
              <w:rPr/>
              <w:t>I</w:t>
            </w:r>
          </w:p>
        </w:tc>
        <w:tc>
          <w:tcPr>
            <w:tcW w:w="570" w:type="dxa"/>
            <w:tcMar/>
            <w:vAlign w:val="top"/>
          </w:tcPr>
          <w:p w:rsidR="5DA8A186" w:rsidP="5DA8A186" w:rsidRDefault="5DA8A186" w14:paraId="417D928E" w14:textId="0A32D9A5">
            <w:pPr>
              <w:pStyle w:val="Normal"/>
              <w:jc w:val="center"/>
            </w:pPr>
            <w:r w:rsidR="5DA8A186">
              <w:rPr/>
              <w:t>C</w:t>
            </w:r>
          </w:p>
        </w:tc>
        <w:tc>
          <w:tcPr>
            <w:tcW w:w="570" w:type="dxa"/>
            <w:tcMar/>
            <w:vAlign w:val="top"/>
          </w:tcPr>
          <w:p w:rsidR="42AE3EE9" w:rsidP="5DA8A186" w:rsidRDefault="42AE3EE9" w14:paraId="079CD631" w14:textId="6005119C">
            <w:pPr>
              <w:pStyle w:val="Normal"/>
              <w:jc w:val="center"/>
            </w:pPr>
            <w:r w:rsidR="42AE3EE9">
              <w:rPr/>
              <w:t>R</w:t>
            </w:r>
          </w:p>
        </w:tc>
        <w:tc>
          <w:tcPr>
            <w:tcW w:w="2040" w:type="dxa"/>
            <w:tcMar/>
            <w:vAlign w:val="top"/>
          </w:tcPr>
          <w:p w:rsidR="6F1C47FC" w:rsidP="5DA8A186" w:rsidRDefault="6F1C47FC" w14:paraId="570FAC93" w14:textId="710EA643">
            <w:pPr>
              <w:pStyle w:val="Normal"/>
              <w:jc w:val="center"/>
            </w:pPr>
            <w:r w:rsidR="6F1C47FC">
              <w:rPr/>
              <w:t>C</w:t>
            </w:r>
          </w:p>
        </w:tc>
        <w:tc>
          <w:tcPr>
            <w:tcW w:w="1200" w:type="dxa"/>
            <w:tcMar/>
            <w:vAlign w:val="top"/>
          </w:tcPr>
          <w:p w:rsidR="5DA8A186" w:rsidP="5DA8A186" w:rsidRDefault="5DA8A186" w14:paraId="30CED4AF" w14:textId="15F46E90">
            <w:pPr>
              <w:pStyle w:val="Normal"/>
              <w:jc w:val="center"/>
            </w:pPr>
            <w:r w:rsidR="5DA8A186">
              <w:rPr/>
              <w:t>A</w:t>
            </w:r>
          </w:p>
        </w:tc>
        <w:tc>
          <w:tcPr>
            <w:tcW w:w="1200" w:type="dxa"/>
            <w:tcMar/>
            <w:vAlign w:val="top"/>
          </w:tcPr>
          <w:p w:rsidR="4EE416B0" w:rsidP="5DA8A186" w:rsidRDefault="4EE416B0" w14:paraId="525B3662" w14:textId="19ECC10D">
            <w:pPr>
              <w:pStyle w:val="Normal"/>
              <w:jc w:val="center"/>
            </w:pPr>
            <w:r w:rsidR="4EE416B0">
              <w:rPr/>
              <w:t>I</w:t>
            </w:r>
          </w:p>
        </w:tc>
        <w:tc>
          <w:tcPr>
            <w:tcW w:w="1035" w:type="dxa"/>
            <w:tcMar/>
            <w:vAlign w:val="top"/>
          </w:tcPr>
          <w:p w:rsidR="4E0FBBCF" w:rsidP="5DA8A186" w:rsidRDefault="4E0FBBCF" w14:paraId="38445BA7" w14:textId="30BBBD9D">
            <w:pPr>
              <w:pStyle w:val="Normal"/>
              <w:jc w:val="center"/>
            </w:pPr>
            <w:r w:rsidR="4E0FBBCF">
              <w:rPr/>
              <w:t>I</w:t>
            </w:r>
          </w:p>
        </w:tc>
      </w:tr>
    </w:tbl>
    <w:p w:rsidR="5DA8A186" w:rsidRDefault="5DA8A186" w14:paraId="496094A0" w14:textId="6832FDF2"/>
    <w:p w:rsidR="5DA8A186" w:rsidP="5DA8A186" w:rsidRDefault="5DA8A186" w14:paraId="718E2789" w14:textId="0F00810F">
      <w:pPr>
        <w:pStyle w:val="Normal"/>
      </w:pPr>
    </w:p>
    <w:p w:rsidR="56F30205" w:rsidP="5DA8A186" w:rsidRDefault="56F30205" w14:paraId="24976CCA" w14:textId="451E4A03">
      <w:pPr>
        <w:pStyle w:val="Heading2"/>
        <w:ind w:firstLine="720"/>
      </w:pPr>
      <w:r w:rsidR="56F30205">
        <w:rPr/>
        <w:t>7.</w:t>
      </w:r>
      <w:r w:rsidR="093BA6F9">
        <w:rPr/>
        <w:t>3</w:t>
      </w:r>
      <w:r w:rsidR="56F30205">
        <w:rPr/>
        <w:t xml:space="preserve"> Knowledge Management</w:t>
      </w:r>
    </w:p>
    <w:tbl>
      <w:tblPr>
        <w:tblStyle w:val="TableGrid"/>
        <w:tblW w:w="0" w:type="auto"/>
        <w:tblLook w:val="06A0" w:firstRow="1" w:lastRow="0" w:firstColumn="1" w:lastColumn="0" w:noHBand="1" w:noVBand="1"/>
      </w:tblPr>
      <w:tblGrid>
        <w:gridCol w:w="2280"/>
        <w:gridCol w:w="570"/>
        <w:gridCol w:w="570"/>
        <w:gridCol w:w="570"/>
        <w:gridCol w:w="2040"/>
        <w:gridCol w:w="1200"/>
        <w:gridCol w:w="1200"/>
      </w:tblGrid>
      <w:tr w:rsidR="5DA8A186" w:rsidTr="5DA8A186" w14:paraId="282CC0C1">
        <w:trPr>
          <w:trHeight w:val="300"/>
        </w:trPr>
        <w:tc>
          <w:tcPr>
            <w:tcW w:w="2280" w:type="dxa"/>
            <w:tcMar/>
          </w:tcPr>
          <w:p w:rsidR="5DA8A186" w:rsidP="5DA8A186" w:rsidRDefault="5DA8A186" w14:paraId="4E895BDF" w14:textId="2EF55512">
            <w:pPr>
              <w:pStyle w:val="Normal"/>
            </w:pPr>
            <w:r w:rsidR="5DA8A186">
              <w:rPr/>
              <w:t>Activity</w:t>
            </w:r>
          </w:p>
        </w:tc>
        <w:tc>
          <w:tcPr>
            <w:tcW w:w="570" w:type="dxa"/>
            <w:tcMar/>
          </w:tcPr>
          <w:p w:rsidR="5DA8A186" w:rsidP="5DA8A186" w:rsidRDefault="5DA8A186" w14:paraId="6A100F0B" w14:textId="035EA008">
            <w:pPr>
              <w:pStyle w:val="Normal"/>
            </w:pPr>
            <w:r w:rsidR="5DA8A186">
              <w:rPr/>
              <w:t>L1</w:t>
            </w:r>
          </w:p>
        </w:tc>
        <w:tc>
          <w:tcPr>
            <w:tcW w:w="570" w:type="dxa"/>
            <w:tcMar/>
          </w:tcPr>
          <w:p w:rsidR="5DA8A186" w:rsidP="5DA8A186" w:rsidRDefault="5DA8A186" w14:paraId="21B61B53" w14:textId="69B72EAC">
            <w:pPr>
              <w:pStyle w:val="Normal"/>
            </w:pPr>
            <w:r w:rsidR="5DA8A186">
              <w:rPr/>
              <w:t>L2</w:t>
            </w:r>
          </w:p>
        </w:tc>
        <w:tc>
          <w:tcPr>
            <w:tcW w:w="570" w:type="dxa"/>
            <w:tcMar/>
          </w:tcPr>
          <w:p w:rsidR="5DA8A186" w:rsidP="5DA8A186" w:rsidRDefault="5DA8A186" w14:paraId="63EB26EF" w14:textId="0002B8F7">
            <w:pPr>
              <w:pStyle w:val="Normal"/>
            </w:pPr>
            <w:r w:rsidR="5DA8A186">
              <w:rPr/>
              <w:t>L3</w:t>
            </w:r>
          </w:p>
        </w:tc>
        <w:tc>
          <w:tcPr>
            <w:tcW w:w="2040" w:type="dxa"/>
            <w:tcMar/>
          </w:tcPr>
          <w:p w:rsidR="5DA8A186" w:rsidP="5DA8A186" w:rsidRDefault="5DA8A186" w14:paraId="2FB94422" w14:textId="67B643AC">
            <w:pPr>
              <w:pStyle w:val="Normal"/>
            </w:pPr>
            <w:r w:rsidR="5DA8A186">
              <w:rPr/>
              <w:t>Dev/Architecture</w:t>
            </w:r>
          </w:p>
        </w:tc>
        <w:tc>
          <w:tcPr>
            <w:tcW w:w="1200" w:type="dxa"/>
            <w:tcMar/>
          </w:tcPr>
          <w:p w:rsidR="5DA8A186" w:rsidP="5DA8A186" w:rsidRDefault="5DA8A186" w14:paraId="4DBDF3D3" w14:textId="61DE5BEB">
            <w:pPr>
              <w:pStyle w:val="Normal"/>
            </w:pPr>
            <w:r w:rsidR="5DA8A186">
              <w:rPr/>
              <w:t>Op Manager</w:t>
            </w:r>
          </w:p>
        </w:tc>
        <w:tc>
          <w:tcPr>
            <w:tcW w:w="1200" w:type="dxa"/>
            <w:tcMar/>
          </w:tcPr>
          <w:p w:rsidR="5DA8A186" w:rsidP="5DA8A186" w:rsidRDefault="5DA8A186" w14:paraId="525ECE57" w14:textId="33B0BD76">
            <w:pPr>
              <w:pStyle w:val="Normal"/>
            </w:pPr>
            <w:r w:rsidR="5DA8A186">
              <w:rPr/>
              <w:t>Delivery Manager</w:t>
            </w:r>
          </w:p>
        </w:tc>
      </w:tr>
      <w:tr w:rsidR="5DA8A186" w:rsidTr="5DA8A186" w14:paraId="3A57BFD5">
        <w:trPr>
          <w:trHeight w:val="300"/>
        </w:trPr>
        <w:tc>
          <w:tcPr>
            <w:tcW w:w="2280" w:type="dxa"/>
            <w:tcMar/>
          </w:tcPr>
          <w:p w:rsidR="2286F66B" w:rsidP="5DA8A186" w:rsidRDefault="2286F66B" w14:paraId="13355C09" w14:textId="495578D3">
            <w:pPr>
              <w:pStyle w:val="Normal"/>
              <w:suppressLineNumbers w:val="0"/>
              <w:bidi w:val="0"/>
              <w:spacing w:before="0" w:beforeAutospacing="off" w:after="0" w:afterAutospacing="off" w:line="240" w:lineRule="auto"/>
              <w:ind w:left="0" w:right="0"/>
              <w:jc w:val="left"/>
            </w:pPr>
            <w:r w:rsidR="2286F66B">
              <w:rPr/>
              <w:t>Create KB articles</w:t>
            </w:r>
          </w:p>
        </w:tc>
        <w:tc>
          <w:tcPr>
            <w:tcW w:w="570" w:type="dxa"/>
            <w:tcMar/>
            <w:vAlign w:val="top"/>
          </w:tcPr>
          <w:p w:rsidR="5DA8A186" w:rsidP="5DA8A186" w:rsidRDefault="5DA8A186" w14:paraId="6E640497" w14:textId="46986987">
            <w:pPr>
              <w:pStyle w:val="Normal"/>
              <w:jc w:val="center"/>
            </w:pPr>
            <w:r w:rsidR="5DA8A186">
              <w:rPr/>
              <w:t>R</w:t>
            </w:r>
          </w:p>
        </w:tc>
        <w:tc>
          <w:tcPr>
            <w:tcW w:w="570" w:type="dxa"/>
            <w:tcMar/>
            <w:vAlign w:val="top"/>
          </w:tcPr>
          <w:p w:rsidR="590EC376" w:rsidP="5DA8A186" w:rsidRDefault="590EC376" w14:paraId="28DABAFE" w14:textId="5715FC90">
            <w:pPr>
              <w:pStyle w:val="Normal"/>
              <w:jc w:val="center"/>
            </w:pPr>
            <w:r w:rsidR="590EC376">
              <w:rPr/>
              <w:t>R</w:t>
            </w:r>
          </w:p>
        </w:tc>
        <w:tc>
          <w:tcPr>
            <w:tcW w:w="570" w:type="dxa"/>
            <w:tcMar/>
            <w:vAlign w:val="top"/>
          </w:tcPr>
          <w:p w:rsidR="5DA8A186" w:rsidP="5DA8A186" w:rsidRDefault="5DA8A186" w14:paraId="6113F697" w14:textId="24324095">
            <w:pPr>
              <w:pStyle w:val="Normal"/>
              <w:jc w:val="center"/>
            </w:pPr>
            <w:r w:rsidR="5DA8A186">
              <w:rPr/>
              <w:t>I</w:t>
            </w:r>
          </w:p>
        </w:tc>
        <w:tc>
          <w:tcPr>
            <w:tcW w:w="2040" w:type="dxa"/>
            <w:tcMar/>
            <w:vAlign w:val="top"/>
          </w:tcPr>
          <w:p w:rsidR="5DA8A186" w:rsidP="5DA8A186" w:rsidRDefault="5DA8A186" w14:paraId="61171F8E" w14:textId="3BC4F429">
            <w:pPr>
              <w:pStyle w:val="Normal"/>
              <w:jc w:val="center"/>
            </w:pPr>
            <w:r w:rsidR="5DA8A186">
              <w:rPr/>
              <w:t>I</w:t>
            </w:r>
          </w:p>
        </w:tc>
        <w:tc>
          <w:tcPr>
            <w:tcW w:w="1200" w:type="dxa"/>
            <w:tcMar/>
            <w:vAlign w:val="top"/>
          </w:tcPr>
          <w:p w:rsidR="1B911353" w:rsidP="5DA8A186" w:rsidRDefault="1B911353" w14:paraId="076BD8A7" w14:textId="4A09AF7A">
            <w:pPr>
              <w:pStyle w:val="Normal"/>
              <w:jc w:val="center"/>
            </w:pPr>
            <w:r w:rsidR="1B911353">
              <w:rPr/>
              <w:t>A</w:t>
            </w:r>
          </w:p>
        </w:tc>
        <w:tc>
          <w:tcPr>
            <w:tcW w:w="1200" w:type="dxa"/>
            <w:tcMar/>
            <w:vAlign w:val="top"/>
          </w:tcPr>
          <w:p w:rsidR="3FEBD675" w:rsidP="5DA8A186" w:rsidRDefault="3FEBD675" w14:paraId="054E9DE4" w14:textId="4C4A9623">
            <w:pPr>
              <w:pStyle w:val="Normal"/>
              <w:jc w:val="center"/>
            </w:pPr>
            <w:r w:rsidR="3FEBD675">
              <w:rPr/>
              <w:t>C</w:t>
            </w:r>
          </w:p>
        </w:tc>
      </w:tr>
      <w:tr w:rsidR="5DA8A186" w:rsidTr="5DA8A186" w14:paraId="0959CA89">
        <w:trPr>
          <w:trHeight w:val="300"/>
        </w:trPr>
        <w:tc>
          <w:tcPr>
            <w:tcW w:w="2280" w:type="dxa"/>
            <w:tcMar/>
          </w:tcPr>
          <w:p w:rsidR="111DCDEF" w:rsidP="5DA8A186" w:rsidRDefault="111DCDEF" w14:paraId="1BE157A3" w14:textId="4507DB8A">
            <w:pPr>
              <w:pStyle w:val="Normal"/>
              <w:suppressLineNumbers w:val="0"/>
              <w:bidi w:val="0"/>
              <w:spacing w:before="0" w:beforeAutospacing="off" w:after="0" w:afterAutospacing="off" w:line="240" w:lineRule="auto"/>
              <w:ind w:left="0" w:right="0"/>
              <w:jc w:val="left"/>
            </w:pPr>
            <w:r w:rsidR="111DCDEF">
              <w:rPr/>
              <w:t>Update SOPs</w:t>
            </w:r>
          </w:p>
        </w:tc>
        <w:tc>
          <w:tcPr>
            <w:tcW w:w="570" w:type="dxa"/>
            <w:tcMar/>
            <w:vAlign w:val="top"/>
          </w:tcPr>
          <w:p w:rsidR="1F62213F" w:rsidP="5DA8A186" w:rsidRDefault="1F62213F" w14:paraId="0313F4C9" w14:textId="025B725D">
            <w:pPr>
              <w:pStyle w:val="Normal"/>
              <w:jc w:val="center"/>
            </w:pPr>
            <w:r w:rsidR="1F62213F">
              <w:rPr/>
              <w:t>C</w:t>
            </w:r>
          </w:p>
        </w:tc>
        <w:tc>
          <w:tcPr>
            <w:tcW w:w="570" w:type="dxa"/>
            <w:tcMar/>
            <w:vAlign w:val="top"/>
          </w:tcPr>
          <w:p w:rsidR="5189170B" w:rsidP="5DA8A186" w:rsidRDefault="5189170B" w14:paraId="5B6BFE35" w14:textId="7D82E256">
            <w:pPr>
              <w:pStyle w:val="Normal"/>
              <w:jc w:val="center"/>
            </w:pPr>
            <w:r w:rsidR="5189170B">
              <w:rPr/>
              <w:t>R</w:t>
            </w:r>
          </w:p>
        </w:tc>
        <w:tc>
          <w:tcPr>
            <w:tcW w:w="570" w:type="dxa"/>
            <w:tcMar/>
            <w:vAlign w:val="top"/>
          </w:tcPr>
          <w:p w:rsidR="5DA8A186" w:rsidP="5DA8A186" w:rsidRDefault="5DA8A186" w14:paraId="5A7C931D" w14:textId="27A5AF1F">
            <w:pPr>
              <w:pStyle w:val="Normal"/>
              <w:jc w:val="center"/>
            </w:pPr>
            <w:r w:rsidR="5DA8A186">
              <w:rPr/>
              <w:t>I</w:t>
            </w:r>
          </w:p>
        </w:tc>
        <w:tc>
          <w:tcPr>
            <w:tcW w:w="2040" w:type="dxa"/>
            <w:tcMar/>
            <w:vAlign w:val="top"/>
          </w:tcPr>
          <w:p w:rsidR="0076722B" w:rsidP="5DA8A186" w:rsidRDefault="0076722B" w14:paraId="4CBB04E5" w14:textId="4EAA5F96">
            <w:pPr>
              <w:pStyle w:val="Normal"/>
              <w:jc w:val="center"/>
            </w:pPr>
            <w:r w:rsidR="0076722B">
              <w:rPr/>
              <w:t>A</w:t>
            </w:r>
          </w:p>
        </w:tc>
        <w:tc>
          <w:tcPr>
            <w:tcW w:w="1200" w:type="dxa"/>
            <w:tcMar/>
            <w:vAlign w:val="top"/>
          </w:tcPr>
          <w:p w:rsidR="13F79DDF" w:rsidP="5DA8A186" w:rsidRDefault="13F79DDF" w14:paraId="464B5461" w14:textId="591E2C5D">
            <w:pPr>
              <w:pStyle w:val="Normal"/>
              <w:jc w:val="center"/>
            </w:pPr>
            <w:r w:rsidR="13F79DDF">
              <w:rPr/>
              <w:t>C</w:t>
            </w:r>
          </w:p>
        </w:tc>
        <w:tc>
          <w:tcPr>
            <w:tcW w:w="1200" w:type="dxa"/>
            <w:tcMar/>
            <w:vAlign w:val="top"/>
          </w:tcPr>
          <w:p w:rsidR="5DA8A186" w:rsidP="5DA8A186" w:rsidRDefault="5DA8A186" w14:paraId="24AF6F2E" w14:textId="33F62684">
            <w:pPr>
              <w:pStyle w:val="Normal"/>
              <w:jc w:val="center"/>
            </w:pPr>
            <w:r w:rsidR="5DA8A186">
              <w:rPr/>
              <w:t>I</w:t>
            </w:r>
          </w:p>
        </w:tc>
      </w:tr>
      <w:tr w:rsidR="5DA8A186" w:rsidTr="5DA8A186" w14:paraId="1B298965">
        <w:trPr>
          <w:trHeight w:val="300"/>
        </w:trPr>
        <w:tc>
          <w:tcPr>
            <w:tcW w:w="2280" w:type="dxa"/>
            <w:tcMar/>
          </w:tcPr>
          <w:p w:rsidR="51C0EFBA" w:rsidP="5DA8A186" w:rsidRDefault="51C0EFBA" w14:paraId="7D9F7FBC" w14:textId="6904EDD2">
            <w:pPr>
              <w:pStyle w:val="Normal"/>
              <w:suppressLineNumbers w:val="0"/>
              <w:bidi w:val="0"/>
              <w:spacing w:before="0" w:beforeAutospacing="off" w:after="0" w:afterAutospacing="off" w:line="240" w:lineRule="auto"/>
              <w:ind w:left="0" w:right="0"/>
              <w:jc w:val="left"/>
            </w:pPr>
            <w:r w:rsidR="51C0EFBA">
              <w:rPr/>
              <w:t>Create/update playbooks</w:t>
            </w:r>
          </w:p>
        </w:tc>
        <w:tc>
          <w:tcPr>
            <w:tcW w:w="570" w:type="dxa"/>
            <w:tcMar/>
            <w:vAlign w:val="top"/>
          </w:tcPr>
          <w:p w:rsidR="1F72E0A5" w:rsidP="5DA8A186" w:rsidRDefault="1F72E0A5" w14:paraId="1B391B23" w14:textId="1DFF9A7D">
            <w:pPr>
              <w:pStyle w:val="Normal"/>
              <w:jc w:val="center"/>
            </w:pPr>
            <w:r w:rsidR="1F72E0A5">
              <w:rPr/>
              <w:t>C</w:t>
            </w:r>
          </w:p>
        </w:tc>
        <w:tc>
          <w:tcPr>
            <w:tcW w:w="570" w:type="dxa"/>
            <w:tcMar/>
            <w:vAlign w:val="top"/>
          </w:tcPr>
          <w:p w:rsidR="2354E11D" w:rsidP="5DA8A186" w:rsidRDefault="2354E11D" w14:paraId="7E4E30C5" w14:textId="618A50CB">
            <w:pPr>
              <w:pStyle w:val="Normal"/>
              <w:jc w:val="center"/>
            </w:pPr>
            <w:r w:rsidR="2354E11D">
              <w:rPr/>
              <w:t>R</w:t>
            </w:r>
          </w:p>
        </w:tc>
        <w:tc>
          <w:tcPr>
            <w:tcW w:w="570" w:type="dxa"/>
            <w:tcMar/>
            <w:vAlign w:val="top"/>
          </w:tcPr>
          <w:p w:rsidR="5DA8A186" w:rsidP="5DA8A186" w:rsidRDefault="5DA8A186" w14:paraId="2A01E01A" w14:textId="03F29FBE">
            <w:pPr>
              <w:pStyle w:val="Normal"/>
              <w:jc w:val="center"/>
            </w:pPr>
            <w:r w:rsidR="5DA8A186">
              <w:rPr/>
              <w:t>I</w:t>
            </w:r>
          </w:p>
        </w:tc>
        <w:tc>
          <w:tcPr>
            <w:tcW w:w="2040" w:type="dxa"/>
            <w:tcMar/>
            <w:vAlign w:val="top"/>
          </w:tcPr>
          <w:p w:rsidR="6D624B62" w:rsidP="5DA8A186" w:rsidRDefault="6D624B62" w14:paraId="6F378608" w14:textId="64C95210">
            <w:pPr>
              <w:pStyle w:val="Normal"/>
              <w:jc w:val="center"/>
            </w:pPr>
            <w:r w:rsidR="6D624B62">
              <w:rPr/>
              <w:t>A</w:t>
            </w:r>
          </w:p>
        </w:tc>
        <w:tc>
          <w:tcPr>
            <w:tcW w:w="1200" w:type="dxa"/>
            <w:tcMar/>
            <w:vAlign w:val="top"/>
          </w:tcPr>
          <w:p w:rsidR="254F8128" w:rsidP="5DA8A186" w:rsidRDefault="254F8128" w14:paraId="097654D3" w14:textId="76E430B3">
            <w:pPr>
              <w:pStyle w:val="Normal"/>
              <w:jc w:val="center"/>
            </w:pPr>
            <w:r w:rsidR="254F8128">
              <w:rPr/>
              <w:t>C</w:t>
            </w:r>
          </w:p>
        </w:tc>
        <w:tc>
          <w:tcPr>
            <w:tcW w:w="1200" w:type="dxa"/>
            <w:tcMar/>
            <w:vAlign w:val="top"/>
          </w:tcPr>
          <w:p w:rsidR="5DA8A186" w:rsidP="5DA8A186" w:rsidRDefault="5DA8A186" w14:paraId="26E50A58" w14:textId="570E79F3">
            <w:pPr>
              <w:pStyle w:val="Normal"/>
              <w:jc w:val="center"/>
            </w:pPr>
            <w:r w:rsidR="5DA8A186">
              <w:rPr/>
              <w:t>I</w:t>
            </w:r>
          </w:p>
        </w:tc>
      </w:tr>
      <w:tr w:rsidR="5DA8A186" w:rsidTr="5DA8A186" w14:paraId="62662B54">
        <w:trPr>
          <w:trHeight w:val="300"/>
        </w:trPr>
        <w:tc>
          <w:tcPr>
            <w:tcW w:w="2280" w:type="dxa"/>
            <w:tcMar/>
          </w:tcPr>
          <w:p w:rsidR="357CBC19" w:rsidP="5DA8A186" w:rsidRDefault="357CBC19" w14:paraId="284E567B" w14:textId="7B304F55">
            <w:pPr>
              <w:pStyle w:val="Normal"/>
              <w:suppressLineNumbers w:val="0"/>
              <w:bidi w:val="0"/>
              <w:spacing w:before="0" w:beforeAutospacing="off" w:after="0" w:afterAutospacing="off" w:line="240" w:lineRule="auto"/>
              <w:ind w:left="0" w:right="0"/>
              <w:jc w:val="left"/>
            </w:pPr>
            <w:r w:rsidR="357CBC19">
              <w:rPr/>
              <w:t>Approve documentation</w:t>
            </w:r>
          </w:p>
        </w:tc>
        <w:tc>
          <w:tcPr>
            <w:tcW w:w="570" w:type="dxa"/>
            <w:tcMar/>
            <w:vAlign w:val="top"/>
          </w:tcPr>
          <w:p w:rsidR="1BDF498A" w:rsidP="5DA8A186" w:rsidRDefault="1BDF498A" w14:paraId="55E4621E" w14:textId="5FCBAE1C">
            <w:pPr>
              <w:pStyle w:val="Normal"/>
              <w:jc w:val="center"/>
            </w:pPr>
            <w:r w:rsidR="1BDF498A">
              <w:rPr/>
              <w:t>I</w:t>
            </w:r>
          </w:p>
        </w:tc>
        <w:tc>
          <w:tcPr>
            <w:tcW w:w="570" w:type="dxa"/>
            <w:tcMar/>
            <w:vAlign w:val="top"/>
          </w:tcPr>
          <w:p w:rsidR="58C91541" w:rsidP="5DA8A186" w:rsidRDefault="58C91541" w14:paraId="62EFE80E" w14:textId="29692973">
            <w:pPr>
              <w:pStyle w:val="Normal"/>
              <w:jc w:val="center"/>
            </w:pPr>
            <w:r w:rsidR="58C91541">
              <w:rPr/>
              <w:t>C</w:t>
            </w:r>
          </w:p>
        </w:tc>
        <w:tc>
          <w:tcPr>
            <w:tcW w:w="570" w:type="dxa"/>
            <w:tcMar/>
            <w:vAlign w:val="top"/>
          </w:tcPr>
          <w:p w:rsidR="5DA8A186" w:rsidP="5DA8A186" w:rsidRDefault="5DA8A186" w14:paraId="65949ED4" w14:textId="6E2EB8B6">
            <w:pPr>
              <w:pStyle w:val="Normal"/>
              <w:jc w:val="center"/>
            </w:pPr>
            <w:r w:rsidR="5DA8A186">
              <w:rPr/>
              <w:t>I</w:t>
            </w:r>
          </w:p>
        </w:tc>
        <w:tc>
          <w:tcPr>
            <w:tcW w:w="2040" w:type="dxa"/>
            <w:tcMar/>
            <w:vAlign w:val="top"/>
          </w:tcPr>
          <w:p w:rsidR="56852B19" w:rsidP="5DA8A186" w:rsidRDefault="56852B19" w14:paraId="3C72E443" w14:textId="55F212BF">
            <w:pPr>
              <w:pStyle w:val="Normal"/>
              <w:jc w:val="center"/>
            </w:pPr>
            <w:r w:rsidR="56852B19">
              <w:rPr/>
              <w:t>A</w:t>
            </w:r>
          </w:p>
        </w:tc>
        <w:tc>
          <w:tcPr>
            <w:tcW w:w="1200" w:type="dxa"/>
            <w:tcMar/>
            <w:vAlign w:val="top"/>
          </w:tcPr>
          <w:p w:rsidR="1658B83D" w:rsidP="5DA8A186" w:rsidRDefault="1658B83D" w14:paraId="334322B9" w14:textId="2C285453">
            <w:pPr>
              <w:pStyle w:val="Normal"/>
              <w:jc w:val="center"/>
            </w:pPr>
            <w:r w:rsidR="1658B83D">
              <w:rPr/>
              <w:t>A</w:t>
            </w:r>
          </w:p>
        </w:tc>
        <w:tc>
          <w:tcPr>
            <w:tcW w:w="1200" w:type="dxa"/>
            <w:tcMar/>
            <w:vAlign w:val="top"/>
          </w:tcPr>
          <w:p w:rsidR="69BA9D58" w:rsidP="5DA8A186" w:rsidRDefault="69BA9D58" w14:paraId="1BFB4001" w14:textId="5D2A79AA">
            <w:pPr>
              <w:pStyle w:val="Normal"/>
              <w:jc w:val="center"/>
            </w:pPr>
            <w:r w:rsidR="69BA9D58">
              <w:rPr/>
              <w:t>C</w:t>
            </w:r>
          </w:p>
        </w:tc>
      </w:tr>
      <w:tr w:rsidR="5DA8A186" w:rsidTr="5DA8A186" w14:paraId="27928990">
        <w:trPr>
          <w:trHeight w:val="300"/>
        </w:trPr>
        <w:tc>
          <w:tcPr>
            <w:tcW w:w="2280" w:type="dxa"/>
            <w:tcMar/>
          </w:tcPr>
          <w:p w:rsidR="75954168" w:rsidP="5DA8A186" w:rsidRDefault="75954168" w14:paraId="4B7E1908" w14:textId="5DA0EF47">
            <w:pPr>
              <w:pStyle w:val="Normal"/>
              <w:suppressLineNumbers w:val="0"/>
              <w:bidi w:val="0"/>
              <w:spacing w:before="0" w:beforeAutospacing="off" w:after="0" w:afterAutospacing="off" w:line="240" w:lineRule="auto"/>
              <w:ind w:left="0" w:right="0"/>
              <w:jc w:val="left"/>
            </w:pPr>
            <w:r w:rsidR="75954168">
              <w:rPr/>
              <w:t>Documentation reviews</w:t>
            </w:r>
          </w:p>
        </w:tc>
        <w:tc>
          <w:tcPr>
            <w:tcW w:w="570" w:type="dxa"/>
            <w:tcMar/>
            <w:vAlign w:val="top"/>
          </w:tcPr>
          <w:p w:rsidR="5DA8A186" w:rsidP="5DA8A186" w:rsidRDefault="5DA8A186" w14:paraId="44CEF7F7" w14:textId="5FE973BD">
            <w:pPr>
              <w:pStyle w:val="Normal"/>
              <w:jc w:val="center"/>
            </w:pPr>
            <w:r w:rsidR="5DA8A186">
              <w:rPr/>
              <w:t>I</w:t>
            </w:r>
          </w:p>
        </w:tc>
        <w:tc>
          <w:tcPr>
            <w:tcW w:w="570" w:type="dxa"/>
            <w:tcMar/>
            <w:vAlign w:val="top"/>
          </w:tcPr>
          <w:p w:rsidR="5DA8A186" w:rsidP="5DA8A186" w:rsidRDefault="5DA8A186" w14:paraId="6D93611A" w14:textId="4231E867">
            <w:pPr>
              <w:pStyle w:val="Normal"/>
              <w:jc w:val="center"/>
            </w:pPr>
            <w:r w:rsidR="5DA8A186">
              <w:rPr/>
              <w:t>R</w:t>
            </w:r>
          </w:p>
        </w:tc>
        <w:tc>
          <w:tcPr>
            <w:tcW w:w="570" w:type="dxa"/>
            <w:tcMar/>
            <w:vAlign w:val="top"/>
          </w:tcPr>
          <w:p w:rsidR="5DA8A186" w:rsidP="5DA8A186" w:rsidRDefault="5DA8A186" w14:paraId="573D333C" w14:textId="58D18743">
            <w:pPr>
              <w:pStyle w:val="Normal"/>
              <w:jc w:val="center"/>
            </w:pPr>
            <w:r w:rsidR="5DA8A186">
              <w:rPr/>
              <w:t>C</w:t>
            </w:r>
          </w:p>
        </w:tc>
        <w:tc>
          <w:tcPr>
            <w:tcW w:w="2040" w:type="dxa"/>
            <w:tcMar/>
            <w:vAlign w:val="top"/>
          </w:tcPr>
          <w:p w:rsidR="5DA8A186" w:rsidP="5DA8A186" w:rsidRDefault="5DA8A186" w14:paraId="2260AC19" w14:textId="39EB8726">
            <w:pPr>
              <w:pStyle w:val="Normal"/>
              <w:jc w:val="center"/>
            </w:pPr>
            <w:r w:rsidR="5DA8A186">
              <w:rPr/>
              <w:t>C</w:t>
            </w:r>
          </w:p>
        </w:tc>
        <w:tc>
          <w:tcPr>
            <w:tcW w:w="1200" w:type="dxa"/>
            <w:tcMar/>
            <w:vAlign w:val="top"/>
          </w:tcPr>
          <w:p w:rsidR="2EFADB50" w:rsidP="5DA8A186" w:rsidRDefault="2EFADB50" w14:paraId="256DCEC7" w14:textId="0400FDAB">
            <w:pPr>
              <w:pStyle w:val="Normal"/>
              <w:jc w:val="center"/>
            </w:pPr>
            <w:r w:rsidR="2EFADB50">
              <w:rPr/>
              <w:t>A</w:t>
            </w:r>
          </w:p>
        </w:tc>
        <w:tc>
          <w:tcPr>
            <w:tcW w:w="1200" w:type="dxa"/>
            <w:tcMar/>
            <w:vAlign w:val="top"/>
          </w:tcPr>
          <w:p w:rsidR="7D891E17" w:rsidP="5DA8A186" w:rsidRDefault="7D891E17" w14:paraId="64BFE369" w14:textId="5B87D6CE">
            <w:pPr>
              <w:pStyle w:val="Normal"/>
              <w:jc w:val="center"/>
            </w:pPr>
            <w:r w:rsidR="7D891E17">
              <w:rPr/>
              <w:t>C</w:t>
            </w:r>
          </w:p>
        </w:tc>
      </w:tr>
    </w:tbl>
    <w:p w:rsidR="5DA8A186" w:rsidRDefault="5DA8A186" w14:paraId="7465BDA3" w14:textId="758AC9F7"/>
    <w:p w:rsidR="5DA8A186" w:rsidP="5DA8A186" w:rsidRDefault="5DA8A186" w14:paraId="398B22B8" w14:textId="57CF6DEE">
      <w:pPr>
        <w:pStyle w:val="Normal"/>
      </w:pPr>
    </w:p>
    <w:p w:rsidR="41C740C0" w:rsidP="5DA8A186" w:rsidRDefault="41C740C0" w14:paraId="25F68F91" w14:textId="6F2452A8">
      <w:pPr>
        <w:pStyle w:val="Heading2"/>
        <w:numPr>
          <w:ilvl w:val="0"/>
          <w:numId w:val="1"/>
        </w:numPr>
        <w:rPr/>
      </w:pPr>
      <w:r w:rsidR="41C740C0">
        <w:rPr/>
        <w:t>Operational Metrics, Reporting &amp; Continuous Improvement</w:t>
      </w:r>
    </w:p>
    <w:p w:rsidR="26EE20EA" w:rsidP="5DA8A186" w:rsidRDefault="26EE20EA" w14:paraId="0E4028DC" w14:textId="7272962E">
      <w:pPr>
        <w:pStyle w:val="Heading3"/>
        <w:numPr>
          <w:ilvl w:val="1"/>
          <w:numId w:val="1"/>
        </w:numPr>
        <w:rPr/>
      </w:pPr>
      <w:r w:rsidR="26EE20EA">
        <w:rPr/>
        <w:t>Metrics to Track</w:t>
      </w:r>
    </w:p>
    <w:p w:rsidR="26EE20EA" w:rsidP="5DA8A186" w:rsidRDefault="26EE20EA" w14:paraId="58E534D0" w14:textId="40FE190A">
      <w:pPr>
        <w:pStyle w:val="ListParagraph"/>
        <w:numPr>
          <w:ilvl w:val="0"/>
          <w:numId w:val="28"/>
        </w:numPr>
        <w:rPr/>
      </w:pPr>
      <w:r w:rsidR="26EE20EA">
        <w:rPr/>
        <w:t xml:space="preserve">SLA Compliance: % </w:t>
      </w:r>
      <w:r w:rsidR="26EE20EA">
        <w:rPr/>
        <w:t>incidents</w:t>
      </w:r>
      <w:r w:rsidR="26EE20EA">
        <w:rPr/>
        <w:t xml:space="preserve"> meeting Response and Resolution SLAs (by priority).</w:t>
      </w:r>
    </w:p>
    <w:p w:rsidR="26EE20EA" w:rsidP="5DA8A186" w:rsidRDefault="26EE20EA" w14:paraId="1BFC71D2" w14:textId="1E5F20A3">
      <w:pPr>
        <w:pStyle w:val="ListParagraph"/>
        <w:numPr>
          <w:ilvl w:val="0"/>
          <w:numId w:val="28"/>
        </w:numPr>
        <w:rPr/>
      </w:pPr>
      <w:r w:rsidR="26EE20EA">
        <w:rPr/>
        <w:t xml:space="preserve">MTTR: Mean Time </w:t>
      </w:r>
      <w:r w:rsidR="26EE20EA">
        <w:rPr/>
        <w:t>to</w:t>
      </w:r>
      <w:r w:rsidR="26EE20EA">
        <w:rPr/>
        <w:t xml:space="preserve"> Repair (segmented by service and priority).</w:t>
      </w:r>
    </w:p>
    <w:p w:rsidR="26EE20EA" w:rsidP="5DA8A186" w:rsidRDefault="26EE20EA" w14:paraId="1F58517A" w14:textId="3192010A">
      <w:pPr>
        <w:pStyle w:val="ListParagraph"/>
        <w:numPr>
          <w:ilvl w:val="0"/>
          <w:numId w:val="28"/>
        </w:numPr>
        <w:rPr/>
      </w:pPr>
      <w:r w:rsidR="26EE20EA">
        <w:rPr/>
        <w:t xml:space="preserve">MTTA: Mean Time </w:t>
      </w:r>
      <w:r w:rsidR="26EE20EA">
        <w:rPr/>
        <w:t>to</w:t>
      </w:r>
      <w:r w:rsidR="26EE20EA">
        <w:rPr/>
        <w:t xml:space="preserve"> Acknowledge.</w:t>
      </w:r>
    </w:p>
    <w:p w:rsidR="26EE20EA" w:rsidP="5DA8A186" w:rsidRDefault="26EE20EA" w14:paraId="1483DEE8" w14:textId="159D74C3">
      <w:pPr>
        <w:pStyle w:val="ListParagraph"/>
        <w:numPr>
          <w:ilvl w:val="0"/>
          <w:numId w:val="28"/>
        </w:numPr>
        <w:rPr/>
      </w:pPr>
      <w:r w:rsidR="26EE20EA">
        <w:rPr/>
        <w:t>Incident Volume: Trending by week/month and by root cause category.</w:t>
      </w:r>
    </w:p>
    <w:p w:rsidR="26EE20EA" w:rsidP="5DA8A186" w:rsidRDefault="26EE20EA" w14:paraId="4DD356EA" w14:textId="6ABD9D83">
      <w:pPr>
        <w:pStyle w:val="ListParagraph"/>
        <w:numPr>
          <w:ilvl w:val="0"/>
          <w:numId w:val="28"/>
        </w:numPr>
        <w:rPr/>
      </w:pPr>
      <w:r w:rsidR="26EE20EA">
        <w:rPr/>
        <w:t>Repeat Incidents: Count and % of recurring incidents (same root cause within defined window).</w:t>
      </w:r>
    </w:p>
    <w:p w:rsidR="26EE20EA" w:rsidP="5DA8A186" w:rsidRDefault="26EE20EA" w14:paraId="0E816345" w14:textId="1B5AE130">
      <w:pPr>
        <w:pStyle w:val="ListParagraph"/>
        <w:numPr>
          <w:ilvl w:val="0"/>
          <w:numId w:val="28"/>
        </w:numPr>
        <w:rPr/>
      </w:pPr>
      <w:r w:rsidR="26EE20EA">
        <w:rPr/>
        <w:t>KB Coverage: % of common incidents with documented KB/playbook.</w:t>
      </w:r>
    </w:p>
    <w:p w:rsidR="26EE20EA" w:rsidP="5DA8A186" w:rsidRDefault="26EE20EA" w14:paraId="325EAFB0" w14:textId="68689666">
      <w:pPr>
        <w:pStyle w:val="ListParagraph"/>
        <w:numPr>
          <w:ilvl w:val="0"/>
          <w:numId w:val="28"/>
        </w:numPr>
        <w:rPr/>
      </w:pPr>
      <w:r w:rsidR="26EE20EA">
        <w:rPr/>
        <w:t>Change Success Rate: % emergency and regular changes with rollback or incident occurrence.</w:t>
      </w:r>
    </w:p>
    <w:p w:rsidR="3B981FEE" w:rsidP="5DA8A186" w:rsidRDefault="3B981FEE" w14:paraId="5F80AE1C" w14:textId="34273C1C">
      <w:pPr>
        <w:pStyle w:val="Heading3"/>
        <w:numPr>
          <w:ilvl w:val="1"/>
          <w:numId w:val="1"/>
        </w:numPr>
        <w:rPr/>
      </w:pPr>
      <w:r w:rsidR="3B981FEE">
        <w:rPr/>
        <w:t>Reporting Cadence</w:t>
      </w:r>
    </w:p>
    <w:p w:rsidR="3B981FEE" w:rsidP="5DA8A186" w:rsidRDefault="3B981FEE" w14:paraId="68BE718D" w14:textId="50158CCF">
      <w:pPr>
        <w:pStyle w:val="ListParagraph"/>
        <w:numPr>
          <w:ilvl w:val="0"/>
          <w:numId w:val="31"/>
        </w:numPr>
        <w:rPr/>
      </w:pPr>
      <w:r w:rsidR="3B981FEE">
        <w:rPr/>
        <w:t>Daily: Dashboard review and handover notes.</w:t>
      </w:r>
    </w:p>
    <w:p w:rsidR="3B981FEE" w:rsidP="5DA8A186" w:rsidRDefault="3B981FEE" w14:paraId="2E5DF0DA" w14:textId="4AA6BCD2">
      <w:pPr>
        <w:pStyle w:val="ListParagraph"/>
        <w:numPr>
          <w:ilvl w:val="0"/>
          <w:numId w:val="31"/>
        </w:numPr>
        <w:rPr/>
      </w:pPr>
      <w:r w:rsidR="3B981FEE">
        <w:rPr/>
        <w:t>Weekly: Trend report, top 5 recurring issues, pending action items.</w:t>
      </w:r>
    </w:p>
    <w:p w:rsidR="3B981FEE" w:rsidP="5DA8A186" w:rsidRDefault="3B981FEE" w14:paraId="4F409DAC" w14:textId="1DE66927">
      <w:pPr>
        <w:pStyle w:val="ListParagraph"/>
        <w:numPr>
          <w:ilvl w:val="0"/>
          <w:numId w:val="31"/>
        </w:numPr>
        <w:rPr/>
      </w:pPr>
      <w:r w:rsidR="3B981FEE">
        <w:rPr/>
        <w:t>Monthly: SLA performance report and executive summary to Program/Delivery Manager.</w:t>
      </w:r>
    </w:p>
    <w:p w:rsidR="3B981FEE" w:rsidP="5DA8A186" w:rsidRDefault="3B981FEE" w14:paraId="0B2A6EDA" w14:textId="4C5A1433">
      <w:pPr>
        <w:pStyle w:val="ListParagraph"/>
        <w:numPr>
          <w:ilvl w:val="0"/>
          <w:numId w:val="31"/>
        </w:numPr>
        <w:rPr/>
      </w:pPr>
      <w:r w:rsidR="3B981FEE">
        <w:rPr/>
        <w:t>Quarterly: Strategic review with Architecture, Product, and Executive stakeholders to track systemic improvements.</w:t>
      </w:r>
    </w:p>
    <w:p w:rsidR="5DA8A186" w:rsidP="5DA8A186" w:rsidRDefault="5DA8A186" w14:paraId="391AAB7E" w14:textId="63BA12EB">
      <w:pPr>
        <w:pStyle w:val="Normal"/>
      </w:pPr>
    </w:p>
    <w:sectPr w:rsidRPr="00766B3A" w:rsidR="00597935">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D" w:author="Cure, Daniel" w:date="2026-02-02T15:46:37" w:id="803220805">
    <w:p xmlns:w14="http://schemas.microsoft.com/office/word/2010/wordml" xmlns:w="http://schemas.openxmlformats.org/wordprocessingml/2006/main" w:rsidR="269BA288" w:rsidRDefault="3760182E" w14:paraId="4CA65474" w14:textId="3CC761AB">
      <w:pPr>
        <w:pStyle w:val="CommentText"/>
      </w:pPr>
      <w:r>
        <w:rPr>
          <w:rStyle w:val="CommentReference"/>
        </w:rPr>
        <w:annotationRef/>
      </w:r>
      <w:r w:rsidRPr="59EC244F" w:rsidR="5C879225">
        <w:t xml:space="preserve">could you please identify vendors and </w:t>
      </w:r>
    </w:p>
    <w:p xmlns:w14="http://schemas.microsoft.com/office/word/2010/wordml" xmlns:w="http://schemas.openxmlformats.org/wordprocessingml/2006/main" w:rsidR="5B38DDB2" w:rsidRDefault="4B3C97CB" w14:paraId="19165C3A" w14:textId="5EF5855B">
      <w:pPr>
        <w:pStyle w:val="CommentText"/>
      </w:pPr>
      <w:r w:rsidRPr="06428320" w:rsidR="6A4CEDC1">
        <w:t xml:space="preserve">accounts for open cases </w:t>
      </w:r>
    </w:p>
    <w:p xmlns:w14="http://schemas.microsoft.com/office/word/2010/wordml" xmlns:w="http://schemas.openxmlformats.org/wordprocessingml/2006/main" w:rsidR="30D4D250" w:rsidRDefault="64A10E04" w14:paraId="120B16A4" w14:textId="3BAD305D">
      <w:pPr>
        <w:pStyle w:val="CommentText"/>
      </w:pPr>
    </w:p>
  </w:comment>
  <w:comment xmlns:w="http://schemas.openxmlformats.org/wordprocessingml/2006/main" w:initials="CD" w:author="Cure, Daniel" w:date="2026-02-02T15:53:58" w:id="451053205">
    <w:p xmlns:w14="http://schemas.microsoft.com/office/word/2010/wordml" xmlns:w="http://schemas.openxmlformats.org/wordprocessingml/2006/main" w:rsidR="5B6068A4" w:rsidRDefault="3DAC2493" w14:paraId="01394833" w14:textId="03919BC3">
      <w:pPr>
        <w:pStyle w:val="CommentText"/>
      </w:pPr>
      <w:r>
        <w:rPr>
          <w:rStyle w:val="CommentReference"/>
        </w:rPr>
        <w:annotationRef/>
      </w:r>
      <w:r w:rsidRPr="0CC941A7" w:rsidR="14004233">
        <w:t>checking</w:t>
      </w:r>
    </w:p>
  </w:comment>
</w:comments>
</file>

<file path=word/commentsExtended.xml><?xml version="1.0" encoding="utf-8"?>
<w15:commentsEx xmlns:mc="http://schemas.openxmlformats.org/markup-compatibility/2006" xmlns:w15="http://schemas.microsoft.com/office/word/2012/wordml" mc:Ignorable="w15">
  <w15:commentEx w15:done="0" w15:paraId="120B16A4"/>
  <w15:commentEx w15:done="1" w15:paraId="0139483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8D2675" w16cex:dateUtc="2026-02-02T20:46:37.126Z"/>
  <w16cex:commentExtensible w16cex:durableId="45CADF8B" w16cex:dateUtc="2026-02-02T20:53:58.046Z"/>
</w16cex:commentsExtensible>
</file>

<file path=word/commentsIds.xml><?xml version="1.0" encoding="utf-8"?>
<w16cid:commentsIds xmlns:mc="http://schemas.openxmlformats.org/markup-compatibility/2006" xmlns:w16cid="http://schemas.microsoft.com/office/word/2016/wordml/cid" mc:Ignorable="w16cid">
  <w16cid:commentId w16cid:paraId="120B16A4" w16cid:durableId="348D2675"/>
  <w16cid:commentId w16cid:paraId="01394833" w16cid:durableId="45CADF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53298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b99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7545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413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c60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b6b3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7567d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8">
    <w:nsid w:val="4d8b46b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7">
    <w:nsid w:val="88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a2fc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d7ee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cad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c0fee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79ae6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57b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c7f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8626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2e0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0e5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f741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9d0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778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9C2304"/>
    <w:multiLevelType w:val="hybridMultilevel"/>
    <w:tmpl w:val="0F5C7920"/>
    <w:lvl w:ilvl="0" w:tplc="04090013">
      <w:start w:val="1"/>
      <w:numFmt w:val="upperRoman"/>
      <w:lvlText w:val="%1."/>
      <w:lvlJc w:val="right"/>
      <w:pPr>
        <w:ind w:left="1880" w:hanging="360"/>
      </w:p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1" w15:restartNumberingAfterBreak="0">
    <w:nsid w:val="1E891F4F"/>
    <w:multiLevelType w:val="hybridMultilevel"/>
    <w:tmpl w:val="B972F44C"/>
    <w:lvl w:ilvl="0" w:tplc="04090001">
      <w:start w:val="1"/>
      <w:numFmt w:val="bullet"/>
      <w:lvlText w:val=""/>
      <w:lvlJc w:val="left"/>
      <w:pPr>
        <w:ind w:left="1520" w:hanging="360"/>
      </w:pPr>
      <w:rPr>
        <w:rFonts w:hint="default" w:ascii="Symbol" w:hAnsi="Symbol"/>
      </w:rPr>
    </w:lvl>
    <w:lvl w:ilvl="1" w:tplc="04090003" w:tentative="1">
      <w:start w:val="1"/>
      <w:numFmt w:val="bullet"/>
      <w:lvlText w:val="o"/>
      <w:lvlJc w:val="left"/>
      <w:pPr>
        <w:ind w:left="2240" w:hanging="360"/>
      </w:pPr>
      <w:rPr>
        <w:rFonts w:hint="default" w:ascii="Courier New" w:hAnsi="Courier New" w:cs="Courier New"/>
      </w:rPr>
    </w:lvl>
    <w:lvl w:ilvl="2" w:tplc="04090005" w:tentative="1">
      <w:start w:val="1"/>
      <w:numFmt w:val="bullet"/>
      <w:lvlText w:val=""/>
      <w:lvlJc w:val="left"/>
      <w:pPr>
        <w:ind w:left="2960" w:hanging="360"/>
      </w:pPr>
      <w:rPr>
        <w:rFonts w:hint="default" w:ascii="Wingdings" w:hAnsi="Wingdings"/>
      </w:rPr>
    </w:lvl>
    <w:lvl w:ilvl="3" w:tplc="04090001" w:tentative="1">
      <w:start w:val="1"/>
      <w:numFmt w:val="bullet"/>
      <w:lvlText w:val=""/>
      <w:lvlJc w:val="left"/>
      <w:pPr>
        <w:ind w:left="3680" w:hanging="360"/>
      </w:pPr>
      <w:rPr>
        <w:rFonts w:hint="default" w:ascii="Symbol" w:hAnsi="Symbol"/>
      </w:rPr>
    </w:lvl>
    <w:lvl w:ilvl="4" w:tplc="04090003" w:tentative="1">
      <w:start w:val="1"/>
      <w:numFmt w:val="bullet"/>
      <w:lvlText w:val="o"/>
      <w:lvlJc w:val="left"/>
      <w:pPr>
        <w:ind w:left="4400" w:hanging="360"/>
      </w:pPr>
      <w:rPr>
        <w:rFonts w:hint="default" w:ascii="Courier New" w:hAnsi="Courier New" w:cs="Courier New"/>
      </w:rPr>
    </w:lvl>
    <w:lvl w:ilvl="5" w:tplc="04090005" w:tentative="1">
      <w:start w:val="1"/>
      <w:numFmt w:val="bullet"/>
      <w:lvlText w:val=""/>
      <w:lvlJc w:val="left"/>
      <w:pPr>
        <w:ind w:left="5120" w:hanging="360"/>
      </w:pPr>
      <w:rPr>
        <w:rFonts w:hint="default" w:ascii="Wingdings" w:hAnsi="Wingdings"/>
      </w:rPr>
    </w:lvl>
    <w:lvl w:ilvl="6" w:tplc="04090001" w:tentative="1">
      <w:start w:val="1"/>
      <w:numFmt w:val="bullet"/>
      <w:lvlText w:val=""/>
      <w:lvlJc w:val="left"/>
      <w:pPr>
        <w:ind w:left="5840" w:hanging="360"/>
      </w:pPr>
      <w:rPr>
        <w:rFonts w:hint="default" w:ascii="Symbol" w:hAnsi="Symbol"/>
      </w:rPr>
    </w:lvl>
    <w:lvl w:ilvl="7" w:tplc="04090003" w:tentative="1">
      <w:start w:val="1"/>
      <w:numFmt w:val="bullet"/>
      <w:lvlText w:val="o"/>
      <w:lvlJc w:val="left"/>
      <w:pPr>
        <w:ind w:left="6560" w:hanging="360"/>
      </w:pPr>
      <w:rPr>
        <w:rFonts w:hint="default" w:ascii="Courier New" w:hAnsi="Courier New" w:cs="Courier New"/>
      </w:rPr>
    </w:lvl>
    <w:lvl w:ilvl="8" w:tplc="04090005" w:tentative="1">
      <w:start w:val="1"/>
      <w:numFmt w:val="bullet"/>
      <w:lvlText w:val=""/>
      <w:lvlJc w:val="left"/>
      <w:pPr>
        <w:ind w:left="7280" w:hanging="360"/>
      </w:pPr>
      <w:rPr>
        <w:rFonts w:hint="default" w:ascii="Wingdings" w:hAnsi="Wingdings"/>
      </w:rPr>
    </w:lvl>
  </w:abstractNum>
  <w:abstractNum w:abstractNumId="2" w15:restartNumberingAfterBreak="0">
    <w:nsid w:val="21197440"/>
    <w:multiLevelType w:val="hybridMultilevel"/>
    <w:tmpl w:val="3EDA978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 w15:restartNumberingAfterBreak="0">
    <w:nsid w:val="26B34882"/>
    <w:multiLevelType w:val="hybridMultilevel"/>
    <w:tmpl w:val="AE686B4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3046228E"/>
    <w:multiLevelType w:val="hybridMultilevel"/>
    <w:tmpl w:val="A54A8914"/>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36547CAD"/>
    <w:multiLevelType w:val="hybridMultilevel"/>
    <w:tmpl w:val="8774E99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4BF0083E"/>
    <w:multiLevelType w:val="hybridMultilevel"/>
    <w:tmpl w:val="B8E6E1F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4CBE6520"/>
    <w:multiLevelType w:val="hybridMultilevel"/>
    <w:tmpl w:val="A5A43868"/>
    <w:lvl w:ilvl="0" w:tplc="0409001B">
      <w:start w:val="1"/>
      <w:numFmt w:val="lowerRoman"/>
      <w:lvlText w:val="%1."/>
      <w:lvlJc w:val="right"/>
      <w:pPr>
        <w:ind w:left="1880" w:hanging="360"/>
      </w:pPr>
    </w:lvl>
    <w:lvl w:ilvl="1" w:tplc="FFFFFFFF" w:tentative="1">
      <w:start w:val="1"/>
      <w:numFmt w:val="lowerLetter"/>
      <w:lvlText w:val="%2."/>
      <w:lvlJc w:val="left"/>
      <w:pPr>
        <w:ind w:left="2600" w:hanging="360"/>
      </w:pPr>
    </w:lvl>
    <w:lvl w:ilvl="2" w:tplc="FFFFFFFF" w:tentative="1">
      <w:start w:val="1"/>
      <w:numFmt w:val="lowerRoman"/>
      <w:lvlText w:val="%3."/>
      <w:lvlJc w:val="right"/>
      <w:pPr>
        <w:ind w:left="3320" w:hanging="180"/>
      </w:pPr>
    </w:lvl>
    <w:lvl w:ilvl="3" w:tplc="FFFFFFFF" w:tentative="1">
      <w:start w:val="1"/>
      <w:numFmt w:val="decimal"/>
      <w:lvlText w:val="%4."/>
      <w:lvlJc w:val="left"/>
      <w:pPr>
        <w:ind w:left="4040" w:hanging="360"/>
      </w:pPr>
    </w:lvl>
    <w:lvl w:ilvl="4" w:tplc="FFFFFFFF" w:tentative="1">
      <w:start w:val="1"/>
      <w:numFmt w:val="lowerLetter"/>
      <w:lvlText w:val="%5."/>
      <w:lvlJc w:val="left"/>
      <w:pPr>
        <w:ind w:left="4760" w:hanging="360"/>
      </w:pPr>
    </w:lvl>
    <w:lvl w:ilvl="5" w:tplc="FFFFFFFF" w:tentative="1">
      <w:start w:val="1"/>
      <w:numFmt w:val="lowerRoman"/>
      <w:lvlText w:val="%6."/>
      <w:lvlJc w:val="right"/>
      <w:pPr>
        <w:ind w:left="5480" w:hanging="180"/>
      </w:pPr>
    </w:lvl>
    <w:lvl w:ilvl="6" w:tplc="FFFFFFFF" w:tentative="1">
      <w:start w:val="1"/>
      <w:numFmt w:val="decimal"/>
      <w:lvlText w:val="%7."/>
      <w:lvlJc w:val="left"/>
      <w:pPr>
        <w:ind w:left="6200" w:hanging="360"/>
      </w:pPr>
    </w:lvl>
    <w:lvl w:ilvl="7" w:tplc="FFFFFFFF" w:tentative="1">
      <w:start w:val="1"/>
      <w:numFmt w:val="lowerLetter"/>
      <w:lvlText w:val="%8."/>
      <w:lvlJc w:val="left"/>
      <w:pPr>
        <w:ind w:left="6920" w:hanging="360"/>
      </w:pPr>
    </w:lvl>
    <w:lvl w:ilvl="8" w:tplc="FFFFFFFF" w:tentative="1">
      <w:start w:val="1"/>
      <w:numFmt w:val="lowerRoman"/>
      <w:lvlText w:val="%9."/>
      <w:lvlJc w:val="right"/>
      <w:pPr>
        <w:ind w:left="7640" w:hanging="180"/>
      </w:pPr>
    </w:lvl>
  </w:abstractNum>
  <w:abstractNum w:abstractNumId="8" w15:restartNumberingAfterBreak="0">
    <w:nsid w:val="57E0715C"/>
    <w:multiLevelType w:val="hybridMultilevel"/>
    <w:tmpl w:val="2B0CDF4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580D2811"/>
    <w:multiLevelType w:val="hybridMultilevel"/>
    <w:tmpl w:val="7FEE74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70665561"/>
    <w:multiLevelType w:val="hybridMultilevel"/>
    <w:tmpl w:val="4026803E"/>
    <w:lvl w:ilvl="0" w:tplc="04090001">
      <w:start w:val="1"/>
      <w:numFmt w:val="bullet"/>
      <w:lvlText w:val=""/>
      <w:lvlJc w:val="left"/>
      <w:pPr>
        <w:ind w:left="1520" w:hanging="360"/>
      </w:pPr>
      <w:rPr>
        <w:rFonts w:hint="default" w:ascii="Symbol" w:hAnsi="Symbol"/>
      </w:rPr>
    </w:lvl>
    <w:lvl w:ilvl="1" w:tplc="04090003" w:tentative="1">
      <w:start w:val="1"/>
      <w:numFmt w:val="bullet"/>
      <w:lvlText w:val="o"/>
      <w:lvlJc w:val="left"/>
      <w:pPr>
        <w:ind w:left="2240" w:hanging="360"/>
      </w:pPr>
      <w:rPr>
        <w:rFonts w:hint="default" w:ascii="Courier New" w:hAnsi="Courier New" w:cs="Courier New"/>
      </w:rPr>
    </w:lvl>
    <w:lvl w:ilvl="2" w:tplc="04090005" w:tentative="1">
      <w:start w:val="1"/>
      <w:numFmt w:val="bullet"/>
      <w:lvlText w:val=""/>
      <w:lvlJc w:val="left"/>
      <w:pPr>
        <w:ind w:left="2960" w:hanging="360"/>
      </w:pPr>
      <w:rPr>
        <w:rFonts w:hint="default" w:ascii="Wingdings" w:hAnsi="Wingdings"/>
      </w:rPr>
    </w:lvl>
    <w:lvl w:ilvl="3" w:tplc="04090001" w:tentative="1">
      <w:start w:val="1"/>
      <w:numFmt w:val="bullet"/>
      <w:lvlText w:val=""/>
      <w:lvlJc w:val="left"/>
      <w:pPr>
        <w:ind w:left="3680" w:hanging="360"/>
      </w:pPr>
      <w:rPr>
        <w:rFonts w:hint="default" w:ascii="Symbol" w:hAnsi="Symbol"/>
      </w:rPr>
    </w:lvl>
    <w:lvl w:ilvl="4" w:tplc="04090003" w:tentative="1">
      <w:start w:val="1"/>
      <w:numFmt w:val="bullet"/>
      <w:lvlText w:val="o"/>
      <w:lvlJc w:val="left"/>
      <w:pPr>
        <w:ind w:left="4400" w:hanging="360"/>
      </w:pPr>
      <w:rPr>
        <w:rFonts w:hint="default" w:ascii="Courier New" w:hAnsi="Courier New" w:cs="Courier New"/>
      </w:rPr>
    </w:lvl>
    <w:lvl w:ilvl="5" w:tplc="04090005" w:tentative="1">
      <w:start w:val="1"/>
      <w:numFmt w:val="bullet"/>
      <w:lvlText w:val=""/>
      <w:lvlJc w:val="left"/>
      <w:pPr>
        <w:ind w:left="5120" w:hanging="360"/>
      </w:pPr>
      <w:rPr>
        <w:rFonts w:hint="default" w:ascii="Wingdings" w:hAnsi="Wingdings"/>
      </w:rPr>
    </w:lvl>
    <w:lvl w:ilvl="6" w:tplc="04090001" w:tentative="1">
      <w:start w:val="1"/>
      <w:numFmt w:val="bullet"/>
      <w:lvlText w:val=""/>
      <w:lvlJc w:val="left"/>
      <w:pPr>
        <w:ind w:left="5840" w:hanging="360"/>
      </w:pPr>
      <w:rPr>
        <w:rFonts w:hint="default" w:ascii="Symbol" w:hAnsi="Symbol"/>
      </w:rPr>
    </w:lvl>
    <w:lvl w:ilvl="7" w:tplc="04090003" w:tentative="1">
      <w:start w:val="1"/>
      <w:numFmt w:val="bullet"/>
      <w:lvlText w:val="o"/>
      <w:lvlJc w:val="left"/>
      <w:pPr>
        <w:ind w:left="6560" w:hanging="360"/>
      </w:pPr>
      <w:rPr>
        <w:rFonts w:hint="default" w:ascii="Courier New" w:hAnsi="Courier New" w:cs="Courier New"/>
      </w:rPr>
    </w:lvl>
    <w:lvl w:ilvl="8" w:tplc="04090005" w:tentative="1">
      <w:start w:val="1"/>
      <w:numFmt w:val="bullet"/>
      <w:lvlText w:val=""/>
      <w:lvlJc w:val="left"/>
      <w:pPr>
        <w:ind w:left="7280" w:hanging="360"/>
      </w:pPr>
      <w:rPr>
        <w:rFonts w:hint="default" w:ascii="Wingdings" w:hAnsi="Wingdings"/>
      </w:rPr>
    </w:lvl>
  </w:abstractNum>
  <w:abstractNum w:abstractNumId="11" w15:restartNumberingAfterBreak="0">
    <w:nsid w:val="73920243"/>
    <w:multiLevelType w:val="hybridMultilevel"/>
    <w:tmpl w:val="E23A6C2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746E7920"/>
    <w:multiLevelType w:val="hybridMultilevel"/>
    <w:tmpl w:val="48AE915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7BB05BC9"/>
    <w:multiLevelType w:val="multilevel"/>
    <w:tmpl w:val="A0C06F30"/>
    <w:lvl w:ilvl="0">
      <w:start w:val="1"/>
      <w:numFmt w:val="decimal"/>
      <w:lvlText w:val="%1."/>
      <w:lvlJc w:val="left"/>
      <w:pPr>
        <w:ind w:left="720" w:hanging="360"/>
      </w:pPr>
      <w:rPr>
        <w:rFonts w:hint="default"/>
      </w:rPr>
    </w:lvl>
    <w:lvl w:ilvl="1">
      <w:start w:val="1"/>
      <w:numFmt w:val="decimal"/>
      <w:isLgl/>
      <w:lvlText w:val="%1.%2"/>
      <w:lvlJc w:val="left"/>
      <w:pPr>
        <w:ind w:left="1160" w:hanging="4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862165671">
    <w:abstractNumId w:val="13"/>
  </w:num>
  <w:num w:numId="2" w16cid:durableId="405222894">
    <w:abstractNumId w:val="4"/>
  </w:num>
  <w:num w:numId="3" w16cid:durableId="996424281">
    <w:abstractNumId w:val="2"/>
  </w:num>
  <w:num w:numId="4" w16cid:durableId="1080297971">
    <w:abstractNumId w:val="11"/>
  </w:num>
  <w:num w:numId="5" w16cid:durableId="1431009342">
    <w:abstractNumId w:val="3"/>
  </w:num>
  <w:num w:numId="6" w16cid:durableId="1302806107">
    <w:abstractNumId w:val="8"/>
  </w:num>
  <w:num w:numId="7" w16cid:durableId="1994724272">
    <w:abstractNumId w:val="12"/>
  </w:num>
  <w:num w:numId="8" w16cid:durableId="1370687139">
    <w:abstractNumId w:val="9"/>
  </w:num>
  <w:num w:numId="9" w16cid:durableId="1473594235">
    <w:abstractNumId w:val="0"/>
  </w:num>
  <w:num w:numId="10" w16cid:durableId="1468741013">
    <w:abstractNumId w:val="7"/>
  </w:num>
  <w:num w:numId="11" w16cid:durableId="1035957773">
    <w:abstractNumId w:val="1"/>
  </w:num>
  <w:num w:numId="12" w16cid:durableId="1856385239">
    <w:abstractNumId w:val="10"/>
  </w:num>
  <w:num w:numId="13" w16cid:durableId="1267428093">
    <w:abstractNumId w:val="6"/>
  </w:num>
  <w:num w:numId="14" w16cid:durableId="1229726566">
    <w:abstractNumId w:val="5"/>
  </w:num>
</w:numbering>
</file>

<file path=word/people.xml><?xml version="1.0" encoding="utf-8"?>
<w15:people xmlns:mc="http://schemas.openxmlformats.org/markup-compatibility/2006" xmlns:w15="http://schemas.microsoft.com/office/word/2012/wordml" mc:Ignorable="w15">
  <w15:person w15:author="Cure, Daniel">
    <w15:presenceInfo w15:providerId="AD" w15:userId="S::cured3@medtronic.com::e7103a11-f2b4-48f3-94ff-3d5675e84d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1D"/>
    <w:rsid w:val="00105E5A"/>
    <w:rsid w:val="001E3547"/>
    <w:rsid w:val="00316322"/>
    <w:rsid w:val="003575CD"/>
    <w:rsid w:val="00377A5A"/>
    <w:rsid w:val="004E315D"/>
    <w:rsid w:val="004E9E7E"/>
    <w:rsid w:val="005824DB"/>
    <w:rsid w:val="00597935"/>
    <w:rsid w:val="006682C8"/>
    <w:rsid w:val="00766B3A"/>
    <w:rsid w:val="0076722B"/>
    <w:rsid w:val="007D5DB9"/>
    <w:rsid w:val="008421D8"/>
    <w:rsid w:val="0093003F"/>
    <w:rsid w:val="00AC2160"/>
    <w:rsid w:val="00AD531D"/>
    <w:rsid w:val="00B82E10"/>
    <w:rsid w:val="00D3597A"/>
    <w:rsid w:val="00E57528"/>
    <w:rsid w:val="014DEF5D"/>
    <w:rsid w:val="0150DC01"/>
    <w:rsid w:val="01A6A4C2"/>
    <w:rsid w:val="0200059B"/>
    <w:rsid w:val="020C782A"/>
    <w:rsid w:val="027C8177"/>
    <w:rsid w:val="031339C8"/>
    <w:rsid w:val="03814B72"/>
    <w:rsid w:val="039D4213"/>
    <w:rsid w:val="03B65C43"/>
    <w:rsid w:val="03DC4F6A"/>
    <w:rsid w:val="04084552"/>
    <w:rsid w:val="04BC98F7"/>
    <w:rsid w:val="04C820DC"/>
    <w:rsid w:val="05254586"/>
    <w:rsid w:val="05325E3A"/>
    <w:rsid w:val="053E15D6"/>
    <w:rsid w:val="064D8890"/>
    <w:rsid w:val="067C7BDA"/>
    <w:rsid w:val="06B358E4"/>
    <w:rsid w:val="06E1B0E7"/>
    <w:rsid w:val="06EBAB59"/>
    <w:rsid w:val="07623626"/>
    <w:rsid w:val="0779A119"/>
    <w:rsid w:val="07A57FC6"/>
    <w:rsid w:val="07B92B98"/>
    <w:rsid w:val="07E97F41"/>
    <w:rsid w:val="08489C4F"/>
    <w:rsid w:val="08B0EFBA"/>
    <w:rsid w:val="08BBD248"/>
    <w:rsid w:val="08CA18F7"/>
    <w:rsid w:val="09005540"/>
    <w:rsid w:val="093BA6F9"/>
    <w:rsid w:val="09EB8D22"/>
    <w:rsid w:val="0A2FBA3F"/>
    <w:rsid w:val="0A6DA637"/>
    <w:rsid w:val="0AD61A5E"/>
    <w:rsid w:val="0B415CCF"/>
    <w:rsid w:val="0BD5F669"/>
    <w:rsid w:val="0BE0C725"/>
    <w:rsid w:val="0C00920A"/>
    <w:rsid w:val="0C3B0B0A"/>
    <w:rsid w:val="0C8CB04F"/>
    <w:rsid w:val="0CD24A6A"/>
    <w:rsid w:val="0D032F79"/>
    <w:rsid w:val="0DE7C444"/>
    <w:rsid w:val="0E1C61CF"/>
    <w:rsid w:val="0E445192"/>
    <w:rsid w:val="0E77E0F1"/>
    <w:rsid w:val="0EDA137E"/>
    <w:rsid w:val="0F3EB101"/>
    <w:rsid w:val="0FF90795"/>
    <w:rsid w:val="10358301"/>
    <w:rsid w:val="10550A60"/>
    <w:rsid w:val="105DAB1B"/>
    <w:rsid w:val="107364E6"/>
    <w:rsid w:val="10ACA124"/>
    <w:rsid w:val="11094AB7"/>
    <w:rsid w:val="111DCDEF"/>
    <w:rsid w:val="115F78A0"/>
    <w:rsid w:val="1173576E"/>
    <w:rsid w:val="12124197"/>
    <w:rsid w:val="1218AADF"/>
    <w:rsid w:val="121F6251"/>
    <w:rsid w:val="123FB5E5"/>
    <w:rsid w:val="1295F69A"/>
    <w:rsid w:val="129E3F6C"/>
    <w:rsid w:val="131226DF"/>
    <w:rsid w:val="13473C3C"/>
    <w:rsid w:val="13F79DDF"/>
    <w:rsid w:val="1488C8BD"/>
    <w:rsid w:val="14DAA7FF"/>
    <w:rsid w:val="15263015"/>
    <w:rsid w:val="15639156"/>
    <w:rsid w:val="15DF0E19"/>
    <w:rsid w:val="165239B6"/>
    <w:rsid w:val="1658B83D"/>
    <w:rsid w:val="16661FBC"/>
    <w:rsid w:val="16C6F574"/>
    <w:rsid w:val="16F58D7C"/>
    <w:rsid w:val="16F690BD"/>
    <w:rsid w:val="1712AD8C"/>
    <w:rsid w:val="1744E2DD"/>
    <w:rsid w:val="1763DC3A"/>
    <w:rsid w:val="17662578"/>
    <w:rsid w:val="17930B73"/>
    <w:rsid w:val="17DDCB0D"/>
    <w:rsid w:val="1838F644"/>
    <w:rsid w:val="1883A5BF"/>
    <w:rsid w:val="18D55137"/>
    <w:rsid w:val="18DB1F86"/>
    <w:rsid w:val="18F8FC19"/>
    <w:rsid w:val="19101187"/>
    <w:rsid w:val="19730F17"/>
    <w:rsid w:val="1A0AA418"/>
    <w:rsid w:val="1A5FEF5D"/>
    <w:rsid w:val="1AAD682B"/>
    <w:rsid w:val="1AB2C0C3"/>
    <w:rsid w:val="1AD82BB1"/>
    <w:rsid w:val="1B0707EE"/>
    <w:rsid w:val="1B28027B"/>
    <w:rsid w:val="1B6FBD92"/>
    <w:rsid w:val="1B8EA8E3"/>
    <w:rsid w:val="1B911353"/>
    <w:rsid w:val="1B94E3E4"/>
    <w:rsid w:val="1BB538B8"/>
    <w:rsid w:val="1BDF498A"/>
    <w:rsid w:val="1BDF7DCC"/>
    <w:rsid w:val="1BE30B8A"/>
    <w:rsid w:val="1C1EF53D"/>
    <w:rsid w:val="1C236D4C"/>
    <w:rsid w:val="1C681C96"/>
    <w:rsid w:val="1C8118FC"/>
    <w:rsid w:val="1C9C666E"/>
    <w:rsid w:val="1CBC5601"/>
    <w:rsid w:val="1CC60074"/>
    <w:rsid w:val="1CC999A1"/>
    <w:rsid w:val="1CCF14E0"/>
    <w:rsid w:val="1CCF4D14"/>
    <w:rsid w:val="1D47C273"/>
    <w:rsid w:val="1D4A4029"/>
    <w:rsid w:val="1D54CB24"/>
    <w:rsid w:val="1DA36F12"/>
    <w:rsid w:val="1DBFA6A3"/>
    <w:rsid w:val="1E34CB87"/>
    <w:rsid w:val="1E4FEA41"/>
    <w:rsid w:val="1F123E76"/>
    <w:rsid w:val="1F62213F"/>
    <w:rsid w:val="1F72E0A5"/>
    <w:rsid w:val="1F7AD5CA"/>
    <w:rsid w:val="1FB14B5D"/>
    <w:rsid w:val="1FBC57BC"/>
    <w:rsid w:val="200CE331"/>
    <w:rsid w:val="205DD0BA"/>
    <w:rsid w:val="20E55F83"/>
    <w:rsid w:val="216E9280"/>
    <w:rsid w:val="21983597"/>
    <w:rsid w:val="21F51FFD"/>
    <w:rsid w:val="2286F66B"/>
    <w:rsid w:val="22C90DCA"/>
    <w:rsid w:val="2326368A"/>
    <w:rsid w:val="232CB6DE"/>
    <w:rsid w:val="2354E11D"/>
    <w:rsid w:val="23F74909"/>
    <w:rsid w:val="243D4332"/>
    <w:rsid w:val="24736EFA"/>
    <w:rsid w:val="248DD830"/>
    <w:rsid w:val="2499BAD8"/>
    <w:rsid w:val="24D31709"/>
    <w:rsid w:val="251C0A6A"/>
    <w:rsid w:val="254F8128"/>
    <w:rsid w:val="25C55EF3"/>
    <w:rsid w:val="25D8F959"/>
    <w:rsid w:val="26217EA3"/>
    <w:rsid w:val="26606365"/>
    <w:rsid w:val="26AFC462"/>
    <w:rsid w:val="26DFBC7A"/>
    <w:rsid w:val="26EE20EA"/>
    <w:rsid w:val="271A10EE"/>
    <w:rsid w:val="276773D2"/>
    <w:rsid w:val="277EA071"/>
    <w:rsid w:val="27974062"/>
    <w:rsid w:val="27D3B0F6"/>
    <w:rsid w:val="28CF6A32"/>
    <w:rsid w:val="293FF2C4"/>
    <w:rsid w:val="29F9BE08"/>
    <w:rsid w:val="2A754604"/>
    <w:rsid w:val="2ACF73F9"/>
    <w:rsid w:val="2AEDC4AA"/>
    <w:rsid w:val="2B0FF1AC"/>
    <w:rsid w:val="2B2A68A6"/>
    <w:rsid w:val="2B4F83A3"/>
    <w:rsid w:val="2B787B8F"/>
    <w:rsid w:val="2B7F06D4"/>
    <w:rsid w:val="2D1952E4"/>
    <w:rsid w:val="2D195654"/>
    <w:rsid w:val="2D35FCA2"/>
    <w:rsid w:val="2D7AD405"/>
    <w:rsid w:val="2D824B60"/>
    <w:rsid w:val="2DAF4B68"/>
    <w:rsid w:val="2DC723D2"/>
    <w:rsid w:val="2E008270"/>
    <w:rsid w:val="2E23F3E2"/>
    <w:rsid w:val="2E465982"/>
    <w:rsid w:val="2E6EF2D5"/>
    <w:rsid w:val="2E9C45AE"/>
    <w:rsid w:val="2EB7F3E7"/>
    <w:rsid w:val="2ED255A7"/>
    <w:rsid w:val="2EDC7774"/>
    <w:rsid w:val="2EFADB50"/>
    <w:rsid w:val="2F9DDAA5"/>
    <w:rsid w:val="2FAF35F4"/>
    <w:rsid w:val="2FB20B90"/>
    <w:rsid w:val="2FE39083"/>
    <w:rsid w:val="2FE47E4C"/>
    <w:rsid w:val="303F22F3"/>
    <w:rsid w:val="3092A297"/>
    <w:rsid w:val="30BA2319"/>
    <w:rsid w:val="30ECEF87"/>
    <w:rsid w:val="316A2CCA"/>
    <w:rsid w:val="3195B7E8"/>
    <w:rsid w:val="31F24D79"/>
    <w:rsid w:val="32B60190"/>
    <w:rsid w:val="33000E67"/>
    <w:rsid w:val="33142728"/>
    <w:rsid w:val="3352552C"/>
    <w:rsid w:val="338C43D4"/>
    <w:rsid w:val="339CAE48"/>
    <w:rsid w:val="33C45C9F"/>
    <w:rsid w:val="33EF1C5D"/>
    <w:rsid w:val="33FA145F"/>
    <w:rsid w:val="341AC49D"/>
    <w:rsid w:val="345FFE40"/>
    <w:rsid w:val="34DB9143"/>
    <w:rsid w:val="355F54C5"/>
    <w:rsid w:val="357CBC19"/>
    <w:rsid w:val="357EA04B"/>
    <w:rsid w:val="35840AEF"/>
    <w:rsid w:val="35C84BFE"/>
    <w:rsid w:val="360878AA"/>
    <w:rsid w:val="360AB5EE"/>
    <w:rsid w:val="36337345"/>
    <w:rsid w:val="36671970"/>
    <w:rsid w:val="3684656D"/>
    <w:rsid w:val="36BED8B8"/>
    <w:rsid w:val="36DA9A3D"/>
    <w:rsid w:val="36F21545"/>
    <w:rsid w:val="374BDBC4"/>
    <w:rsid w:val="3783C812"/>
    <w:rsid w:val="37EAD51A"/>
    <w:rsid w:val="38161BA0"/>
    <w:rsid w:val="3825A2FE"/>
    <w:rsid w:val="387809E0"/>
    <w:rsid w:val="38C250B5"/>
    <w:rsid w:val="38FD13E1"/>
    <w:rsid w:val="390AB3DE"/>
    <w:rsid w:val="3989D719"/>
    <w:rsid w:val="3A47A4FC"/>
    <w:rsid w:val="3A4DCD5C"/>
    <w:rsid w:val="3ADC3D0E"/>
    <w:rsid w:val="3B2F8D2A"/>
    <w:rsid w:val="3B41B402"/>
    <w:rsid w:val="3B981FEE"/>
    <w:rsid w:val="3C66D9F9"/>
    <w:rsid w:val="3CF6F3F1"/>
    <w:rsid w:val="3CFA44F7"/>
    <w:rsid w:val="3DD8BED4"/>
    <w:rsid w:val="3E1EBC00"/>
    <w:rsid w:val="3E55F0CD"/>
    <w:rsid w:val="3E65480A"/>
    <w:rsid w:val="3E6C69D1"/>
    <w:rsid w:val="3E8EED81"/>
    <w:rsid w:val="3E9F6908"/>
    <w:rsid w:val="3EA1A93C"/>
    <w:rsid w:val="3FE42936"/>
    <w:rsid w:val="3FEBD675"/>
    <w:rsid w:val="403E1A1D"/>
    <w:rsid w:val="40766872"/>
    <w:rsid w:val="4094BFFD"/>
    <w:rsid w:val="40F03908"/>
    <w:rsid w:val="40F31CCA"/>
    <w:rsid w:val="411ADBF0"/>
    <w:rsid w:val="41ABE946"/>
    <w:rsid w:val="41C740C0"/>
    <w:rsid w:val="41D4014E"/>
    <w:rsid w:val="42AE3EE9"/>
    <w:rsid w:val="43081D4F"/>
    <w:rsid w:val="43B0818C"/>
    <w:rsid w:val="43CDD084"/>
    <w:rsid w:val="442149AF"/>
    <w:rsid w:val="444057EB"/>
    <w:rsid w:val="44D66416"/>
    <w:rsid w:val="45DD8868"/>
    <w:rsid w:val="46187DD7"/>
    <w:rsid w:val="46861118"/>
    <w:rsid w:val="46A77F6A"/>
    <w:rsid w:val="46CFA4C6"/>
    <w:rsid w:val="472F1013"/>
    <w:rsid w:val="478F8187"/>
    <w:rsid w:val="47A3C7F0"/>
    <w:rsid w:val="47A73597"/>
    <w:rsid w:val="47E0F860"/>
    <w:rsid w:val="4841EE42"/>
    <w:rsid w:val="4856594D"/>
    <w:rsid w:val="4895BB27"/>
    <w:rsid w:val="48AC69C6"/>
    <w:rsid w:val="48C7FDFF"/>
    <w:rsid w:val="496D9DC7"/>
    <w:rsid w:val="496E5BA9"/>
    <w:rsid w:val="49733555"/>
    <w:rsid w:val="49B08CFB"/>
    <w:rsid w:val="49CB3D81"/>
    <w:rsid w:val="4A707955"/>
    <w:rsid w:val="4A7E0022"/>
    <w:rsid w:val="4A8AFC27"/>
    <w:rsid w:val="4AD10CBE"/>
    <w:rsid w:val="4B42777F"/>
    <w:rsid w:val="4BA6C3B9"/>
    <w:rsid w:val="4C164E10"/>
    <w:rsid w:val="4D02D8FC"/>
    <w:rsid w:val="4DE9E998"/>
    <w:rsid w:val="4DF3A44D"/>
    <w:rsid w:val="4E0FBBCF"/>
    <w:rsid w:val="4E1B9B28"/>
    <w:rsid w:val="4E6C670F"/>
    <w:rsid w:val="4EE416B0"/>
    <w:rsid w:val="4F9D3870"/>
    <w:rsid w:val="4FC39A02"/>
    <w:rsid w:val="4FCCF4F1"/>
    <w:rsid w:val="4FF41198"/>
    <w:rsid w:val="50091826"/>
    <w:rsid w:val="513AC567"/>
    <w:rsid w:val="513B0AC3"/>
    <w:rsid w:val="51471E26"/>
    <w:rsid w:val="514E1291"/>
    <w:rsid w:val="5189170B"/>
    <w:rsid w:val="51C0EFBA"/>
    <w:rsid w:val="51D2A0A3"/>
    <w:rsid w:val="52055B1D"/>
    <w:rsid w:val="520D02B8"/>
    <w:rsid w:val="52117D5E"/>
    <w:rsid w:val="521567AB"/>
    <w:rsid w:val="525EC016"/>
    <w:rsid w:val="5260B652"/>
    <w:rsid w:val="527E1BF2"/>
    <w:rsid w:val="52CDF1C9"/>
    <w:rsid w:val="52D4B707"/>
    <w:rsid w:val="53B63A84"/>
    <w:rsid w:val="54623683"/>
    <w:rsid w:val="54832F88"/>
    <w:rsid w:val="54958D63"/>
    <w:rsid w:val="549695C1"/>
    <w:rsid w:val="54B038B9"/>
    <w:rsid w:val="54CCA583"/>
    <w:rsid w:val="5532E95C"/>
    <w:rsid w:val="55E2D608"/>
    <w:rsid w:val="55FBF3B5"/>
    <w:rsid w:val="565053A3"/>
    <w:rsid w:val="568286B8"/>
    <w:rsid w:val="56852B19"/>
    <w:rsid w:val="569E1720"/>
    <w:rsid w:val="56A1DB73"/>
    <w:rsid w:val="56F30205"/>
    <w:rsid w:val="575FA4CC"/>
    <w:rsid w:val="57BD5226"/>
    <w:rsid w:val="57E7478B"/>
    <w:rsid w:val="5824DA7D"/>
    <w:rsid w:val="584A46F6"/>
    <w:rsid w:val="584B464A"/>
    <w:rsid w:val="585E17BD"/>
    <w:rsid w:val="58C91541"/>
    <w:rsid w:val="58E5354A"/>
    <w:rsid w:val="59060D7E"/>
    <w:rsid w:val="590EC376"/>
    <w:rsid w:val="594D5C00"/>
    <w:rsid w:val="59BB5EF7"/>
    <w:rsid w:val="59D6275A"/>
    <w:rsid w:val="5A32244C"/>
    <w:rsid w:val="5A44AFB0"/>
    <w:rsid w:val="5A50BAC0"/>
    <w:rsid w:val="5A5D6563"/>
    <w:rsid w:val="5A86F569"/>
    <w:rsid w:val="5A997471"/>
    <w:rsid w:val="5ABB847A"/>
    <w:rsid w:val="5B41CBCF"/>
    <w:rsid w:val="5B459E96"/>
    <w:rsid w:val="5BA0DFF0"/>
    <w:rsid w:val="5BBC5AA2"/>
    <w:rsid w:val="5D7ACEFA"/>
    <w:rsid w:val="5DA8A186"/>
    <w:rsid w:val="5DC23FDA"/>
    <w:rsid w:val="5E2BD47B"/>
    <w:rsid w:val="5E3709EF"/>
    <w:rsid w:val="5E79D36E"/>
    <w:rsid w:val="5EC7BA76"/>
    <w:rsid w:val="6020DF13"/>
    <w:rsid w:val="603292F9"/>
    <w:rsid w:val="605F9521"/>
    <w:rsid w:val="60E34662"/>
    <w:rsid w:val="60E4E434"/>
    <w:rsid w:val="6105A956"/>
    <w:rsid w:val="61218378"/>
    <w:rsid w:val="6150383F"/>
    <w:rsid w:val="619C15DC"/>
    <w:rsid w:val="61BB2DD7"/>
    <w:rsid w:val="61D946B8"/>
    <w:rsid w:val="625143EB"/>
    <w:rsid w:val="626EBD20"/>
    <w:rsid w:val="6294AA52"/>
    <w:rsid w:val="62A2CD2B"/>
    <w:rsid w:val="62C5301F"/>
    <w:rsid w:val="63458DEB"/>
    <w:rsid w:val="63784C64"/>
    <w:rsid w:val="639925EA"/>
    <w:rsid w:val="657D272A"/>
    <w:rsid w:val="658D3EA6"/>
    <w:rsid w:val="65D18C02"/>
    <w:rsid w:val="660F7335"/>
    <w:rsid w:val="661F2EDA"/>
    <w:rsid w:val="664EDDB5"/>
    <w:rsid w:val="676E5FE5"/>
    <w:rsid w:val="68A82664"/>
    <w:rsid w:val="68FB4A13"/>
    <w:rsid w:val="68FD812E"/>
    <w:rsid w:val="690CE135"/>
    <w:rsid w:val="69112E31"/>
    <w:rsid w:val="6947257C"/>
    <w:rsid w:val="699440BA"/>
    <w:rsid w:val="69BA9D58"/>
    <w:rsid w:val="6A2170AA"/>
    <w:rsid w:val="6A9480AB"/>
    <w:rsid w:val="6A9AF9F6"/>
    <w:rsid w:val="6B2C5966"/>
    <w:rsid w:val="6C2E49BE"/>
    <w:rsid w:val="6CB129AB"/>
    <w:rsid w:val="6CCBFCEC"/>
    <w:rsid w:val="6D26915D"/>
    <w:rsid w:val="6D4C10FB"/>
    <w:rsid w:val="6D624B62"/>
    <w:rsid w:val="6D912561"/>
    <w:rsid w:val="6DA69836"/>
    <w:rsid w:val="6E2777CC"/>
    <w:rsid w:val="6F1C47FC"/>
    <w:rsid w:val="6F320D4D"/>
    <w:rsid w:val="6FCC993E"/>
    <w:rsid w:val="70489A0C"/>
    <w:rsid w:val="70A76B72"/>
    <w:rsid w:val="70E9B42E"/>
    <w:rsid w:val="70FBFCD9"/>
    <w:rsid w:val="7101CB97"/>
    <w:rsid w:val="71E1C459"/>
    <w:rsid w:val="71FE8A34"/>
    <w:rsid w:val="72702AE5"/>
    <w:rsid w:val="727D1DF2"/>
    <w:rsid w:val="72BF8C6D"/>
    <w:rsid w:val="72C09D26"/>
    <w:rsid w:val="72D474E2"/>
    <w:rsid w:val="734CE53A"/>
    <w:rsid w:val="7386F6DB"/>
    <w:rsid w:val="74667F8A"/>
    <w:rsid w:val="74905BCA"/>
    <w:rsid w:val="74AC588C"/>
    <w:rsid w:val="7503F621"/>
    <w:rsid w:val="756DD516"/>
    <w:rsid w:val="75954168"/>
    <w:rsid w:val="7603EBD6"/>
    <w:rsid w:val="7680B808"/>
    <w:rsid w:val="76A26209"/>
    <w:rsid w:val="76CA5FE9"/>
    <w:rsid w:val="774A105A"/>
    <w:rsid w:val="777DCFF6"/>
    <w:rsid w:val="77B01C29"/>
    <w:rsid w:val="77B2AE79"/>
    <w:rsid w:val="77B697E7"/>
    <w:rsid w:val="77D2BF15"/>
    <w:rsid w:val="77F32119"/>
    <w:rsid w:val="789F76D5"/>
    <w:rsid w:val="78B47AE1"/>
    <w:rsid w:val="78D2B936"/>
    <w:rsid w:val="79433BB5"/>
    <w:rsid w:val="795D2BE6"/>
    <w:rsid w:val="798760DD"/>
    <w:rsid w:val="79A90E57"/>
    <w:rsid w:val="79B18CC9"/>
    <w:rsid w:val="79BAC981"/>
    <w:rsid w:val="79F45E38"/>
    <w:rsid w:val="7A035641"/>
    <w:rsid w:val="7A2B3F6C"/>
    <w:rsid w:val="7AACB8DE"/>
    <w:rsid w:val="7AB8AF6B"/>
    <w:rsid w:val="7AC38605"/>
    <w:rsid w:val="7AE07C19"/>
    <w:rsid w:val="7AF0D7AE"/>
    <w:rsid w:val="7B2198B4"/>
    <w:rsid w:val="7B324390"/>
    <w:rsid w:val="7B5BF30B"/>
    <w:rsid w:val="7BA314AB"/>
    <w:rsid w:val="7BEA7BC4"/>
    <w:rsid w:val="7C4CCB8F"/>
    <w:rsid w:val="7C86C552"/>
    <w:rsid w:val="7CA2FFE3"/>
    <w:rsid w:val="7CCF7892"/>
    <w:rsid w:val="7D027F11"/>
    <w:rsid w:val="7D143B57"/>
    <w:rsid w:val="7D2AEFC7"/>
    <w:rsid w:val="7D7705C0"/>
    <w:rsid w:val="7D7E12DE"/>
    <w:rsid w:val="7D891E17"/>
    <w:rsid w:val="7D958FC3"/>
    <w:rsid w:val="7DA0D4D5"/>
    <w:rsid w:val="7E709EBB"/>
    <w:rsid w:val="7E7A2800"/>
    <w:rsid w:val="7E8268A7"/>
    <w:rsid w:val="7EEBF7ED"/>
    <w:rsid w:val="7F8E7BB1"/>
    <w:rsid w:val="7FD60018"/>
    <w:rsid w:val="7FF93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7B01"/>
  <w15:chartTrackingRefBased/>
  <w15:docId w15:val="{FD117731-9AF7-40D6-B4B1-CC759D64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53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3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5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1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D531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D531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D531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AD531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D531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D53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D53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D53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D531D"/>
    <w:rPr>
      <w:rFonts w:eastAsiaTheme="majorEastAsia" w:cstheme="majorBidi"/>
      <w:color w:val="272727" w:themeColor="text1" w:themeTint="D8"/>
    </w:rPr>
  </w:style>
  <w:style w:type="paragraph" w:styleId="Title">
    <w:name w:val="Title"/>
    <w:basedOn w:val="Normal"/>
    <w:next w:val="Normal"/>
    <w:link w:val="TitleChar"/>
    <w:uiPriority w:val="10"/>
    <w:qFormat/>
    <w:rsid w:val="00AD531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53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D531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D5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1D"/>
    <w:pPr>
      <w:spacing w:before="160"/>
      <w:jc w:val="center"/>
    </w:pPr>
    <w:rPr>
      <w:i/>
      <w:iCs/>
      <w:color w:val="404040" w:themeColor="text1" w:themeTint="BF"/>
    </w:rPr>
  </w:style>
  <w:style w:type="character" w:styleId="QuoteChar" w:customStyle="1">
    <w:name w:val="Quote Char"/>
    <w:basedOn w:val="DefaultParagraphFont"/>
    <w:link w:val="Quote"/>
    <w:uiPriority w:val="29"/>
    <w:rsid w:val="00AD531D"/>
    <w:rPr>
      <w:i/>
      <w:iCs/>
      <w:color w:val="404040" w:themeColor="text1" w:themeTint="BF"/>
    </w:rPr>
  </w:style>
  <w:style w:type="paragraph" w:styleId="ListParagraph">
    <w:name w:val="List Paragraph"/>
    <w:basedOn w:val="Normal"/>
    <w:uiPriority w:val="34"/>
    <w:qFormat/>
    <w:rsid w:val="00AD531D"/>
    <w:pPr>
      <w:ind w:left="720"/>
      <w:contextualSpacing/>
    </w:pPr>
  </w:style>
  <w:style w:type="character" w:styleId="IntenseEmphasis">
    <w:name w:val="Intense Emphasis"/>
    <w:basedOn w:val="DefaultParagraphFont"/>
    <w:uiPriority w:val="21"/>
    <w:qFormat/>
    <w:rsid w:val="00AD531D"/>
    <w:rPr>
      <w:i/>
      <w:iCs/>
      <w:color w:val="0F4761" w:themeColor="accent1" w:themeShade="BF"/>
    </w:rPr>
  </w:style>
  <w:style w:type="paragraph" w:styleId="IntenseQuote">
    <w:name w:val="Intense Quote"/>
    <w:basedOn w:val="Normal"/>
    <w:next w:val="Normal"/>
    <w:link w:val="IntenseQuoteChar"/>
    <w:uiPriority w:val="30"/>
    <w:qFormat/>
    <w:rsid w:val="00AD531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D531D"/>
    <w:rPr>
      <w:i/>
      <w:iCs/>
      <w:color w:val="0F4761" w:themeColor="accent1" w:themeShade="BF"/>
    </w:rPr>
  </w:style>
  <w:style w:type="character" w:styleId="IntenseReference">
    <w:name w:val="Intense Reference"/>
    <w:basedOn w:val="DefaultParagraphFont"/>
    <w:uiPriority w:val="32"/>
    <w:qFormat/>
    <w:rsid w:val="00AD531D"/>
    <w:rPr>
      <w:b/>
      <w:bCs/>
      <w:smallCaps/>
      <w:color w:val="0F4761" w:themeColor="accent1" w:themeShade="BF"/>
      <w:spacing w:val="5"/>
    </w:rPr>
  </w:style>
  <w:style w:type="character" w:styleId="Hyperlink">
    <w:uiPriority w:val="99"/>
    <w:name w:val="Hyperlink"/>
    <w:basedOn w:val="DefaultParagraphFont"/>
    <w:unhideWhenUsed/>
    <w:rsid w:val="5DA8A18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f10102008261424f" /><Relationship Type="http://schemas.microsoft.com/office/2016/09/relationships/commentsIds" Target="commentsIds.xml" Id="R05b5ff200a604a11" /><Relationship Type="http://schemas.microsoft.com/office/2011/relationships/commentsExtended" Target="commentsExtended.xml" Id="R7f61df059cc049f9" /><Relationship Type="http://schemas.microsoft.com/office/2018/08/relationships/commentsExtensible" Target="commentsExtensible.xml" Id="R287667a58708468d" /><Relationship Type="http://schemas.microsoft.com/office/2011/relationships/people" Target="people.xml" Id="Rbf0f95b36b874f5e" /><Relationship Type="http://schemas.openxmlformats.org/officeDocument/2006/relationships/hyperlink" Target="https://code.mdtcreate.com/io-shared-services/docs/atlas-platform/support/#general-support" TargetMode="External" Id="Ra10a1efa28fd4366" /><Relationship Type="http://schemas.openxmlformats.org/officeDocument/2006/relationships/hyperlink" Target="https://documentation.shared-services-prd.eks.mdtcloud.io/kubernetes-platform/" TargetMode="External" Id="R109e3953033e47ea" /><Relationship Type="http://schemas.openxmlformats.org/officeDocument/2006/relationships/hyperlink" Target="https://documentation.shared-services-prd.eks.mdtcloud.io/internal-resources/atlas/tanzu/vmware-tanzu-dependencies/" TargetMode="External" Id="R6fe7aa17a5134950" /><Relationship Type="http://schemas.openxmlformats.org/officeDocument/2006/relationships/hyperlink" Target="https://code.medtronic.com/io-shared-services/docs" TargetMode="External" Id="Rfd8e0ee5cfcb4b0c" /><Relationship Type="http://schemas.openxmlformats.org/officeDocument/2006/relationships/hyperlink" Target="https://jfrog-guide.ford.com" TargetMode="External" Id="R75ddb1981d0f45ec" /><Relationship Type="http://schemas.openxmlformats.org/officeDocument/2006/relationships/hyperlink" Target="https://code.medtronic.com/bcp_web/cloud-database-solutions/" TargetMode="External" Id="Recb5ecbc24d24e29" /><Relationship Type="http://schemas.openxmlformats.org/officeDocument/2006/relationships/hyperlink" Target="https://medtronic.sharepoint.com/sites/GSO/SitePages/CloudGuard.aspx" TargetMode="External" Id="R276abd3f28f14529" /><Relationship Type="http://schemas.openxmlformats.org/officeDocument/2006/relationships/hyperlink" Target="https://code.medtronic.com/io-shared-services/applications/aws-cloudwatch-for-eks" TargetMode="External" Id="R3800979ada2840a0" /><Relationship Type="http://schemas.openxmlformats.org/officeDocument/2006/relationships/hyperlink" Target="https://docs.aws.amazon.com/cloud9/" TargetMode="External" Id="Rea4af0cbbdfc4625" /><Relationship Type="http://schemas.openxmlformats.org/officeDocument/2006/relationships/hyperlink" Target="https://documentation.shared-services-prd.eks.mdtcloud.io/internal-resources/sop/monitoring/upgrade-grafana/" TargetMode="External" Id="Rfd9d5d90228f4337" /><Relationship Type="http://schemas.openxmlformats.org/officeDocument/2006/relationships/hyperlink" Target="https://docs.dynatrace.com/docs" TargetMode="External" Id="R8a578c51996744ce" /><Relationship Type="http://schemas.openxmlformats.org/officeDocument/2006/relationships/image" Target="/media/image.png" Id="rId412317663" /><Relationship Type="http://schemas.openxmlformats.org/officeDocument/2006/relationships/hyperlink" Target="https://medtronic.sharepoint.com/:w:/r/sites/IOSharedServices-CognizantCollaboration/Shared%20Documents/Knowledge%20Base/Incidents/Structure%20for%20Ticket%20Documentation.docx?d=wf60a05b1c60749769ea4407ebabf16f9&amp;csf=1&amp;web=1&amp;e=JHn8po" TargetMode="External" Id="R605e5fa0e6d145ea" /><Relationship Type="http://schemas.openxmlformats.org/officeDocument/2006/relationships/hyperlink" Target="https://capgemini.sharepoint.com/:x:/r/sites/Medtronic1/Shared%20Documents/Medtronic/Service_Now_tickets_status.xlsx?d=w8a2b3fab29c6440e97bd1e1149dcd4ef&amp;csf=1&amp;web=1&amp;e=d7sOxD" TargetMode="External" Id="R1c88a0114e1d49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529BCD228A3E46991C711651FCBA44" ma:contentTypeVersion="17" ma:contentTypeDescription="Create a new document." ma:contentTypeScope="" ma:versionID="c7d2546d0832a795a228f8888cd3a4a6">
  <xsd:schema xmlns:xsd="http://www.w3.org/2001/XMLSchema" xmlns:xs="http://www.w3.org/2001/XMLSchema" xmlns:p="http://schemas.microsoft.com/office/2006/metadata/properties" xmlns:ns2="702e6a61-9ffd-4759-afd9-255c7c857291" xmlns:ns3="9b6c1adf-d689-474e-91bf-f47f6ac34667" targetNamespace="http://schemas.microsoft.com/office/2006/metadata/properties" ma:root="true" ma:fieldsID="431fc6924e7f5467982ac8371a823606" ns2:_="" ns3:_="">
    <xsd:import namespace="702e6a61-9ffd-4759-afd9-255c7c857291"/>
    <xsd:import namespace="9b6c1adf-d689-474e-91bf-f47f6ac346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e6a61-9ffd-4759-afd9-255c7c857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9bdff84-a4da-460b-8613-303c0b90a2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c1adf-d689-474e-91bf-f47f6ac346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9270fb1-db7e-44cf-9aab-bcd74d541766}" ma:internalName="TaxCatchAll" ma:showField="CatchAllData" ma:web="9b6c1adf-d689-474e-91bf-f47f6ac34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e6a61-9ffd-4759-afd9-255c7c857291">
      <Terms xmlns="http://schemas.microsoft.com/office/infopath/2007/PartnerControls"/>
    </lcf76f155ced4ddcb4097134ff3c332f>
    <TaxCatchAll xmlns="9b6c1adf-d689-474e-91bf-f47f6ac34667" xsi:nil="true"/>
  </documentManagement>
</p:properties>
</file>

<file path=customXml/itemProps1.xml><?xml version="1.0" encoding="utf-8"?>
<ds:datastoreItem xmlns:ds="http://schemas.openxmlformats.org/officeDocument/2006/customXml" ds:itemID="{A494C0B9-871F-454D-AC84-B7B00B1DA71E}"/>
</file>

<file path=customXml/itemProps2.xml><?xml version="1.0" encoding="utf-8"?>
<ds:datastoreItem xmlns:ds="http://schemas.openxmlformats.org/officeDocument/2006/customXml" ds:itemID="{5702883B-1234-46CF-83E1-54838E90AC97}"/>
</file>

<file path=customXml/itemProps3.xml><?xml version="1.0" encoding="utf-8"?>
<ds:datastoreItem xmlns:ds="http://schemas.openxmlformats.org/officeDocument/2006/customXml" ds:itemID="{2579AFB0-8E48-43A7-A267-82EC149A6814}"/>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Capgemini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Guerrero, Sebastian</dc:creator>
  <keywords/>
  <dc:description/>
  <lastModifiedBy>Fandino Mesa, Cristian</lastModifiedBy>
  <revision>14</revision>
  <dcterms:created xsi:type="dcterms:W3CDTF">2026-01-20T17:31:00.0000000Z</dcterms:created>
  <dcterms:modified xsi:type="dcterms:W3CDTF">2026-02-10T22:16:21.9399855Z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0x010100F9529BCD228A3E46991C711651FCBA44</vt:lpwstr>
  </property>
  <property fmtid="{D5CDD505-2E9C-101B-9397-08002B2CF9AE}" pid="3" name="MediaServiceImageTags">
    <vt:lpwstr/>
  </property>
</Properties>
</file>