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Intake Form</w:t>
      </w:r>
    </w:p>
    <w:p>
      <w:r>
        <w:t>Name: Jordan Rivera</w:t>
      </w:r>
    </w:p>
    <w:p>
      <w:r>
        <w:t>Date of birth: 04/12/2005</w:t>
      </w:r>
    </w:p>
    <w:p>
      <w:r>
        <w:t>Phone: (305) 555-0142</w:t>
      </w:r>
    </w:p>
    <w:p>
      <w:r>
        <w:t>Current medication: sertraline 50mg</w:t>
      </w:r>
    </w:p>
    <w:p>
      <w:r>
        <w:t>Reason for visit: follow-up on anxiety diagnosis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