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6D5F8187" w:rsidR="002A2FC7" w:rsidRDefault="002A2FC7" w:rsidP="002A2FC7">
      <w:pPr>
        <w:shd w:val="clear" w:color="auto" w:fill="FFFFFF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 о</w:t>
      </w:r>
      <w:r>
        <w:rPr>
          <w:rFonts w:cs="Times New Roman"/>
          <w:sz w:val="24"/>
          <w:szCs w:val="24"/>
        </w:rPr>
        <w:t>б оказанных услугах</w:t>
      </w:r>
    </w:p>
    <w:p w14:paraId="0F2D909E" w14:textId="77777777" w:rsidR="002A2FC7" w:rsidRDefault="002A2FC7" w:rsidP="002A2FC7">
      <w:pPr>
        <w:shd w:val="clear" w:color="auto" w:fill="FFFFFF"/>
        <w:jc w:val="center"/>
        <w:rPr>
          <w:rFonts w:cs="Times New Roman"/>
          <w:sz w:val="24"/>
          <w:szCs w:val="24"/>
        </w:rPr>
      </w:pPr>
    </w:p>
    <w:p w14:paraId="6211B24C" w14:textId="02226CE0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организация: ООО «</w:t>
      </w:r>
      <w:r>
        <w:rPr>
          <w:rFonts w:cs="Times New Roman"/>
          <w:sz w:val="24"/>
          <w:szCs w:val="24"/>
        </w:rPr>
        <w:t>ПЕРЕВОЗКИ</w:t>
      </w:r>
      <w:r>
        <w:rPr>
          <w:rFonts w:cs="Times New Roman"/>
          <w:sz w:val="24"/>
          <w:szCs w:val="24"/>
        </w:rPr>
        <w:t>»</w:t>
      </w:r>
    </w:p>
    <w:p w14:paraId="5BF1F097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</w:rPr>
        <w:t xml:space="preserve">дата формирования отчета: </w:t>
      </w:r>
      <w:r>
        <w:rPr>
          <w:rFonts w:cs="Times New Roman"/>
          <w:sz w:val="24"/>
          <w:szCs w:val="24"/>
          <w:highlight w:val="yellow"/>
        </w:rPr>
        <w:t>01.05.2024</w:t>
      </w:r>
    </w:p>
    <w:p w14:paraId="6BA7A8AB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</w:rPr>
        <w:t xml:space="preserve">исполнитель: </w:t>
      </w:r>
      <w:r>
        <w:rPr>
          <w:rFonts w:cs="Times New Roman"/>
          <w:sz w:val="24"/>
          <w:szCs w:val="24"/>
          <w:highlight w:val="yellow"/>
        </w:rPr>
        <w:t>Петрова Полина Сергеевна</w:t>
      </w:r>
    </w:p>
    <w:p w14:paraId="19FEA3D5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</w:p>
    <w:p w14:paraId="58DFD1A8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параметры отчета:</w:t>
      </w:r>
    </w:p>
    <w:p w14:paraId="1D7B0B7A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период [01.04.2024 - 30.04.2024]</w:t>
      </w:r>
    </w:p>
    <w:p w14:paraId="1473FAF3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</w:p>
    <w:p w14:paraId="406EF586" w14:textId="3142BE51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8"/>
        <w:gridCol w:w="1473"/>
        <w:gridCol w:w="2249"/>
        <w:gridCol w:w="2163"/>
        <w:gridCol w:w="1183"/>
        <w:gridCol w:w="1497"/>
      </w:tblGrid>
      <w:tr w:rsidR="002A2FC7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дрес</w:t>
            </w:r>
            <w:r>
              <w:rPr>
                <w:rFonts w:cs="Times New Roman"/>
                <w:sz w:val="24"/>
                <w:szCs w:val="24"/>
              </w:rPr>
              <w:t xml:space="preserve">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2A2FC7" w14:paraId="42439D65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090D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0A4B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1234 от 10.03.2024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8BF87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Весенняя, д.15, кв.17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878B" w14:textId="7EE7A1F3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Троицк, микрорайон В д. 34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AFC0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294 000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FA78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Петрова П.С.</w:t>
            </w:r>
          </w:p>
        </w:tc>
      </w:tr>
      <w:tr w:rsidR="002A2FC7" w14:paraId="7858F62D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0754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00FA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1244 от 15.03.2024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3A08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Осенняя, д.25, кв.18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1C1F" w14:textId="22E519D0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Подольск ул. Мира д. 31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BB95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150 000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39BD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Петрова П.С.</w:t>
            </w:r>
          </w:p>
        </w:tc>
      </w:tr>
      <w:tr w:rsidR="002A2FC7" w14:paraId="057908A3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198E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62425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1254 от 20.03.2024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64D2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Зимняя, д.35, кв.19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D423" w14:textId="280A385C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п. Красная Пахра, д. 54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0254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246 000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3285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Смирнов Е.А.</w:t>
            </w:r>
          </w:p>
        </w:tc>
      </w:tr>
    </w:tbl>
    <w:p w14:paraId="0F4D1369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</w:p>
    <w:p w14:paraId="1AEE4D7B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8"/>
        <w:gridCol w:w="5427"/>
        <w:gridCol w:w="3110"/>
      </w:tblGrid>
      <w:tr w:rsidR="002A2FC7" w14:paraId="647C5C7D" w14:textId="77777777" w:rsidTr="002A2FC7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</w:t>
            </w:r>
          </w:p>
        </w:tc>
      </w:tr>
      <w:tr w:rsidR="002A2FC7" w14:paraId="3906E316" w14:textId="77777777" w:rsidTr="002A2FC7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1AEF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2A2FC7" w14:paraId="33DC990D" w14:textId="77777777" w:rsidTr="002A2FC7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3B7A" w14:textId="7777777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сделок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688BF207" w:rsidR="002A2FC7" w:rsidRDefault="002A2FC7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>
              <w:rPr>
                <w:rFonts w:cs="Times New Roman"/>
                <w:sz w:val="24"/>
                <w:szCs w:val="24"/>
                <w:highlight w:val="yellow"/>
              </w:rPr>
              <w:t>рублей</w:t>
            </w:r>
          </w:p>
        </w:tc>
      </w:tr>
    </w:tbl>
    <w:p w14:paraId="736A5F27" w14:textId="77777777" w:rsidR="002A2FC7" w:rsidRDefault="002A2FC7" w:rsidP="002A2FC7">
      <w:pPr>
        <w:shd w:val="clear" w:color="auto" w:fill="FFFFFF"/>
        <w:rPr>
          <w:rFonts w:cs="Times New Roman"/>
          <w:sz w:val="24"/>
          <w:szCs w:val="24"/>
        </w:rPr>
      </w:pPr>
    </w:p>
    <w:p w14:paraId="4404E2F8" w14:textId="42C1587C" w:rsidR="00890F21" w:rsidRPr="002A2FC7" w:rsidRDefault="002A2FC7">
      <w:pPr>
        <w:rPr>
          <w:rFonts w:cs="Times New Roman"/>
          <w:szCs w:val="28"/>
        </w:rPr>
      </w:pPr>
    </w:p>
    <w:sectPr w:rsidR="00890F21" w:rsidRPr="002A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840C26"/>
    <w:rsid w:val="009123F6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2</cp:revision>
  <dcterms:created xsi:type="dcterms:W3CDTF">2024-05-21T15:13:00Z</dcterms:created>
  <dcterms:modified xsi:type="dcterms:W3CDTF">2024-05-21T15:21:00Z</dcterms:modified>
</cp:coreProperties>
</file>