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42A" w:rsidRDefault="0001142A" w:rsidP="0001142A">
      <w:pPr>
        <w:pStyle w:val="PSI-Ttulo1"/>
      </w:pPr>
      <w:bookmarkStart w:id="0" w:name="_Toc257645211"/>
      <w:r>
        <w:t>Casos de Prueba</w:t>
      </w:r>
      <w:bookmarkEnd w:id="0"/>
    </w:p>
    <w:p w:rsidR="0001142A" w:rsidRDefault="0001142A" w:rsidP="0001142A"/>
    <w:tbl>
      <w:tblPr>
        <w:tblW w:w="8931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37"/>
        <w:gridCol w:w="1937"/>
        <w:gridCol w:w="1030"/>
        <w:gridCol w:w="907"/>
        <w:gridCol w:w="1455"/>
        <w:gridCol w:w="482"/>
        <w:gridCol w:w="1183"/>
      </w:tblGrid>
      <w:tr w:rsidR="0001142A" w:rsidTr="001F2CA3">
        <w:tc>
          <w:tcPr>
            <w:tcW w:w="4904" w:type="dxa"/>
            <w:gridSpan w:val="3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01142A" w:rsidRDefault="00FF0CD9" w:rsidP="001F2CA3">
            <w:pPr>
              <w:pStyle w:val="TableContents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 xml:space="preserve">ID/Nombre/Sistema/Proyecto: </w:t>
            </w:r>
            <w:proofErr w:type="spellStart"/>
            <w:r>
              <w:rPr>
                <w:rFonts w:ascii="Arial" w:hAnsi="Arial"/>
                <w:b/>
                <w:bCs/>
                <w:sz w:val="20"/>
              </w:rPr>
              <w:t>Galert</w:t>
            </w:r>
            <w:proofErr w:type="spellEnd"/>
          </w:p>
        </w:tc>
        <w:tc>
          <w:tcPr>
            <w:tcW w:w="4027" w:type="dxa"/>
            <w:gridSpan w:val="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142A" w:rsidRDefault="0001142A" w:rsidP="001F2CA3">
            <w:pPr>
              <w:pStyle w:val="TableContents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>Nivel de Prueba: 1</w:t>
            </w:r>
          </w:p>
        </w:tc>
      </w:tr>
      <w:tr w:rsidR="0001142A" w:rsidTr="001F2CA3">
        <w:tc>
          <w:tcPr>
            <w:tcW w:w="4904" w:type="dxa"/>
            <w:gridSpan w:val="3"/>
            <w:tcBorders>
              <w:left w:val="single" w:sz="1" w:space="0" w:color="000000"/>
              <w:bottom w:val="single" w:sz="1" w:space="0" w:color="000000"/>
            </w:tcBorders>
            <w:shd w:val="clear" w:color="auto" w:fill="E6E6E6"/>
          </w:tcPr>
          <w:p w:rsidR="0001142A" w:rsidRDefault="0001142A" w:rsidP="001F2CA3">
            <w:pPr>
              <w:pStyle w:val="TableContents"/>
              <w:rPr>
                <w:rFonts w:ascii="Arial" w:hAnsi="Arial"/>
                <w:color w:val="0000FF"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>ID Caso de Uso:</w:t>
            </w:r>
            <w:r>
              <w:rPr>
                <w:rFonts w:ascii="Arial" w:hAnsi="Arial"/>
                <w:color w:val="0000FF"/>
                <w:sz w:val="20"/>
              </w:rPr>
              <w:t xml:space="preserve"> </w:t>
            </w:r>
          </w:p>
          <w:p w:rsidR="00FF0CD9" w:rsidRDefault="00FF0CD9" w:rsidP="00FF0CD9">
            <w:pPr>
              <w:pStyle w:val="TableContents"/>
              <w:rPr>
                <w:rFonts w:ascii="Arial" w:hAnsi="Arial"/>
                <w:color w:val="0000FF"/>
                <w:sz w:val="20"/>
              </w:rPr>
            </w:pPr>
          </w:p>
        </w:tc>
        <w:tc>
          <w:tcPr>
            <w:tcW w:w="4027" w:type="dxa"/>
            <w:gridSpan w:val="4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E6E6"/>
          </w:tcPr>
          <w:p w:rsidR="0001142A" w:rsidRDefault="0001142A" w:rsidP="001F2CA3">
            <w:pPr>
              <w:pStyle w:val="TableContents"/>
              <w:jc w:val="both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 xml:space="preserve">Tipo(s) de Pruebas(s): </w:t>
            </w:r>
            <w:r w:rsidRPr="002F7E33">
              <w:rPr>
                <w:rFonts w:ascii="Arial" w:hAnsi="Arial"/>
                <w:bCs/>
                <w:sz w:val="20"/>
              </w:rPr>
              <w:t xml:space="preserve">Prueba de funcionalidad, Prueba de desempeño, Pruebas de Interfaz de </w:t>
            </w:r>
            <w:r w:rsidR="00FF0CD9" w:rsidRPr="002F7E33">
              <w:rPr>
                <w:rFonts w:ascii="Arial" w:hAnsi="Arial"/>
                <w:bCs/>
                <w:sz w:val="20"/>
              </w:rPr>
              <w:t>Usuario</w:t>
            </w:r>
            <w:r w:rsidR="00FF0CD9">
              <w:rPr>
                <w:rFonts w:ascii="Arial" w:hAnsi="Arial"/>
                <w:bCs/>
                <w:sz w:val="20"/>
              </w:rPr>
              <w:t xml:space="preserve">, Pruebas de </w:t>
            </w:r>
            <w:proofErr w:type="spellStart"/>
            <w:r w:rsidR="00FF0CD9">
              <w:rPr>
                <w:rFonts w:ascii="Arial" w:hAnsi="Arial"/>
                <w:bCs/>
                <w:sz w:val="20"/>
              </w:rPr>
              <w:t>Aceptacion</w:t>
            </w:r>
            <w:proofErr w:type="spellEnd"/>
            <w:r w:rsidR="00FF0CD9">
              <w:rPr>
                <w:rFonts w:ascii="Arial" w:hAnsi="Arial"/>
                <w:bCs/>
                <w:sz w:val="20"/>
              </w:rPr>
              <w:t>, Control Acceso.</w:t>
            </w:r>
          </w:p>
        </w:tc>
      </w:tr>
      <w:tr w:rsidR="0001142A" w:rsidTr="001F2CA3">
        <w:tc>
          <w:tcPr>
            <w:tcW w:w="4904" w:type="dxa"/>
            <w:gridSpan w:val="3"/>
            <w:tcBorders>
              <w:left w:val="single" w:sz="1" w:space="0" w:color="000000"/>
              <w:bottom w:val="single" w:sz="1" w:space="0" w:color="000000"/>
            </w:tcBorders>
          </w:tcPr>
          <w:p w:rsidR="0001142A" w:rsidRDefault="0001142A" w:rsidP="001F2CA3">
            <w:pPr>
              <w:pStyle w:val="TableContents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>ID Requerimiento:</w:t>
            </w:r>
            <w:r w:rsidR="00FF0CD9">
              <w:rPr>
                <w:rFonts w:ascii="Arial" w:hAnsi="Arial"/>
                <w:b/>
                <w:bCs/>
                <w:sz w:val="20"/>
              </w:rPr>
              <w:t xml:space="preserve"> </w:t>
            </w:r>
          </w:p>
          <w:p w:rsidR="00FF0CD9" w:rsidRDefault="00FF0CD9" w:rsidP="001F2CA3">
            <w:pPr>
              <w:pStyle w:val="TableContents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>Modu</w:t>
            </w:r>
            <w:r w:rsidR="000240F0">
              <w:rPr>
                <w:rFonts w:ascii="Arial" w:hAnsi="Arial"/>
                <w:b/>
                <w:bCs/>
                <w:sz w:val="20"/>
              </w:rPr>
              <w:t xml:space="preserve">lo Usuario: </w:t>
            </w:r>
          </w:p>
          <w:p w:rsidR="00FF0CD9" w:rsidRDefault="000240F0" w:rsidP="001F2CA3">
            <w:pPr>
              <w:pStyle w:val="TableContents"/>
              <w:rPr>
                <w:rFonts w:ascii="Arial" w:hAnsi="Arial"/>
                <w:color w:val="0000FF"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 xml:space="preserve">Modulo locales: </w:t>
            </w:r>
          </w:p>
        </w:tc>
        <w:tc>
          <w:tcPr>
            <w:tcW w:w="4027" w:type="dxa"/>
            <w:gridSpan w:val="4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FF0CD9" w:rsidRDefault="0001142A" w:rsidP="001F2CA3">
            <w:pPr>
              <w:pStyle w:val="TableContents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>Ambiente de Prueba:</w:t>
            </w:r>
          </w:p>
          <w:p w:rsidR="0001142A" w:rsidRDefault="0001142A" w:rsidP="001F2CA3">
            <w:pPr>
              <w:pStyle w:val="TableContents"/>
              <w:rPr>
                <w:rFonts w:ascii="Arial" w:hAnsi="Arial"/>
                <w:color w:val="0000FF"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 xml:space="preserve"> </w:t>
            </w:r>
            <w:bookmarkStart w:id="1" w:name="_GoBack"/>
            <w:bookmarkEnd w:id="1"/>
          </w:p>
        </w:tc>
      </w:tr>
      <w:tr w:rsidR="0001142A" w:rsidTr="001F2CA3">
        <w:tc>
          <w:tcPr>
            <w:tcW w:w="4904" w:type="dxa"/>
            <w:gridSpan w:val="3"/>
            <w:tcBorders>
              <w:left w:val="single" w:sz="1" w:space="0" w:color="000000"/>
              <w:bottom w:val="single" w:sz="1" w:space="0" w:color="000000"/>
            </w:tcBorders>
          </w:tcPr>
          <w:p w:rsidR="0001142A" w:rsidRDefault="0001142A" w:rsidP="001F2CA3">
            <w:pPr>
              <w:pStyle w:val="TableContents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>ID/Nombre Escenario:</w:t>
            </w:r>
          </w:p>
          <w:p w:rsidR="00FF0CD9" w:rsidRDefault="00FF0CD9" w:rsidP="001F2CA3">
            <w:pPr>
              <w:pStyle w:val="TableContents"/>
              <w:rPr>
                <w:rFonts w:ascii="Arial" w:hAnsi="Arial"/>
                <w:b/>
                <w:bCs/>
                <w:sz w:val="20"/>
              </w:rPr>
            </w:pPr>
          </w:p>
        </w:tc>
        <w:tc>
          <w:tcPr>
            <w:tcW w:w="4027" w:type="dxa"/>
            <w:gridSpan w:val="4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142A" w:rsidRDefault="00FF0CD9" w:rsidP="001F2CA3">
            <w:pPr>
              <w:pStyle w:val="TableContents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>Autor del Caso de Prueba: Martínez Benítez Diego</w:t>
            </w:r>
          </w:p>
        </w:tc>
      </w:tr>
      <w:tr w:rsidR="0001142A" w:rsidTr="001F2CA3">
        <w:tc>
          <w:tcPr>
            <w:tcW w:w="4904" w:type="dxa"/>
            <w:gridSpan w:val="3"/>
            <w:tcBorders>
              <w:left w:val="single" w:sz="1" w:space="0" w:color="000000"/>
              <w:bottom w:val="single" w:sz="1" w:space="0" w:color="000000"/>
            </w:tcBorders>
          </w:tcPr>
          <w:p w:rsidR="0001142A" w:rsidRDefault="0001142A" w:rsidP="001F2CA3">
            <w:pPr>
              <w:pStyle w:val="TableContents"/>
              <w:rPr>
                <w:rFonts w:ascii="Arial" w:hAnsi="Arial"/>
                <w:b/>
                <w:bCs/>
                <w:sz w:val="20"/>
              </w:rPr>
            </w:pPr>
            <w:bookmarkStart w:id="2" w:name="DDE_LINK1"/>
            <w:r>
              <w:rPr>
                <w:rFonts w:ascii="Arial" w:hAnsi="Arial"/>
                <w:b/>
                <w:bCs/>
                <w:sz w:val="20"/>
              </w:rPr>
              <w:t>ID/Nombre Caso de Prueba:</w:t>
            </w:r>
            <w:bookmarkEnd w:id="2"/>
            <w:r>
              <w:rPr>
                <w:rFonts w:ascii="Arial" w:hAnsi="Arial"/>
                <w:b/>
                <w:bCs/>
                <w:sz w:val="20"/>
              </w:rPr>
              <w:t xml:space="preserve"> </w:t>
            </w:r>
            <w:r w:rsidR="00FF0CD9">
              <w:rPr>
                <w:rFonts w:ascii="Arial" w:hAnsi="Arial"/>
                <w:bCs/>
                <w:sz w:val="20"/>
              </w:rPr>
              <w:t xml:space="preserve">Performance of </w:t>
            </w:r>
            <w:proofErr w:type="spellStart"/>
            <w:r w:rsidR="00FF0CD9">
              <w:rPr>
                <w:rFonts w:ascii="Arial" w:hAnsi="Arial"/>
                <w:bCs/>
                <w:sz w:val="20"/>
              </w:rPr>
              <w:t>Galert</w:t>
            </w:r>
            <w:proofErr w:type="spellEnd"/>
          </w:p>
        </w:tc>
        <w:tc>
          <w:tcPr>
            <w:tcW w:w="4027" w:type="dxa"/>
            <w:gridSpan w:val="4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142A" w:rsidRDefault="0001142A" w:rsidP="00FF0CD9">
            <w:pPr>
              <w:pStyle w:val="TableContents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 xml:space="preserve">Nombre del Probador: </w:t>
            </w:r>
            <w:r w:rsidRPr="002F7E33">
              <w:rPr>
                <w:rFonts w:ascii="Arial" w:hAnsi="Arial"/>
                <w:b/>
                <w:bCs/>
                <w:sz w:val="20"/>
              </w:rPr>
              <w:t xml:space="preserve">: </w:t>
            </w:r>
          </w:p>
        </w:tc>
      </w:tr>
      <w:tr w:rsidR="0001142A" w:rsidTr="001F2CA3">
        <w:tc>
          <w:tcPr>
            <w:tcW w:w="4904" w:type="dxa"/>
            <w:gridSpan w:val="3"/>
            <w:tcBorders>
              <w:left w:val="single" w:sz="1" w:space="0" w:color="000000"/>
              <w:bottom w:val="single" w:sz="1" w:space="0" w:color="000000"/>
            </w:tcBorders>
          </w:tcPr>
          <w:p w:rsidR="0001142A" w:rsidRDefault="0001142A" w:rsidP="001F2CA3">
            <w:pPr>
              <w:pStyle w:val="TableContents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>Versión del Caso de Prueba:</w:t>
            </w:r>
            <w:r w:rsidR="00FF0CD9">
              <w:rPr>
                <w:rFonts w:ascii="Arial" w:hAnsi="Arial"/>
                <w:b/>
                <w:bCs/>
                <w:sz w:val="20"/>
              </w:rPr>
              <w:t xml:space="preserve"> </w:t>
            </w:r>
            <w:proofErr w:type="spellStart"/>
            <w:r w:rsidR="00FF0CD9">
              <w:rPr>
                <w:rFonts w:ascii="Arial" w:hAnsi="Arial"/>
                <w:b/>
                <w:bCs/>
                <w:sz w:val="20"/>
              </w:rPr>
              <w:t>Version</w:t>
            </w:r>
            <w:proofErr w:type="spellEnd"/>
            <w:r w:rsidR="00FF0CD9">
              <w:rPr>
                <w:rFonts w:ascii="Arial" w:hAnsi="Arial"/>
                <w:b/>
                <w:bCs/>
                <w:sz w:val="20"/>
              </w:rPr>
              <w:t xml:space="preserve"> 1</w:t>
            </w:r>
          </w:p>
        </w:tc>
        <w:tc>
          <w:tcPr>
            <w:tcW w:w="2362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:rsidR="0001142A" w:rsidRDefault="0001142A" w:rsidP="001F2CA3">
            <w:pPr>
              <w:pStyle w:val="TableContents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 xml:space="preserve">Fecha de Creación: </w:t>
            </w:r>
            <w:r w:rsidR="00FF0CD9">
              <w:rPr>
                <w:rFonts w:ascii="Arial" w:hAnsi="Arial"/>
                <w:bCs/>
                <w:sz w:val="20"/>
              </w:rPr>
              <w:t>07/11/2018</w:t>
            </w:r>
          </w:p>
        </w:tc>
        <w:tc>
          <w:tcPr>
            <w:tcW w:w="1665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142A" w:rsidRDefault="0001142A" w:rsidP="00FF0CD9">
            <w:pPr>
              <w:pStyle w:val="TableContents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 xml:space="preserve">Fecha de Ejecución: </w:t>
            </w:r>
          </w:p>
        </w:tc>
      </w:tr>
      <w:tr w:rsidR="0001142A" w:rsidTr="001F2CA3">
        <w:tc>
          <w:tcPr>
            <w:tcW w:w="8931" w:type="dxa"/>
            <w:gridSpan w:val="7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E6E6"/>
          </w:tcPr>
          <w:p w:rsidR="0001142A" w:rsidRDefault="0001142A" w:rsidP="001F2CA3">
            <w:pPr>
              <w:pStyle w:val="TableContents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>Condición(es) para que se ejecute el Caso de Prueba:</w:t>
            </w:r>
          </w:p>
        </w:tc>
      </w:tr>
      <w:tr w:rsidR="0001142A" w:rsidTr="001F2CA3">
        <w:tc>
          <w:tcPr>
            <w:tcW w:w="8931" w:type="dxa"/>
            <w:gridSpan w:val="7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142A" w:rsidRDefault="0001142A" w:rsidP="001F2CA3">
            <w:pPr>
              <w:pStyle w:val="TableContents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bCs/>
                <w:sz w:val="20"/>
              </w:rPr>
              <w:t>Se deben cumplir con los recursos necesarios en cuanto a software y hardware necesarios para que se pueda ejecutar este caso de prueba</w:t>
            </w:r>
          </w:p>
        </w:tc>
      </w:tr>
      <w:tr w:rsidR="0001142A" w:rsidTr="001F2CA3">
        <w:tc>
          <w:tcPr>
            <w:tcW w:w="4904" w:type="dxa"/>
            <w:gridSpan w:val="3"/>
            <w:tcBorders>
              <w:left w:val="single" w:sz="1" w:space="0" w:color="000000"/>
              <w:bottom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Procesador Intel Celeron o equivalente</w:t>
            </w:r>
          </w:p>
        </w:tc>
        <w:tc>
          <w:tcPr>
            <w:tcW w:w="4027" w:type="dxa"/>
            <w:gridSpan w:val="4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Software de auditorías antes mencionados</w:t>
            </w:r>
          </w:p>
        </w:tc>
      </w:tr>
      <w:tr w:rsidR="0001142A" w:rsidTr="001F2CA3">
        <w:tc>
          <w:tcPr>
            <w:tcW w:w="4904" w:type="dxa"/>
            <w:gridSpan w:val="3"/>
            <w:tcBorders>
              <w:left w:val="single" w:sz="1" w:space="0" w:color="000000"/>
              <w:bottom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Memoria RAM de 256MB</w:t>
            </w:r>
          </w:p>
        </w:tc>
        <w:tc>
          <w:tcPr>
            <w:tcW w:w="4027" w:type="dxa"/>
            <w:gridSpan w:val="4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Software para medir el rendimiento de la aplicación</w:t>
            </w:r>
          </w:p>
        </w:tc>
      </w:tr>
      <w:tr w:rsidR="0001142A" w:rsidTr="001F2CA3">
        <w:tc>
          <w:tcPr>
            <w:tcW w:w="4904" w:type="dxa"/>
            <w:gridSpan w:val="3"/>
            <w:tcBorders>
              <w:left w:val="single" w:sz="1" w:space="0" w:color="000000"/>
              <w:bottom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Software de soporte</w:t>
            </w:r>
          </w:p>
        </w:tc>
        <w:tc>
          <w:tcPr>
            <w:tcW w:w="4027" w:type="dxa"/>
            <w:gridSpan w:val="4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rPr>
                <w:rFonts w:ascii="Arial" w:hAnsi="Arial"/>
                <w:sz w:val="20"/>
              </w:rPr>
            </w:pPr>
          </w:p>
        </w:tc>
      </w:tr>
      <w:tr w:rsidR="0001142A" w:rsidTr="001F2CA3">
        <w:tc>
          <w:tcPr>
            <w:tcW w:w="8931" w:type="dxa"/>
            <w:gridSpan w:val="7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E6E6"/>
          </w:tcPr>
          <w:p w:rsidR="0001142A" w:rsidRDefault="0001142A" w:rsidP="001F2CA3">
            <w:pPr>
              <w:pStyle w:val="TableContents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 xml:space="preserve">Para la Ejecución del Caso de Prueba: </w:t>
            </w:r>
            <w:r w:rsidRPr="002F7E33">
              <w:rPr>
                <w:rFonts w:ascii="Arial" w:hAnsi="Arial"/>
                <w:bCs/>
                <w:sz w:val="20"/>
              </w:rPr>
              <w:t>Contar con todas las herramientas citadas anteriormente</w:t>
            </w:r>
          </w:p>
        </w:tc>
      </w:tr>
      <w:tr w:rsidR="0001142A" w:rsidTr="001F2CA3">
        <w:tc>
          <w:tcPr>
            <w:tcW w:w="193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808080"/>
          </w:tcPr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>Elemento a Probar</w:t>
            </w:r>
          </w:p>
        </w:tc>
        <w:tc>
          <w:tcPr>
            <w:tcW w:w="193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808080"/>
          </w:tcPr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>Condición</w:t>
            </w:r>
          </w:p>
        </w:tc>
        <w:tc>
          <w:tcPr>
            <w:tcW w:w="1937" w:type="dxa"/>
            <w:gridSpan w:val="2"/>
            <w:tcBorders>
              <w:left w:val="single" w:sz="1" w:space="0" w:color="000000"/>
              <w:bottom w:val="single" w:sz="1" w:space="0" w:color="000000"/>
            </w:tcBorders>
            <w:shd w:val="clear" w:color="auto" w:fill="808080"/>
          </w:tcPr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>Valor(es)</w:t>
            </w:r>
          </w:p>
        </w:tc>
        <w:tc>
          <w:tcPr>
            <w:tcW w:w="1937" w:type="dxa"/>
            <w:gridSpan w:val="2"/>
            <w:tcBorders>
              <w:left w:val="single" w:sz="1" w:space="0" w:color="000000"/>
              <w:bottom w:val="single" w:sz="1" w:space="0" w:color="000000"/>
            </w:tcBorders>
            <w:shd w:val="clear" w:color="auto" w:fill="808080"/>
          </w:tcPr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>Resultado Esperado</w:t>
            </w:r>
          </w:p>
        </w:tc>
        <w:tc>
          <w:tcPr>
            <w:tcW w:w="118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808080"/>
          </w:tcPr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>Resultado Obtenido</w:t>
            </w:r>
          </w:p>
        </w:tc>
      </w:tr>
      <w:tr w:rsidR="0001142A" w:rsidTr="001F2CA3">
        <w:tc>
          <w:tcPr>
            <w:tcW w:w="1937" w:type="dxa"/>
            <w:tcBorders>
              <w:left w:val="single" w:sz="1" w:space="0" w:color="000000"/>
              <w:bottom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rPr>
                <w:rFonts w:ascii="Arial" w:hAnsi="Arial"/>
                <w:sz w:val="20"/>
              </w:rPr>
            </w:pPr>
            <w:proofErr w:type="spellStart"/>
            <w:r w:rsidRPr="002F7E33">
              <w:rPr>
                <w:rFonts w:ascii="Arial" w:hAnsi="Arial"/>
                <w:sz w:val="20"/>
              </w:rPr>
              <w:t>TextBox</w:t>
            </w:r>
            <w:proofErr w:type="spellEnd"/>
          </w:p>
        </w:tc>
        <w:tc>
          <w:tcPr>
            <w:tcW w:w="1937" w:type="dxa"/>
            <w:tcBorders>
              <w:left w:val="single" w:sz="1" w:space="0" w:color="000000"/>
              <w:bottom w:val="single" w:sz="1" w:space="0" w:color="000000"/>
            </w:tcBorders>
          </w:tcPr>
          <w:p w:rsidR="0001142A" w:rsidRDefault="0001142A" w:rsidP="001F2CA3">
            <w:pPr>
              <w:pStyle w:val="TableContents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 xml:space="preserve">Los </w:t>
            </w:r>
            <w:proofErr w:type="spellStart"/>
            <w:r w:rsidRPr="002F7E33">
              <w:rPr>
                <w:rFonts w:ascii="Arial" w:hAnsi="Arial"/>
                <w:sz w:val="20"/>
              </w:rPr>
              <w:t>TextBox</w:t>
            </w:r>
            <w:proofErr w:type="spellEnd"/>
            <w:r w:rsidRPr="002F7E33">
              <w:rPr>
                <w:rFonts w:ascii="Arial" w:hAnsi="Arial"/>
                <w:sz w:val="20"/>
              </w:rPr>
              <w:t xml:space="preserve"> deben mandar la información a la Base de Datos en los lugares aprobados</w:t>
            </w:r>
          </w:p>
          <w:p w:rsidR="0001142A" w:rsidRDefault="0001142A" w:rsidP="001F2CA3">
            <w:pPr>
              <w:pStyle w:val="TableContents"/>
              <w:rPr>
                <w:rFonts w:ascii="Arial" w:hAnsi="Arial"/>
                <w:sz w:val="20"/>
              </w:rPr>
            </w:pPr>
          </w:p>
          <w:p w:rsidR="0001142A" w:rsidRPr="002F7E33" w:rsidRDefault="0001142A" w:rsidP="00FF0CD9">
            <w:pPr>
              <w:pStyle w:val="TableContents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 xml:space="preserve">Es que dentro de los </w:t>
            </w:r>
            <w:proofErr w:type="spellStart"/>
            <w:r>
              <w:rPr>
                <w:rFonts w:ascii="Arial" w:hAnsi="Arial"/>
                <w:sz w:val="20"/>
              </w:rPr>
              <w:t>textbox</w:t>
            </w:r>
            <w:proofErr w:type="spellEnd"/>
            <w:r>
              <w:rPr>
                <w:rFonts w:ascii="Arial" w:hAnsi="Arial"/>
                <w:sz w:val="20"/>
              </w:rPr>
              <w:t xml:space="preserve"> se debe de cumplir con la expresión regular </w:t>
            </w:r>
          </w:p>
        </w:tc>
        <w:tc>
          <w:tcPr>
            <w:tcW w:w="1937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100%</w:t>
            </w:r>
          </w:p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</w:p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</w:p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</w:p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</w:p>
          <w:p w:rsidR="0001142A" w:rsidRDefault="0001142A" w:rsidP="00FF0CD9">
            <w:pPr>
              <w:pStyle w:val="TableContents"/>
              <w:rPr>
                <w:rFonts w:ascii="Arial" w:hAnsi="Arial"/>
                <w:sz w:val="20"/>
              </w:rPr>
            </w:pPr>
          </w:p>
          <w:p w:rsidR="0001142A" w:rsidRPr="002F7E33" w:rsidRDefault="0001142A" w:rsidP="001F2CA3">
            <w:pPr>
              <w:pStyle w:val="TableContents"/>
              <w:rPr>
                <w:rFonts w:ascii="Arial" w:hAnsi="Arial"/>
                <w:sz w:val="20"/>
              </w:rPr>
            </w:pPr>
            <w:proofErr w:type="spellStart"/>
            <w:r>
              <w:rPr>
                <w:rFonts w:ascii="Arial" w:hAnsi="Arial"/>
                <w:sz w:val="20"/>
              </w:rPr>
              <w:t>String</w:t>
            </w:r>
            <w:proofErr w:type="spellEnd"/>
            <w:r>
              <w:rPr>
                <w:rFonts w:ascii="Arial" w:hAnsi="Arial"/>
                <w:sz w:val="20"/>
              </w:rPr>
              <w:t xml:space="preserve"> únicamente (</w:t>
            </w:r>
            <w:proofErr w:type="spellStart"/>
            <w:r>
              <w:rPr>
                <w:rFonts w:ascii="Arial" w:hAnsi="Arial"/>
                <w:sz w:val="20"/>
              </w:rPr>
              <w:t>int</w:t>
            </w:r>
            <w:proofErr w:type="spellEnd"/>
            <w:r>
              <w:rPr>
                <w:rFonts w:ascii="Arial" w:hAnsi="Arial"/>
                <w:sz w:val="20"/>
              </w:rPr>
              <w:t xml:space="preserve">, doublé, </w:t>
            </w:r>
            <w:proofErr w:type="spellStart"/>
            <w:r>
              <w:rPr>
                <w:rFonts w:ascii="Arial" w:hAnsi="Arial"/>
                <w:sz w:val="20"/>
              </w:rPr>
              <w:t>float</w:t>
            </w:r>
            <w:proofErr w:type="spellEnd"/>
            <w:r>
              <w:rPr>
                <w:rFonts w:ascii="Arial" w:hAnsi="Arial"/>
                <w:sz w:val="20"/>
              </w:rPr>
              <w:t xml:space="preserve">, cadenas, texto </w:t>
            </w:r>
            <w:proofErr w:type="spellStart"/>
            <w:r>
              <w:rPr>
                <w:rFonts w:ascii="Arial" w:hAnsi="Arial"/>
                <w:sz w:val="20"/>
              </w:rPr>
              <w:t>etc</w:t>
            </w:r>
            <w:proofErr w:type="spellEnd"/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1937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95%</w:t>
            </w:r>
          </w:p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</w:p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</w:p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</w:p>
          <w:p w:rsidR="0001142A" w:rsidRDefault="0001142A" w:rsidP="00FF0CD9">
            <w:pPr>
              <w:pStyle w:val="TableContents"/>
              <w:rPr>
                <w:rFonts w:ascii="Arial" w:hAnsi="Arial"/>
                <w:sz w:val="20"/>
              </w:rPr>
            </w:pPr>
          </w:p>
          <w:p w:rsidR="0001142A" w:rsidRPr="002F7E33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Que devuelva un mensaje de alerta indicando que el formato de la cadena es incorrecta</w:t>
            </w:r>
          </w:p>
        </w:tc>
        <w:tc>
          <w:tcPr>
            <w:tcW w:w="118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100%</w:t>
            </w:r>
          </w:p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</w:p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</w:p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</w:p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</w:p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</w:p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</w:p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</w:p>
          <w:p w:rsidR="0001142A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</w:p>
          <w:p w:rsidR="0001142A" w:rsidRPr="002F7E33" w:rsidRDefault="0001142A" w:rsidP="00FF0CD9">
            <w:pPr>
              <w:pStyle w:val="TableContents"/>
              <w:rPr>
                <w:rFonts w:ascii="Arial" w:hAnsi="Arial"/>
                <w:sz w:val="20"/>
              </w:rPr>
            </w:pPr>
          </w:p>
        </w:tc>
      </w:tr>
      <w:tr w:rsidR="0001142A" w:rsidTr="001F2CA3">
        <w:tc>
          <w:tcPr>
            <w:tcW w:w="1937" w:type="dxa"/>
            <w:tcBorders>
              <w:left w:val="single" w:sz="1" w:space="0" w:color="000000"/>
              <w:bottom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rPr>
                <w:rFonts w:ascii="Arial" w:hAnsi="Arial"/>
                <w:sz w:val="20"/>
              </w:rPr>
            </w:pPr>
            <w:proofErr w:type="spellStart"/>
            <w:r w:rsidRPr="002F7E33">
              <w:rPr>
                <w:rFonts w:ascii="Arial" w:hAnsi="Arial"/>
                <w:sz w:val="20"/>
              </w:rPr>
              <w:t>ComboBox</w:t>
            </w:r>
            <w:proofErr w:type="spellEnd"/>
          </w:p>
        </w:tc>
        <w:tc>
          <w:tcPr>
            <w:tcW w:w="1937" w:type="dxa"/>
            <w:tcBorders>
              <w:left w:val="single" w:sz="1" w:space="0" w:color="000000"/>
              <w:bottom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 xml:space="preserve">El </w:t>
            </w:r>
            <w:proofErr w:type="spellStart"/>
            <w:r w:rsidRPr="002F7E33">
              <w:rPr>
                <w:rFonts w:ascii="Arial" w:hAnsi="Arial"/>
                <w:sz w:val="20"/>
              </w:rPr>
              <w:t>ComboBox</w:t>
            </w:r>
            <w:proofErr w:type="spellEnd"/>
            <w:r w:rsidRPr="002F7E33">
              <w:rPr>
                <w:rFonts w:ascii="Arial" w:hAnsi="Arial"/>
                <w:sz w:val="20"/>
              </w:rPr>
              <w:t xml:space="preserve"> debe desplegar las fechas de nacimiento</w:t>
            </w:r>
          </w:p>
        </w:tc>
        <w:tc>
          <w:tcPr>
            <w:tcW w:w="1937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spacing w:line="360" w:lineRule="auto"/>
              <w:jc w:val="center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100%</w:t>
            </w:r>
          </w:p>
        </w:tc>
        <w:tc>
          <w:tcPr>
            <w:tcW w:w="1937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95%</w:t>
            </w:r>
          </w:p>
        </w:tc>
        <w:tc>
          <w:tcPr>
            <w:tcW w:w="118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spacing w:line="360" w:lineRule="auto"/>
              <w:jc w:val="center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100%</w:t>
            </w:r>
          </w:p>
        </w:tc>
      </w:tr>
      <w:tr w:rsidR="0001142A" w:rsidTr="001F2CA3">
        <w:tc>
          <w:tcPr>
            <w:tcW w:w="1937" w:type="dxa"/>
            <w:tcBorders>
              <w:left w:val="single" w:sz="1" w:space="0" w:color="000000"/>
              <w:bottom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rPr>
                <w:rFonts w:ascii="Arial" w:hAnsi="Arial"/>
                <w:sz w:val="20"/>
              </w:rPr>
            </w:pPr>
            <w:proofErr w:type="spellStart"/>
            <w:r w:rsidRPr="002F7E33">
              <w:rPr>
                <w:rFonts w:ascii="Arial" w:hAnsi="Arial"/>
                <w:sz w:val="20"/>
              </w:rPr>
              <w:t>Labels</w:t>
            </w:r>
            <w:proofErr w:type="spellEnd"/>
          </w:p>
        </w:tc>
        <w:tc>
          <w:tcPr>
            <w:tcW w:w="1937" w:type="dxa"/>
            <w:tcBorders>
              <w:left w:val="single" w:sz="1" w:space="0" w:color="000000"/>
              <w:bottom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Las etiquetas deben concordar de acuerdo al cuadro de texto que se le asigne</w:t>
            </w:r>
          </w:p>
        </w:tc>
        <w:tc>
          <w:tcPr>
            <w:tcW w:w="1937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95%</w:t>
            </w:r>
          </w:p>
        </w:tc>
        <w:tc>
          <w:tcPr>
            <w:tcW w:w="1937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95%</w:t>
            </w:r>
          </w:p>
        </w:tc>
        <w:tc>
          <w:tcPr>
            <w:tcW w:w="118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95%</w:t>
            </w:r>
          </w:p>
        </w:tc>
      </w:tr>
      <w:tr w:rsidR="0001142A" w:rsidTr="001F2CA3">
        <w:tc>
          <w:tcPr>
            <w:tcW w:w="1937" w:type="dxa"/>
            <w:tcBorders>
              <w:left w:val="single" w:sz="1" w:space="0" w:color="000000"/>
              <w:bottom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rPr>
                <w:rFonts w:ascii="Arial" w:hAnsi="Arial"/>
                <w:sz w:val="20"/>
              </w:rPr>
            </w:pPr>
            <w:proofErr w:type="spellStart"/>
            <w:r w:rsidRPr="002F7E33">
              <w:rPr>
                <w:rFonts w:ascii="Arial" w:hAnsi="Arial"/>
                <w:sz w:val="20"/>
              </w:rPr>
              <w:t>DataGridView</w:t>
            </w:r>
            <w:proofErr w:type="spellEnd"/>
          </w:p>
        </w:tc>
        <w:tc>
          <w:tcPr>
            <w:tcW w:w="1937" w:type="dxa"/>
            <w:tcBorders>
              <w:left w:val="single" w:sz="1" w:space="0" w:color="000000"/>
              <w:bottom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 xml:space="preserve">Debe Mostrar la </w:t>
            </w:r>
            <w:r w:rsidRPr="002F7E33">
              <w:rPr>
                <w:rFonts w:ascii="Arial" w:hAnsi="Arial"/>
                <w:sz w:val="20"/>
              </w:rPr>
              <w:lastRenderedPageBreak/>
              <w:t>información de salida que corresponde a lo que hay en la Base de Datos</w:t>
            </w:r>
          </w:p>
        </w:tc>
        <w:tc>
          <w:tcPr>
            <w:tcW w:w="1937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lastRenderedPageBreak/>
              <w:t>100%</w:t>
            </w:r>
          </w:p>
        </w:tc>
        <w:tc>
          <w:tcPr>
            <w:tcW w:w="1937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95%</w:t>
            </w:r>
          </w:p>
        </w:tc>
        <w:tc>
          <w:tcPr>
            <w:tcW w:w="118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100%</w:t>
            </w:r>
          </w:p>
        </w:tc>
      </w:tr>
      <w:tr w:rsidR="0001142A" w:rsidTr="001F2CA3">
        <w:tc>
          <w:tcPr>
            <w:tcW w:w="1937" w:type="dxa"/>
            <w:tcBorders>
              <w:left w:val="single" w:sz="1" w:space="0" w:color="000000"/>
              <w:bottom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lastRenderedPageBreak/>
              <w:t>Botones</w:t>
            </w:r>
          </w:p>
        </w:tc>
        <w:tc>
          <w:tcPr>
            <w:tcW w:w="1937" w:type="dxa"/>
            <w:tcBorders>
              <w:left w:val="single" w:sz="1" w:space="0" w:color="000000"/>
              <w:bottom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Deben cumplir con la función para la cual fueron diseñados ya sea para insertar, modificar, eliminar, guardar, cancelar o salir</w:t>
            </w:r>
          </w:p>
        </w:tc>
        <w:tc>
          <w:tcPr>
            <w:tcW w:w="1937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100%</w:t>
            </w:r>
          </w:p>
        </w:tc>
        <w:tc>
          <w:tcPr>
            <w:tcW w:w="1937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95%</w:t>
            </w:r>
          </w:p>
        </w:tc>
        <w:tc>
          <w:tcPr>
            <w:tcW w:w="118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142A" w:rsidRPr="002F7E33" w:rsidRDefault="0001142A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  <w:r w:rsidRPr="002F7E33">
              <w:rPr>
                <w:rFonts w:ascii="Arial" w:hAnsi="Arial"/>
                <w:sz w:val="20"/>
              </w:rPr>
              <w:t>100%</w:t>
            </w:r>
          </w:p>
        </w:tc>
      </w:tr>
      <w:tr w:rsidR="000240F0" w:rsidTr="001F2CA3">
        <w:tc>
          <w:tcPr>
            <w:tcW w:w="1937" w:type="dxa"/>
            <w:tcBorders>
              <w:left w:val="single" w:sz="1" w:space="0" w:color="000000"/>
              <w:bottom w:val="single" w:sz="1" w:space="0" w:color="000000"/>
            </w:tcBorders>
          </w:tcPr>
          <w:p w:rsidR="000240F0" w:rsidRPr="002F7E33" w:rsidRDefault="000240F0" w:rsidP="001F2CA3">
            <w:pPr>
              <w:pStyle w:val="TableContents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Accesos</w:t>
            </w:r>
          </w:p>
        </w:tc>
        <w:tc>
          <w:tcPr>
            <w:tcW w:w="1937" w:type="dxa"/>
            <w:tcBorders>
              <w:left w:val="single" w:sz="1" w:space="0" w:color="000000"/>
              <w:bottom w:val="single" w:sz="1" w:space="0" w:color="000000"/>
            </w:tcBorders>
          </w:tcPr>
          <w:p w:rsidR="000240F0" w:rsidRPr="002F7E33" w:rsidRDefault="000240F0" w:rsidP="001F2CA3">
            <w:pPr>
              <w:pStyle w:val="TableContents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Deben de acceder el usuario solicitado</w:t>
            </w:r>
          </w:p>
        </w:tc>
        <w:tc>
          <w:tcPr>
            <w:tcW w:w="1937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:rsidR="000240F0" w:rsidRPr="002F7E33" w:rsidRDefault="000240F0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100%</w:t>
            </w:r>
          </w:p>
        </w:tc>
        <w:tc>
          <w:tcPr>
            <w:tcW w:w="1937" w:type="dxa"/>
            <w:gridSpan w:val="2"/>
            <w:tcBorders>
              <w:left w:val="single" w:sz="1" w:space="0" w:color="000000"/>
              <w:bottom w:val="single" w:sz="1" w:space="0" w:color="000000"/>
            </w:tcBorders>
          </w:tcPr>
          <w:p w:rsidR="000240F0" w:rsidRPr="002F7E33" w:rsidRDefault="000240F0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118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240F0" w:rsidRPr="002F7E33" w:rsidRDefault="000240F0" w:rsidP="001F2CA3">
            <w:pPr>
              <w:pStyle w:val="TableContents"/>
              <w:jc w:val="center"/>
              <w:rPr>
                <w:rFonts w:ascii="Arial" w:hAnsi="Arial"/>
                <w:sz w:val="20"/>
              </w:rPr>
            </w:pPr>
          </w:p>
        </w:tc>
      </w:tr>
      <w:tr w:rsidR="0001142A" w:rsidTr="001F2CA3">
        <w:tc>
          <w:tcPr>
            <w:tcW w:w="8931" w:type="dxa"/>
            <w:gridSpan w:val="7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6E6E6"/>
          </w:tcPr>
          <w:p w:rsidR="0001142A" w:rsidRDefault="0001142A" w:rsidP="001F2CA3">
            <w:pPr>
              <w:pStyle w:val="TableContents"/>
              <w:rPr>
                <w:rFonts w:ascii="Arial" w:hAnsi="Arial"/>
                <w:b/>
                <w:bCs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 xml:space="preserve">Criterios de Aprobación del Caso de Prueba: </w:t>
            </w:r>
            <w:r w:rsidRPr="002F7E33">
              <w:rPr>
                <w:rFonts w:ascii="Arial" w:hAnsi="Arial"/>
                <w:bCs/>
                <w:sz w:val="20"/>
              </w:rPr>
              <w:t>Deben cumplir con los resultados esperados al menos en un 95%</w:t>
            </w:r>
          </w:p>
        </w:tc>
      </w:tr>
      <w:tr w:rsidR="0001142A" w:rsidTr="001F2CA3">
        <w:tc>
          <w:tcPr>
            <w:tcW w:w="8931" w:type="dxa"/>
            <w:gridSpan w:val="7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142A" w:rsidRDefault="0001142A" w:rsidP="001F2CA3">
            <w:pPr>
              <w:pStyle w:val="TableContents"/>
              <w:rPr>
                <w:rFonts w:ascii="Arial" w:hAnsi="Arial"/>
                <w:color w:val="0000FF"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>Decisión de Aprobación del Caso de Prueba:</w:t>
            </w:r>
            <w:r>
              <w:rPr>
                <w:rFonts w:ascii="Arial" w:hAnsi="Arial"/>
                <w:sz w:val="20"/>
              </w:rPr>
              <w:t xml:space="preserve">    Aprobó:  X    Fallo: ___ </w:t>
            </w:r>
          </w:p>
        </w:tc>
      </w:tr>
      <w:tr w:rsidR="0001142A" w:rsidTr="001F2CA3">
        <w:tc>
          <w:tcPr>
            <w:tcW w:w="8931" w:type="dxa"/>
            <w:gridSpan w:val="7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01142A" w:rsidRDefault="0001142A" w:rsidP="001F2CA3">
            <w:pPr>
              <w:pStyle w:val="TableContents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b/>
                <w:bCs/>
                <w:sz w:val="20"/>
              </w:rPr>
              <w:t xml:space="preserve">Fecha de Aprobación del Caso de Prueba: </w:t>
            </w:r>
            <w:r>
              <w:rPr>
                <w:rFonts w:ascii="Arial" w:hAnsi="Arial"/>
                <w:sz w:val="20"/>
              </w:rPr>
              <w:t xml:space="preserve">  28/11/2009</w:t>
            </w:r>
          </w:p>
        </w:tc>
      </w:tr>
    </w:tbl>
    <w:p w:rsidR="0001142A" w:rsidRDefault="0001142A" w:rsidP="0001142A">
      <w:pPr>
        <w:pStyle w:val="InfoBlue"/>
        <w:ind w:left="363"/>
      </w:pPr>
    </w:p>
    <w:p w:rsidR="0001142A" w:rsidRDefault="0001142A" w:rsidP="0001142A">
      <w:pPr>
        <w:rPr>
          <w:rFonts w:asciiTheme="majorHAnsi" w:eastAsiaTheme="majorEastAsia" w:hAnsiTheme="majorHAnsi" w:cstheme="majorBidi"/>
          <w:b/>
          <w:bCs/>
          <w:color w:val="2E74B5" w:themeColor="accent1" w:themeShade="BF"/>
          <w:sz w:val="28"/>
          <w:szCs w:val="28"/>
          <w:lang w:val="es-AR"/>
        </w:rPr>
      </w:pPr>
      <w:r>
        <w:br w:type="page"/>
      </w:r>
    </w:p>
    <w:p w:rsidR="00C30A92" w:rsidRPr="0001142A" w:rsidRDefault="00C30A92">
      <w:pPr>
        <w:rPr>
          <w:lang w:val="es-AR"/>
        </w:rPr>
      </w:pPr>
    </w:p>
    <w:sectPr w:rsidR="00C30A92" w:rsidRPr="000114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DejaVu Sans">
    <w:altName w:val="Times New Roman"/>
    <w:charset w:val="00"/>
    <w:family w:val="swiss"/>
    <w:pitch w:val="variable"/>
    <w:sig w:usb0="E7002EFF" w:usb1="D200FDFF" w:usb2="0A0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VE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42A"/>
    <w:rsid w:val="0001142A"/>
    <w:rsid w:val="000240F0"/>
    <w:rsid w:val="00C30A92"/>
    <w:rsid w:val="00FF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0B1B1"/>
  <w15:chartTrackingRefBased/>
  <w15:docId w15:val="{853B04BB-603B-462F-859F-08949F997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142A"/>
    <w:pPr>
      <w:spacing w:before="200" w:after="0" w:line="276" w:lineRule="auto"/>
      <w:ind w:left="357" w:hanging="357"/>
    </w:pPr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114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SI-Ttulo1">
    <w:name w:val="PSI - Título 1"/>
    <w:basedOn w:val="Ttulo1"/>
    <w:autoRedefine/>
    <w:qFormat/>
    <w:rsid w:val="0001142A"/>
    <w:pPr>
      <w:keepLines w:val="0"/>
      <w:widowControl w:val="0"/>
      <w:tabs>
        <w:tab w:val="left" w:pos="142"/>
      </w:tabs>
      <w:suppressAutoHyphens/>
      <w:spacing w:before="120" w:after="60" w:line="240" w:lineRule="atLeast"/>
      <w:ind w:left="0" w:firstLine="0"/>
      <w:jc w:val="both"/>
    </w:pPr>
    <w:rPr>
      <w:b/>
      <w:bCs/>
      <w:sz w:val="28"/>
      <w:szCs w:val="28"/>
      <w:lang w:val="es-AR"/>
    </w:rPr>
  </w:style>
  <w:style w:type="paragraph" w:customStyle="1" w:styleId="TableContents">
    <w:name w:val="Table Contents"/>
    <w:basedOn w:val="Normal"/>
    <w:rsid w:val="0001142A"/>
    <w:pPr>
      <w:widowControl w:val="0"/>
      <w:suppressLineNumbers/>
      <w:suppressAutoHyphens/>
      <w:spacing w:before="0" w:line="240" w:lineRule="auto"/>
      <w:ind w:left="0" w:firstLine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InfoBlue">
    <w:name w:val="InfoBlue"/>
    <w:rsid w:val="0001142A"/>
    <w:pPr>
      <w:widowControl w:val="0"/>
      <w:suppressAutoHyphens/>
      <w:spacing w:after="0" w:line="240" w:lineRule="auto"/>
      <w:jc w:val="both"/>
    </w:pPr>
    <w:rPr>
      <w:rFonts w:ascii="Arial" w:eastAsia="DejaVu Sans" w:hAnsi="Arial" w:cs="DejaVu Sans"/>
      <w:i/>
      <w:color w:val="0000FF"/>
      <w:sz w:val="20"/>
      <w:szCs w:val="24"/>
      <w:lang w:val="es-VE" w:eastAsia="es-ES_tradnl" w:bidi="es-ES_tradnl"/>
    </w:rPr>
  </w:style>
  <w:style w:type="character" w:customStyle="1" w:styleId="Ttulo1Car">
    <w:name w:val="Título 1 Car"/>
    <w:basedOn w:val="Fuentedeprrafopredeter"/>
    <w:link w:val="Ttulo1"/>
    <w:uiPriority w:val="9"/>
    <w:rsid w:val="0001142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2</cp:revision>
  <dcterms:created xsi:type="dcterms:W3CDTF">2018-11-08T00:30:00Z</dcterms:created>
  <dcterms:modified xsi:type="dcterms:W3CDTF">2018-11-08T00:30:00Z</dcterms:modified>
</cp:coreProperties>
</file>