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6DE74" w14:textId="5430B9D1" w:rsidR="005C59BF" w:rsidRDefault="005C59BF" w:rsidP="005C59BF">
      <w:pPr>
        <w:pStyle w:val="a3"/>
        <w:jc w:val="center"/>
      </w:pPr>
      <w:r w:rsidRPr="005C59BF">
        <w:t>Рецензия на фильм</w:t>
      </w:r>
    </w:p>
    <w:p w14:paraId="0EAF9E83" w14:textId="759632C6" w:rsidR="005C59BF" w:rsidRPr="005C59BF" w:rsidRDefault="005C59BF" w:rsidP="005C59BF">
      <w:pPr>
        <w:pStyle w:val="a3"/>
        <w:jc w:val="center"/>
      </w:pPr>
      <w:r w:rsidRPr="005C59BF">
        <w:t>«Обыкновенный фашизм»</w:t>
      </w:r>
    </w:p>
    <w:p w14:paraId="5776073F" w14:textId="659EDA35" w:rsidR="005C59BF" w:rsidRPr="005C59BF" w:rsidRDefault="005C59BF" w:rsidP="005C59BF">
      <w:pPr>
        <w:ind w:firstLine="708"/>
        <w:rPr>
          <w:b/>
          <w:bCs/>
        </w:rPr>
      </w:pPr>
      <w:r w:rsidRPr="005C59BF">
        <w:t>Фильм «Обыкновенный фашизм» был снят режиссёром Михаилом Роммом в 1965 году на киностудии «Мосфильм». Михаил Ромм — известный советский режиссёр и педагог, который воспитал многих известных кинематографистов. В своих работах он часто поднимал важные социальные вопросы и исследовал глубокие проблемы общества. Его творчество известно глубокой аналитикой и серьёзным подходом к теме, что ярко проявилось в этом документальном фильме.</w:t>
      </w:r>
    </w:p>
    <w:p w14:paraId="0DCFC547" w14:textId="77777777" w:rsidR="005C59BF" w:rsidRPr="005C59BF" w:rsidRDefault="005C59BF" w:rsidP="005C59BF">
      <w:pPr>
        <w:ind w:firstLine="708"/>
      </w:pPr>
      <w:r w:rsidRPr="005C59BF">
        <w:t>Фильм состоит из архивных кадров времён нацистской Германии и Второй мировой войны. Он не имеет единого сюжета, а разделён на отдельные главы, каждая из которых показывает разные стороны жизни при фашистском режиме. Среди самых запоминающихся эпизодов выделяются массовые собрания и парады, демонстрирующие реакцию простых людей на выступления Гитлера. Эти кадры ярко показывают, как обычные граждане были вовлечены в преступления нацистского режима. Запоминаются также сцены с детьми и подростками, которых нацисты активно привлекали к своей идеологии, подчеркивая, что формирование сознания людей начинается с раннего возраста. Особенно поразительно видеть, как дети и подростки искренне верили в идеалы нацизма, не осознавая пагубности этой идеологии.</w:t>
      </w:r>
    </w:p>
    <w:p w14:paraId="76CFF7DA" w14:textId="77777777" w:rsidR="005C59BF" w:rsidRPr="005C59BF" w:rsidRDefault="005C59BF" w:rsidP="005C59BF">
      <w:pPr>
        <w:ind w:firstLine="708"/>
      </w:pPr>
      <w:r w:rsidRPr="005C59BF">
        <w:t>В фильме показаны исторические события, связанные с приходом нацистов к власти в Германии, а также преступлениями и последствиями Второй мировой войны, такими как Холокост и массовые убийства гражданского населения. Эти события изображены максимально правдиво, поскольку основаны на реальных документальных материалах: фотографиях, видеокадрах и официальных хрониках того периода. Благодаря использованию этих материалов фильм приобретает особую убедительность и серьёзность. Особенно запомнились кадры концентрационных лагерей, которые показывают ужасы и масштабы зверств нацистского режима, заставляя зрителя осознать масштаб человеческой трагедии того времени.</w:t>
      </w:r>
    </w:p>
    <w:p w14:paraId="236455D7" w14:textId="77777777" w:rsidR="005C59BF" w:rsidRPr="005C59BF" w:rsidRDefault="005C59BF" w:rsidP="005C59BF">
      <w:pPr>
        <w:ind w:firstLine="708"/>
      </w:pPr>
      <w:r w:rsidRPr="005C59BF">
        <w:t>Основная идея фильма заключается в том, что фашизм является универсальной угрозой, которая может появиться в любом обществе при определённых условиях. Ромм показывает, что для распространения зла необходимы не только жестокие лидеры, но и обычные люди, готовые выполнять приказы, не задумываясь об их последствиях и морали. Он подчёркивает, что зло становится обыденностью тогда, когда люди отказываются от критического мышления и слепо следуют навязанной идеологии. Ромм пытается донести до зрителя мысль, что подобные трагедии могут повториться, если люди не будут сохранять бдительность и критическое восприятие окружающей действительности.</w:t>
      </w:r>
    </w:p>
    <w:p w14:paraId="5B3DE575" w14:textId="77777777" w:rsidR="005C59BF" w:rsidRPr="005C59BF" w:rsidRDefault="005C59BF" w:rsidP="005C59BF">
      <w:pPr>
        <w:ind w:firstLine="708"/>
      </w:pPr>
      <w:r w:rsidRPr="005C59BF">
        <w:t xml:space="preserve">Дополнительной важной темой фильма является роль пропаганды и массовой манипуляции. Нацистский режим активно использовал кино, прессу и публичные </w:t>
      </w:r>
      <w:r w:rsidRPr="005C59BF">
        <w:lastRenderedPageBreak/>
        <w:t>мероприятия для формирования нужного общественного мнения и контроля сознания людей. Фильм показывает, как эффективная пропаганда способна убедить людей в правильности даже самых жестоких и античеловечных действий. Особое внимание уделено тому, как простые люди постепенно привыкают к идеям насилия и ненависти, воспринимая их как норму. Это демонстрирует опасность бесконтрольного распространения идеологий, которые могут привести общество к катастрофическим последствиям.</w:t>
      </w:r>
    </w:p>
    <w:p w14:paraId="709896DD" w14:textId="77777777" w:rsidR="005C59BF" w:rsidRPr="005C59BF" w:rsidRDefault="005C59BF" w:rsidP="005C59BF">
      <w:pPr>
        <w:ind w:firstLine="708"/>
      </w:pPr>
      <w:r w:rsidRPr="005C59BF">
        <w:t>Главными средствами выражения авторского замысла в фильме стали монтаж и авторский закадровый комментарий. Голос за кадром строго и спокойно комментирует происходящее, подталкивая зрителя к размышлениям о сути увиденного. Важным приёмом является контраст между изображением и словами комментария, который заставляет зрителя самостоятельно осмыслить и оценить происходящее на экране. Такой подход помогает глубже понять причины и механизмы возникновения и распространения тоталитарных идеологий.</w:t>
      </w:r>
    </w:p>
    <w:p w14:paraId="28E08290" w14:textId="77777777" w:rsidR="005C59BF" w:rsidRPr="005C59BF" w:rsidRDefault="005C59BF" w:rsidP="005C59BF">
      <w:pPr>
        <w:ind w:firstLine="708"/>
      </w:pPr>
      <w:r w:rsidRPr="005C59BF">
        <w:t>Фильм не вызвал у меня сильных эмоций, возможно, потому что основные идеи, представленные в нём, были мне уже известны. Однако просмотр подтвердил моё понимание важности сохранения моральных принципов и необходимости постоянно критически относиться к окружающей действительности. Я убедился, что знание истории необходимо для предотвращения повторения подобных ошибок и для защиты общества от любых форм манипуляций и насилия. Фильм служит хорошим напоминанием о том, как важно помнить уроки прошлого и всегда быть настороже по отношению к проявлениям агрессии и нетерпимости в современном обществе.</w:t>
      </w:r>
    </w:p>
    <w:p w14:paraId="57110829" w14:textId="77777777" w:rsidR="00216C99" w:rsidRPr="00216C99" w:rsidRDefault="00216C99" w:rsidP="005C59BF"/>
    <w:sectPr w:rsidR="00216C99" w:rsidRPr="00216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5A"/>
    <w:rsid w:val="000D488C"/>
    <w:rsid w:val="00216C99"/>
    <w:rsid w:val="003F3F5A"/>
    <w:rsid w:val="005C59BF"/>
    <w:rsid w:val="0099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5B4F3"/>
  <w15:chartTrackingRefBased/>
  <w15:docId w15:val="{203BDA7D-4DC0-490E-ABFB-5302D156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3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F3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F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3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F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3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3F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F3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3F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3F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3F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3F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3F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3F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3F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3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3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3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3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3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3F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3F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3F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3F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3F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F3F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Николаев</dc:creator>
  <cp:keywords/>
  <dc:description/>
  <cp:lastModifiedBy>Всеволод Николаев</cp:lastModifiedBy>
  <cp:revision>3</cp:revision>
  <dcterms:created xsi:type="dcterms:W3CDTF">2025-05-15T10:39:00Z</dcterms:created>
  <dcterms:modified xsi:type="dcterms:W3CDTF">2025-05-15T10:55:00Z</dcterms:modified>
</cp:coreProperties>
</file>